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184FC" w14:textId="401173F8" w:rsidR="00DA323D" w:rsidRPr="000C366F" w:rsidRDefault="00404BC9" w:rsidP="000C366F">
      <w:pPr>
        <w:widowControl w:val="0"/>
        <w:outlineLvl w:val="0"/>
        <w:rPr>
          <w:rFonts w:ascii="Basis Grotesque Pro" w:hAnsi="Basis Grotesque Pro"/>
          <w:szCs w:val="20"/>
        </w:rPr>
      </w:pPr>
      <w:bookmarkStart w:id="0" w:name="_Toc141067827"/>
      <w:bookmarkStart w:id="1" w:name="_Toc141072096"/>
      <w:r w:rsidRPr="000C366F">
        <w:rPr>
          <w:rFonts w:ascii="Basis Grotesque Pro" w:hAnsi="Basis Grotesque Pro"/>
          <w:noProof/>
          <w:szCs w:val="20"/>
        </w:rPr>
        <w:drawing>
          <wp:anchor distT="0" distB="0" distL="114935" distR="114935" simplePos="0" relativeHeight="251661312" behindDoc="1" locked="0" layoutInCell="1" allowOverlap="1" wp14:anchorId="1221A98B" wp14:editId="71EF17ED">
            <wp:simplePos x="0" y="0"/>
            <wp:positionH relativeFrom="column">
              <wp:posOffset>-66675</wp:posOffset>
            </wp:positionH>
            <wp:positionV relativeFrom="paragraph">
              <wp:posOffset>120650</wp:posOffset>
            </wp:positionV>
            <wp:extent cx="1460986" cy="365695"/>
            <wp:effectExtent l="0" t="0" r="6350" b="0"/>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10;&#10;Automatisch gegenereerde beschrijv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0986" cy="36569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742191" w:rsidRPr="000C366F">
        <w:rPr>
          <w:rFonts w:ascii="Basis Grotesque Pro" w:hAnsi="Basis Grotesque Pro"/>
          <w:noProof/>
          <w:szCs w:val="20"/>
          <w:lang w:val="nl-BE" w:eastAsia="nl-BE"/>
        </w:rPr>
        <mc:AlternateContent>
          <mc:Choice Requires="wps">
            <w:drawing>
              <wp:anchor distT="0" distB="0" distL="114300" distR="114300" simplePos="0" relativeHeight="251656704" behindDoc="0" locked="0" layoutInCell="1" allowOverlap="1" wp14:anchorId="787DED97" wp14:editId="643AB391">
                <wp:simplePos x="0" y="0"/>
                <wp:positionH relativeFrom="page">
                  <wp:align>right</wp:align>
                </wp:positionH>
                <wp:positionV relativeFrom="paragraph">
                  <wp:posOffset>-111760</wp:posOffset>
                </wp:positionV>
                <wp:extent cx="7553325" cy="9525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332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81016" w14:textId="77777777" w:rsidR="00081E1F" w:rsidRPr="006C1FA1" w:rsidRDefault="00081E1F" w:rsidP="006C1FA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7DED97" id="_x0000_t202" coordsize="21600,21600" o:spt="202" path="m,l,21600r21600,l21600,xe">
                <v:stroke joinstyle="miter"/>
                <v:path gradientshapeok="t" o:connecttype="rect"/>
              </v:shapetype>
              <v:shape id="Text Box 4" o:spid="_x0000_s1026" type="#_x0000_t202" style="position:absolute;left:0;text-align:left;margin-left:543.55pt;margin-top:-8.8pt;width:594.75pt;height:7.5pt;z-index:25165670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te4AEAAKADAAAOAAAAZHJzL2Uyb0RvYy54bWysU1Fv0zAQfkfiP1h+p2mzhrGo6TQ2DSGN&#10;gTT4AY5jJxaJz5zdJuXXc3a6rsAb4sWy7y7ffd93l831NPRsr9AbsBVfLZacKSuhMbat+Lev92/e&#10;ceaDsI3owaqKH5Tn19vXrzajK1UOHfSNQkYg1pejq3gXgiuzzMtODcIvwClLSQ04iEBPbLMGxUjo&#10;Q5/ly+XbbARsHIJU3lP0bk7ybcLXWsnwWWuvAusrTtxCOjGddTyz7UaULQrXGXmkIf6BxSCMpaYn&#10;qDsRBNuh+QtqMBLBgw4LCUMGWhupkgZSs1r+oeapE04lLWSOdyeb/P+DlY/7J/cFWZjew0QDTCK8&#10;ewD53TMLt52wrbpBhLFToqHGq2hZNjpfHj+NVvvSR5B6/AQNDVnsAiSgSeMQXSGdjNBpAIeT6WoK&#10;TFLwsiguLvKCM0m5qyIv0lAyUT5/7NCHDwoGFi8VR5ppAhf7Bx8iGVE+l8ReFu5N36e59va3ABXG&#10;SCIf+c7Mw1RPVB1F1NAcSAbCvCa01nTpAH9yNtKKVNz/2AlUnPUfLVlxtVqv406lx7q4zOmB55n6&#10;PCOsJKiKB87m622Y93Dn0LQddZrNt3BD9mmTpL2wOvKmNUiKjysb9+z8napefqztLwAAAP//AwBQ&#10;SwMEFAAGAAgAAAAhANipiIjdAAAACAEAAA8AAABkcnMvZG93bnJldi54bWxMj8FuwjAQRO+V+Adr&#10;K3EDOwhSSOMg1KrXVqUFqTcTL0nUeB3FhqR/3+XUHmdnNfMm346uFVfsQ+NJQzJXIJBKbxuqNHx+&#10;vMzWIEI0ZE3rCTX8YIBtMbnLTWb9QO943cdKcAiFzGioY+wyKUNZozNh7jsk9s6+dyay7CtpezNw&#10;uGvlQqlUOtMQN9Smw6cay+/9xWk4vJ6/jkv1Vj27VTf4UUlyG6n19H7cPYKIOMa/Z7jhMzoUzHTy&#10;F7JBtBp4SNQwSx5SEDc7WW9WIE58WqQgi1z+H1D8AgAA//8DAFBLAQItABQABgAIAAAAIQC2gziS&#10;/gAAAOEBAAATAAAAAAAAAAAAAAAAAAAAAABbQ29udGVudF9UeXBlc10ueG1sUEsBAi0AFAAGAAgA&#10;AAAhADj9If/WAAAAlAEAAAsAAAAAAAAAAAAAAAAALwEAAF9yZWxzLy5yZWxzUEsBAi0AFAAGAAgA&#10;AAAhAEzT+17gAQAAoAMAAA4AAAAAAAAAAAAAAAAALgIAAGRycy9lMm9Eb2MueG1sUEsBAi0AFAAG&#10;AAgAAAAhANipiIjdAAAACAEAAA8AAAAAAAAAAAAAAAAAOgQAAGRycy9kb3ducmV2LnhtbFBLBQYA&#10;AAAABAAEAPMAAABEBQAAAAA=&#10;" filled="f" stroked="f">
                <v:textbox>
                  <w:txbxContent>
                    <w:p w14:paraId="39681016" w14:textId="77777777" w:rsidR="00081E1F" w:rsidRPr="006C1FA1" w:rsidRDefault="00081E1F" w:rsidP="006C1FA1"/>
                  </w:txbxContent>
                </v:textbox>
                <w10:wrap anchorx="page"/>
              </v:shape>
            </w:pict>
          </mc:Fallback>
        </mc:AlternateContent>
      </w:r>
    </w:p>
    <w:p w14:paraId="60AEC09E" w14:textId="44BEB2D7" w:rsidR="006C1FA1" w:rsidRPr="000C366F" w:rsidRDefault="006C1FA1" w:rsidP="000C366F">
      <w:pPr>
        <w:widowControl w:val="0"/>
        <w:outlineLvl w:val="0"/>
        <w:rPr>
          <w:rFonts w:ascii="Basis Grotesque Pro" w:hAnsi="Basis Grotesque Pro"/>
          <w:szCs w:val="20"/>
        </w:rPr>
      </w:pPr>
    </w:p>
    <w:p w14:paraId="62DFA9F6" w14:textId="65EC9BFF" w:rsidR="00404BC9" w:rsidRPr="000C366F" w:rsidRDefault="00404BC9" w:rsidP="000C366F">
      <w:pPr>
        <w:widowControl w:val="0"/>
        <w:outlineLvl w:val="0"/>
        <w:rPr>
          <w:rFonts w:ascii="Basis Grotesque Pro" w:hAnsi="Basis Grotesque Pro"/>
          <w:szCs w:val="20"/>
        </w:rPr>
      </w:pPr>
    </w:p>
    <w:p w14:paraId="4129732F" w14:textId="6E349AFA" w:rsidR="00162892" w:rsidRPr="000C366F" w:rsidRDefault="00162892" w:rsidP="000C366F">
      <w:pPr>
        <w:widowControl w:val="0"/>
        <w:outlineLvl w:val="0"/>
        <w:rPr>
          <w:rFonts w:ascii="Basis Grotesque Pro" w:hAnsi="Basis Grotesque Pro"/>
          <w:szCs w:val="20"/>
        </w:rPr>
      </w:pPr>
    </w:p>
    <w:p w14:paraId="732A5EE8" w14:textId="3B87CE50" w:rsidR="00162892" w:rsidRPr="000C366F" w:rsidRDefault="00162892" w:rsidP="000C366F">
      <w:pPr>
        <w:widowControl w:val="0"/>
        <w:outlineLvl w:val="0"/>
        <w:rPr>
          <w:rFonts w:ascii="Basis Grotesque Pro" w:hAnsi="Basis Grotesque Pro"/>
          <w:szCs w:val="20"/>
        </w:rPr>
      </w:pPr>
    </w:p>
    <w:p w14:paraId="6402996B" w14:textId="0EF5B730" w:rsidR="00162892" w:rsidRPr="000C366F" w:rsidRDefault="00162892" w:rsidP="000C366F">
      <w:pPr>
        <w:widowControl w:val="0"/>
        <w:outlineLvl w:val="0"/>
        <w:rPr>
          <w:rFonts w:ascii="Basis Grotesque Pro" w:hAnsi="Basis Grotesque Pro"/>
          <w:szCs w:val="20"/>
        </w:rPr>
      </w:pPr>
    </w:p>
    <w:p w14:paraId="038172A6" w14:textId="1818055A" w:rsidR="00162892" w:rsidRPr="000C366F" w:rsidRDefault="00162892" w:rsidP="000C366F">
      <w:pPr>
        <w:widowControl w:val="0"/>
        <w:outlineLvl w:val="0"/>
        <w:rPr>
          <w:rFonts w:ascii="Basis Grotesque Pro" w:hAnsi="Basis Grotesque Pro"/>
          <w:szCs w:val="20"/>
        </w:rPr>
      </w:pPr>
    </w:p>
    <w:p w14:paraId="6C920644" w14:textId="39073DDD" w:rsidR="00162892" w:rsidRPr="000C366F" w:rsidRDefault="00162892" w:rsidP="000C366F">
      <w:pPr>
        <w:widowControl w:val="0"/>
        <w:outlineLvl w:val="0"/>
        <w:rPr>
          <w:rFonts w:ascii="Basis Grotesque Pro" w:hAnsi="Basis Grotesque Pro"/>
          <w:szCs w:val="20"/>
        </w:rPr>
      </w:pPr>
    </w:p>
    <w:p w14:paraId="65DD1522" w14:textId="6D80AEFD" w:rsidR="00162892" w:rsidRPr="000C366F" w:rsidRDefault="00162892" w:rsidP="000C366F">
      <w:pPr>
        <w:widowControl w:val="0"/>
        <w:outlineLvl w:val="0"/>
        <w:rPr>
          <w:rFonts w:ascii="Basis Grotesque Pro" w:hAnsi="Basis Grotesque Pro"/>
          <w:szCs w:val="20"/>
        </w:rPr>
      </w:pPr>
    </w:p>
    <w:p w14:paraId="7CC6007D" w14:textId="530DC0DB" w:rsidR="00162892" w:rsidRPr="000C366F" w:rsidRDefault="00162892" w:rsidP="000C366F">
      <w:pPr>
        <w:widowControl w:val="0"/>
        <w:outlineLvl w:val="0"/>
        <w:rPr>
          <w:rFonts w:ascii="Basis Grotesque Pro" w:hAnsi="Basis Grotesque Pro"/>
          <w:szCs w:val="20"/>
        </w:rPr>
      </w:pPr>
    </w:p>
    <w:p w14:paraId="51AC7EBA" w14:textId="6186985C" w:rsidR="00162892" w:rsidRPr="000C366F" w:rsidRDefault="00162892" w:rsidP="000C366F">
      <w:pPr>
        <w:widowControl w:val="0"/>
        <w:outlineLvl w:val="0"/>
        <w:rPr>
          <w:rFonts w:ascii="Basis Grotesque Pro" w:hAnsi="Basis Grotesque Pro"/>
          <w:szCs w:val="20"/>
        </w:rPr>
      </w:pPr>
    </w:p>
    <w:p w14:paraId="038FE5C1" w14:textId="426DD8E8" w:rsidR="00162892" w:rsidRPr="000C366F" w:rsidRDefault="00162892" w:rsidP="000C366F">
      <w:pPr>
        <w:widowControl w:val="0"/>
        <w:outlineLvl w:val="0"/>
        <w:rPr>
          <w:rFonts w:ascii="Basis Grotesque Pro" w:hAnsi="Basis Grotesque Pro"/>
          <w:szCs w:val="20"/>
        </w:rPr>
      </w:pPr>
    </w:p>
    <w:p w14:paraId="0B27142D" w14:textId="753DB84B" w:rsidR="00162892" w:rsidRPr="000C366F" w:rsidRDefault="00162892" w:rsidP="000C366F">
      <w:pPr>
        <w:widowControl w:val="0"/>
        <w:outlineLvl w:val="0"/>
        <w:rPr>
          <w:rFonts w:ascii="Basis Grotesque Pro" w:hAnsi="Basis Grotesque Pro"/>
          <w:szCs w:val="20"/>
        </w:rPr>
      </w:pPr>
    </w:p>
    <w:p w14:paraId="5BD40D0E" w14:textId="77777777" w:rsidR="00162892" w:rsidRPr="000C366F" w:rsidRDefault="00162892" w:rsidP="000C366F">
      <w:pPr>
        <w:widowControl w:val="0"/>
        <w:outlineLvl w:val="0"/>
        <w:rPr>
          <w:rFonts w:ascii="Basis Grotesque Pro" w:hAnsi="Basis Grotesque Pro"/>
          <w:szCs w:val="20"/>
        </w:rPr>
      </w:pPr>
    </w:p>
    <w:p w14:paraId="596A4DAC" w14:textId="5E329F64" w:rsidR="00162892" w:rsidRPr="000C366F" w:rsidRDefault="00162892" w:rsidP="000C366F">
      <w:pPr>
        <w:widowControl w:val="0"/>
        <w:outlineLvl w:val="0"/>
        <w:rPr>
          <w:rFonts w:ascii="Basis Grotesque Pro" w:hAnsi="Basis Grotesque Pro"/>
          <w:szCs w:val="20"/>
        </w:rPr>
      </w:pPr>
    </w:p>
    <w:p w14:paraId="5719AC59" w14:textId="77777777" w:rsidR="00162892" w:rsidRPr="000C366F" w:rsidRDefault="00162892" w:rsidP="000C366F">
      <w:pPr>
        <w:widowControl w:val="0"/>
        <w:outlineLvl w:val="0"/>
        <w:rPr>
          <w:rFonts w:ascii="Basis Grotesque Pro" w:hAnsi="Basis Grotesque Pro"/>
          <w:szCs w:val="20"/>
        </w:rPr>
      </w:pPr>
    </w:p>
    <w:p w14:paraId="63179D5F" w14:textId="789AB6D9" w:rsidR="00DA323D" w:rsidRPr="000C366F" w:rsidRDefault="006C1FA1" w:rsidP="000C366F">
      <w:pPr>
        <w:pStyle w:val="Koptekst"/>
        <w:jc w:val="center"/>
        <w:outlineLvl w:val="0"/>
        <w:rPr>
          <w:rFonts w:ascii="Basis Grotesque Pro" w:eastAsia="Arial Black" w:hAnsi="Basis Grotesque Pro" w:cs="Arial Black"/>
          <w:b/>
          <w:color w:val="000000"/>
          <w:sz w:val="56"/>
          <w:szCs w:val="56"/>
        </w:rPr>
      </w:pPr>
      <w:r w:rsidRPr="000C366F">
        <w:rPr>
          <w:rFonts w:ascii="Basis Grotesque Pro" w:eastAsia="Arial Black" w:hAnsi="Basis Grotesque Pro" w:cs="Arial Black"/>
          <w:b/>
          <w:color w:val="000000"/>
          <w:sz w:val="72"/>
          <w:szCs w:val="72"/>
        </w:rPr>
        <w:t>ARBEIDSREGLEMENT</w:t>
      </w:r>
    </w:p>
    <w:p w14:paraId="2BDC11D6" w14:textId="669987D0" w:rsidR="006C1FA1" w:rsidRPr="000C366F" w:rsidRDefault="006C1FA1" w:rsidP="000C366F">
      <w:pPr>
        <w:widowControl w:val="0"/>
        <w:outlineLvl w:val="0"/>
        <w:rPr>
          <w:rFonts w:ascii="Basis Grotesque Pro" w:eastAsia="Arial Black" w:hAnsi="Basis Grotesque Pro" w:cs="Arial Black"/>
          <w:b/>
          <w:color w:val="000000"/>
          <w:sz w:val="56"/>
          <w:szCs w:val="56"/>
        </w:rPr>
      </w:pPr>
    </w:p>
    <w:p w14:paraId="58808348" w14:textId="77777777" w:rsidR="006C1FA1" w:rsidRPr="000C366F" w:rsidRDefault="006C1FA1" w:rsidP="000C366F">
      <w:pPr>
        <w:pBdr>
          <w:top w:val="nil"/>
          <w:left w:val="nil"/>
          <w:bottom w:val="nil"/>
          <w:right w:val="nil"/>
          <w:between w:val="nil"/>
        </w:pBdr>
        <w:jc w:val="center"/>
        <w:outlineLvl w:val="0"/>
        <w:rPr>
          <w:rFonts w:ascii="Basis Grotesque Pro" w:eastAsia="Arial Black" w:hAnsi="Basis Grotesque Pro" w:cs="Arial Black"/>
          <w:color w:val="000000"/>
          <w:sz w:val="56"/>
          <w:szCs w:val="56"/>
        </w:rPr>
      </w:pPr>
      <w:r w:rsidRPr="000C366F">
        <w:rPr>
          <w:rFonts w:ascii="Basis Grotesque Pro" w:eastAsia="Arial Black" w:hAnsi="Basis Grotesque Pro" w:cs="Arial Black"/>
          <w:b/>
          <w:color w:val="000000"/>
          <w:sz w:val="56"/>
          <w:szCs w:val="56"/>
        </w:rPr>
        <w:t>GEMEENTELIJKE BASISSCHOOL</w:t>
      </w:r>
    </w:p>
    <w:p w14:paraId="556D3914" w14:textId="77777777" w:rsidR="00404BC9" w:rsidRPr="000C366F" w:rsidRDefault="00404BC9" w:rsidP="000C366F">
      <w:pPr>
        <w:pBdr>
          <w:top w:val="nil"/>
          <w:left w:val="nil"/>
          <w:bottom w:val="nil"/>
          <w:right w:val="nil"/>
          <w:between w:val="nil"/>
        </w:pBdr>
        <w:outlineLvl w:val="0"/>
        <w:rPr>
          <w:rFonts w:ascii="Basis Grotesque Pro" w:eastAsia="Arial Black" w:hAnsi="Basis Grotesque Pro" w:cs="Arial Black"/>
          <w:b/>
          <w:color w:val="000000"/>
          <w:szCs w:val="20"/>
        </w:rPr>
      </w:pPr>
    </w:p>
    <w:p w14:paraId="55393B85" w14:textId="7ACAE983" w:rsidR="006C1FA1" w:rsidRPr="000C366F" w:rsidRDefault="006C1FA1" w:rsidP="000C366F">
      <w:pPr>
        <w:pBdr>
          <w:top w:val="nil"/>
          <w:left w:val="nil"/>
          <w:bottom w:val="nil"/>
          <w:right w:val="nil"/>
          <w:between w:val="nil"/>
        </w:pBdr>
        <w:jc w:val="center"/>
        <w:outlineLvl w:val="0"/>
        <w:rPr>
          <w:rFonts w:ascii="Basis Grotesque Pro" w:eastAsia="Arial Black" w:hAnsi="Basis Grotesque Pro" w:cs="Arial Black"/>
          <w:color w:val="000000"/>
          <w:sz w:val="44"/>
          <w:szCs w:val="44"/>
        </w:rPr>
      </w:pPr>
      <w:r w:rsidRPr="000C366F">
        <w:rPr>
          <w:rFonts w:ascii="Basis Grotesque Pro" w:eastAsia="Arial Black" w:hAnsi="Basis Grotesque Pro" w:cs="Arial Black"/>
          <w:b/>
          <w:color w:val="000000"/>
          <w:sz w:val="44"/>
          <w:szCs w:val="44"/>
        </w:rPr>
        <w:t>TERVUREN</w:t>
      </w:r>
    </w:p>
    <w:p w14:paraId="0FAD3968" w14:textId="77777777" w:rsidR="006C1FA1" w:rsidRPr="000C366F" w:rsidRDefault="006C1FA1" w:rsidP="000C366F">
      <w:pPr>
        <w:pBdr>
          <w:top w:val="nil"/>
          <w:left w:val="nil"/>
          <w:bottom w:val="nil"/>
          <w:right w:val="nil"/>
          <w:between w:val="nil"/>
        </w:pBdr>
        <w:jc w:val="center"/>
        <w:outlineLvl w:val="0"/>
        <w:rPr>
          <w:rFonts w:ascii="Basis Grotesque Pro" w:eastAsia="Arial Black" w:hAnsi="Basis Grotesque Pro" w:cs="Arial Black"/>
          <w:color w:val="000000"/>
          <w:sz w:val="44"/>
          <w:szCs w:val="44"/>
        </w:rPr>
      </w:pPr>
      <w:r w:rsidRPr="000C366F">
        <w:rPr>
          <w:rFonts w:ascii="Basis Grotesque Pro" w:eastAsia="Arial Black" w:hAnsi="Basis Grotesque Pro" w:cs="Arial Black"/>
          <w:b/>
          <w:color w:val="000000"/>
          <w:sz w:val="44"/>
          <w:szCs w:val="44"/>
        </w:rPr>
        <w:t>MOORSEL</w:t>
      </w:r>
    </w:p>
    <w:p w14:paraId="03800754" w14:textId="77777777" w:rsidR="006C1FA1" w:rsidRPr="000C366F" w:rsidRDefault="006C1FA1" w:rsidP="000C366F">
      <w:pPr>
        <w:pBdr>
          <w:top w:val="nil"/>
          <w:left w:val="nil"/>
          <w:bottom w:val="nil"/>
          <w:right w:val="nil"/>
          <w:between w:val="nil"/>
        </w:pBdr>
        <w:jc w:val="center"/>
        <w:outlineLvl w:val="0"/>
        <w:rPr>
          <w:rFonts w:ascii="Basis Grotesque Pro" w:eastAsia="Arial Black" w:hAnsi="Basis Grotesque Pro" w:cs="Arial Black"/>
          <w:color w:val="000000"/>
          <w:sz w:val="44"/>
          <w:szCs w:val="44"/>
        </w:rPr>
      </w:pPr>
      <w:r w:rsidRPr="000C366F">
        <w:rPr>
          <w:rFonts w:ascii="Basis Grotesque Pro" w:eastAsia="Arial Black" w:hAnsi="Basis Grotesque Pro" w:cs="Arial Black"/>
          <w:b/>
          <w:color w:val="000000"/>
          <w:sz w:val="44"/>
          <w:szCs w:val="44"/>
        </w:rPr>
        <w:t>VOSSEM</w:t>
      </w:r>
    </w:p>
    <w:p w14:paraId="2AFC1E6A" w14:textId="77777777" w:rsidR="006C1FA1" w:rsidRPr="000C366F" w:rsidRDefault="006C1FA1" w:rsidP="000C366F">
      <w:pPr>
        <w:widowControl w:val="0"/>
        <w:outlineLvl w:val="0"/>
        <w:rPr>
          <w:rFonts w:ascii="Basis Grotesque Pro" w:hAnsi="Basis Grotesque Pro"/>
          <w:szCs w:val="20"/>
        </w:rPr>
      </w:pPr>
    </w:p>
    <w:p w14:paraId="1BFD3FF2" w14:textId="77777777" w:rsidR="00DA323D" w:rsidRPr="000C366F" w:rsidRDefault="00DA323D" w:rsidP="000C366F">
      <w:pPr>
        <w:widowControl w:val="0"/>
        <w:outlineLvl w:val="0"/>
        <w:rPr>
          <w:rFonts w:ascii="Basis Grotesque Pro" w:hAnsi="Basis Grotesque Pro"/>
          <w:szCs w:val="20"/>
        </w:rPr>
      </w:pPr>
    </w:p>
    <w:p w14:paraId="5D8AF91C" w14:textId="77777777" w:rsidR="00DA323D" w:rsidRPr="000C366F" w:rsidRDefault="00DA323D" w:rsidP="000C366F">
      <w:pPr>
        <w:widowControl w:val="0"/>
        <w:outlineLvl w:val="0"/>
        <w:rPr>
          <w:rFonts w:ascii="Basis Grotesque Pro" w:hAnsi="Basis Grotesque Pro"/>
          <w:szCs w:val="20"/>
        </w:rPr>
      </w:pPr>
    </w:p>
    <w:p w14:paraId="1D2612B1" w14:textId="5BB46785" w:rsidR="00DA323D" w:rsidRPr="000C366F" w:rsidRDefault="00DA323D" w:rsidP="000C366F">
      <w:pPr>
        <w:widowControl w:val="0"/>
        <w:outlineLvl w:val="0"/>
        <w:rPr>
          <w:rFonts w:ascii="Basis Grotesque Pro" w:hAnsi="Basis Grotesque Pro"/>
          <w:szCs w:val="20"/>
        </w:rPr>
      </w:pPr>
    </w:p>
    <w:p w14:paraId="32F43E05" w14:textId="3B83480E" w:rsidR="00C95934" w:rsidRPr="000C366F" w:rsidRDefault="00C95934" w:rsidP="000C366F">
      <w:pPr>
        <w:widowControl w:val="0"/>
        <w:outlineLvl w:val="0"/>
        <w:rPr>
          <w:rFonts w:ascii="Basis Grotesque Pro" w:hAnsi="Basis Grotesque Pro"/>
          <w:szCs w:val="20"/>
        </w:rPr>
      </w:pPr>
    </w:p>
    <w:p w14:paraId="367021F8" w14:textId="77777777" w:rsidR="00C95934" w:rsidRPr="000C366F" w:rsidRDefault="00C95934" w:rsidP="000C366F">
      <w:pPr>
        <w:widowControl w:val="0"/>
        <w:outlineLvl w:val="0"/>
        <w:rPr>
          <w:rFonts w:ascii="Basis Grotesque Pro" w:hAnsi="Basis Grotesque Pro"/>
          <w:szCs w:val="20"/>
        </w:rPr>
      </w:pPr>
    </w:p>
    <w:p w14:paraId="19386C68" w14:textId="7D722419" w:rsidR="00404BC9" w:rsidRPr="000C366F" w:rsidRDefault="002456B8" w:rsidP="000C366F">
      <w:pPr>
        <w:outlineLvl w:val="0"/>
        <w:rPr>
          <w:rFonts w:ascii="Basis Grotesque Pro" w:hAnsi="Basis Grotesque Pro"/>
          <w:szCs w:val="20"/>
        </w:rPr>
      </w:pPr>
      <w:r>
        <w:rPr>
          <w:rFonts w:ascii="Basis Grotesque Pro" w:hAnsi="Basis Grotesque Pro"/>
          <w:noProof/>
          <w:szCs w:val="20"/>
        </w:rPr>
        <w:drawing>
          <wp:inline distT="0" distB="0" distL="0" distR="0" wp14:anchorId="57C9AB19" wp14:editId="68953F67">
            <wp:extent cx="1411200" cy="1411200"/>
            <wp:effectExtent l="0" t="0" r="0" b="0"/>
            <wp:docPr id="1741527706" name="Picture 1" descr="gbS TERvuren | Tervu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bS TERvuren | Tervure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11200" cy="1411200"/>
                    </a:xfrm>
                    <a:prstGeom prst="rect">
                      <a:avLst/>
                    </a:prstGeom>
                    <a:noFill/>
                    <a:ln>
                      <a:noFill/>
                    </a:ln>
                  </pic:spPr>
                </pic:pic>
              </a:graphicData>
            </a:graphic>
          </wp:inline>
        </w:drawing>
      </w:r>
      <w:r w:rsidR="006C1FA1" w:rsidRPr="000C366F">
        <w:rPr>
          <w:rFonts w:ascii="Basis Grotesque Pro" w:eastAsia="Calibri" w:hAnsi="Basis Grotesque Pro" w:cs="Calibri"/>
          <w:b/>
          <w:noProof/>
          <w:color w:val="000000"/>
          <w:szCs w:val="20"/>
          <w:lang w:val="nl-BE" w:eastAsia="nl-BE"/>
        </w:rPr>
        <w:drawing>
          <wp:anchor distT="0" distB="0" distL="114300" distR="114300" simplePos="0" relativeHeight="251659264" behindDoc="1" locked="0" layoutInCell="1" allowOverlap="1" wp14:anchorId="10B59BCF" wp14:editId="725A316D">
            <wp:simplePos x="0" y="0"/>
            <wp:positionH relativeFrom="column">
              <wp:posOffset>4443730</wp:posOffset>
            </wp:positionH>
            <wp:positionV relativeFrom="paragraph">
              <wp:posOffset>11430</wp:posOffset>
            </wp:positionV>
            <wp:extent cx="1409700" cy="1320165"/>
            <wp:effectExtent l="0" t="0" r="0" b="0"/>
            <wp:wrapNone/>
            <wp:docPr id="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1409700" cy="1320165"/>
                    </a:xfrm>
                    <a:prstGeom prst="rect">
                      <a:avLst/>
                    </a:prstGeom>
                    <a:ln/>
                  </pic:spPr>
                </pic:pic>
              </a:graphicData>
            </a:graphic>
          </wp:anchor>
        </w:drawing>
      </w:r>
      <w:r w:rsidR="006C1FA1" w:rsidRPr="000C366F">
        <w:rPr>
          <w:rFonts w:ascii="Basis Grotesque Pro" w:eastAsia="Arial" w:hAnsi="Basis Grotesque Pro" w:cs="Arial"/>
          <w:noProof/>
          <w:color w:val="000000"/>
          <w:szCs w:val="20"/>
          <w:lang w:val="nl-BE" w:eastAsia="nl-BE"/>
        </w:rPr>
        <w:drawing>
          <wp:anchor distT="0" distB="0" distL="114300" distR="114300" simplePos="0" relativeHeight="251658240" behindDoc="1" locked="0" layoutInCell="1" allowOverlap="1" wp14:anchorId="1AABCAF0" wp14:editId="4F964DF2">
            <wp:simplePos x="0" y="0"/>
            <wp:positionH relativeFrom="column">
              <wp:posOffset>2443480</wp:posOffset>
            </wp:positionH>
            <wp:positionV relativeFrom="paragraph">
              <wp:posOffset>11430</wp:posOffset>
            </wp:positionV>
            <wp:extent cx="1323975" cy="1228090"/>
            <wp:effectExtent l="0" t="0" r="9525"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1323975" cy="1228090"/>
                    </a:xfrm>
                    <a:prstGeom prst="rect">
                      <a:avLst/>
                    </a:prstGeom>
                    <a:ln/>
                  </pic:spPr>
                </pic:pic>
              </a:graphicData>
            </a:graphic>
          </wp:anchor>
        </w:drawing>
      </w:r>
      <w:bookmarkEnd w:id="0"/>
      <w:bookmarkEnd w:id="1"/>
      <w:r w:rsidR="00F73274" w:rsidRPr="000C366F">
        <w:rPr>
          <w:rFonts w:ascii="Basis Grotesque Pro" w:hAnsi="Basis Grotesque Pro"/>
          <w:szCs w:val="20"/>
        </w:rPr>
        <w:br w:type="page"/>
      </w:r>
      <w:r w:rsidR="00404BC9" w:rsidRPr="000C366F">
        <w:rPr>
          <w:rFonts w:ascii="Basis Grotesque Pro" w:hAnsi="Basis Grotesque Pro"/>
          <w:szCs w:val="20"/>
        </w:rPr>
        <w:lastRenderedPageBreak/>
        <w:br w:type="page"/>
      </w:r>
    </w:p>
    <w:p w14:paraId="7C1217D1" w14:textId="12C9D150" w:rsidR="00D2594F" w:rsidRPr="000C366F" w:rsidRDefault="00DA323D" w:rsidP="000C366F">
      <w:pPr>
        <w:pBdr>
          <w:top w:val="nil"/>
          <w:left w:val="nil"/>
          <w:bottom w:val="nil"/>
          <w:right w:val="nil"/>
          <w:between w:val="nil"/>
        </w:pBdr>
        <w:tabs>
          <w:tab w:val="left" w:pos="1440"/>
          <w:tab w:val="right" w:pos="9072"/>
        </w:tabs>
        <w:spacing w:before="240" w:after="120"/>
        <w:outlineLvl w:val="0"/>
        <w:rPr>
          <w:rFonts w:ascii="Basis Grotesque Pro" w:hAnsi="Basis Grotesque Pro"/>
          <w:b/>
          <w:bCs/>
          <w:szCs w:val="20"/>
        </w:rPr>
      </w:pPr>
      <w:r w:rsidRPr="000C366F">
        <w:rPr>
          <w:rFonts w:ascii="Basis Grotesque Pro" w:hAnsi="Basis Grotesque Pro"/>
          <w:b/>
          <w:bCs/>
          <w:szCs w:val="20"/>
        </w:rPr>
        <w:lastRenderedPageBreak/>
        <w:t>Inhoud</w:t>
      </w:r>
      <w:r w:rsidR="00D2594F" w:rsidRPr="000C366F">
        <w:rPr>
          <w:rFonts w:ascii="Basis Grotesque Pro" w:hAnsi="Basis Grotesque Pro"/>
          <w:b/>
          <w:bCs/>
          <w:szCs w:val="20"/>
        </w:rPr>
        <w:t xml:space="preserve"> </w:t>
      </w:r>
    </w:p>
    <w:sdt>
      <w:sdtPr>
        <w:rPr>
          <w:rFonts w:ascii="Basis Grotesque Pro" w:hAnsi="Basis Grotesque Pro"/>
          <w:bCs w:val="0"/>
          <w:noProof w:val="0"/>
          <w:szCs w:val="20"/>
        </w:rPr>
        <w:id w:val="-582296876"/>
        <w:docPartObj>
          <w:docPartGallery w:val="Table of Contents"/>
          <w:docPartUnique/>
        </w:docPartObj>
      </w:sdtPr>
      <w:sdtEndPr>
        <w:rPr>
          <w:b/>
        </w:rPr>
      </w:sdtEndPr>
      <w:sdtContent>
        <w:p w14:paraId="6C4AC5D4" w14:textId="6E5D4CB1" w:rsidR="000C366F" w:rsidRPr="000C366F" w:rsidRDefault="00457AF1" w:rsidP="002E52D1">
          <w:pPr>
            <w:pStyle w:val="Inhopg1"/>
            <w:ind w:left="851"/>
            <w:rPr>
              <w:rFonts w:asciiTheme="minorHAnsi" w:eastAsiaTheme="minorEastAsia" w:hAnsiTheme="minorHAnsi" w:cstheme="minorBidi"/>
              <w:sz w:val="22"/>
              <w:szCs w:val="22"/>
              <w:lang w:val="nl-BE" w:eastAsia="nl-BE"/>
            </w:rPr>
          </w:pPr>
          <w:r w:rsidRPr="000C366F">
            <w:rPr>
              <w:rFonts w:ascii="Basis Grotesque Pro" w:eastAsiaTheme="majorEastAsia" w:hAnsi="Basis Grotesque Pro" w:cstheme="majorBidi"/>
              <w:color w:val="2F5496" w:themeColor="accent1" w:themeShade="BF"/>
              <w:szCs w:val="20"/>
              <w:lang w:val="nl-BE" w:eastAsia="nl-BE"/>
            </w:rPr>
            <w:fldChar w:fldCharType="begin"/>
          </w:r>
          <w:r w:rsidRPr="000C366F">
            <w:rPr>
              <w:rFonts w:ascii="Basis Grotesque Pro" w:hAnsi="Basis Grotesque Pro"/>
              <w:szCs w:val="20"/>
            </w:rPr>
            <w:instrText xml:space="preserve"> TOC \o "1-3" \h \z \u </w:instrText>
          </w:r>
          <w:r w:rsidRPr="000C366F">
            <w:rPr>
              <w:rFonts w:ascii="Basis Grotesque Pro" w:eastAsiaTheme="majorEastAsia" w:hAnsi="Basis Grotesque Pro" w:cstheme="majorBidi"/>
              <w:color w:val="2F5496" w:themeColor="accent1" w:themeShade="BF"/>
              <w:szCs w:val="20"/>
              <w:lang w:val="nl-BE" w:eastAsia="nl-BE"/>
            </w:rPr>
            <w:fldChar w:fldCharType="separate"/>
          </w:r>
          <w:hyperlink w:anchor="_Toc108089675" w:history="1">
            <w:r w:rsidR="000C366F" w:rsidRPr="000C366F">
              <w:rPr>
                <w:rStyle w:val="Hyperlink"/>
              </w:rPr>
              <w:t>Toelichting</w:t>
            </w:r>
            <w:r w:rsidR="000C366F" w:rsidRPr="000C366F">
              <w:rPr>
                <w:webHidden/>
              </w:rPr>
              <w:tab/>
            </w:r>
            <w:r w:rsidR="000C366F" w:rsidRPr="000C366F">
              <w:rPr>
                <w:webHidden/>
              </w:rPr>
              <w:tab/>
            </w:r>
            <w:r w:rsidR="000C366F" w:rsidRPr="000C366F">
              <w:rPr>
                <w:webHidden/>
              </w:rPr>
              <w:fldChar w:fldCharType="begin"/>
            </w:r>
            <w:r w:rsidR="000C366F" w:rsidRPr="000C366F">
              <w:rPr>
                <w:webHidden/>
              </w:rPr>
              <w:instrText xml:space="preserve"> PAGEREF _Toc108089675 \h </w:instrText>
            </w:r>
            <w:r w:rsidR="000C366F" w:rsidRPr="000C366F">
              <w:rPr>
                <w:webHidden/>
              </w:rPr>
            </w:r>
            <w:r w:rsidR="000C366F" w:rsidRPr="000C366F">
              <w:rPr>
                <w:webHidden/>
              </w:rPr>
              <w:fldChar w:fldCharType="separate"/>
            </w:r>
            <w:r w:rsidR="00177063">
              <w:rPr>
                <w:webHidden/>
              </w:rPr>
              <w:t>5</w:t>
            </w:r>
            <w:r w:rsidR="000C366F" w:rsidRPr="000C366F">
              <w:rPr>
                <w:webHidden/>
              </w:rPr>
              <w:fldChar w:fldCharType="end"/>
            </w:r>
          </w:hyperlink>
        </w:p>
        <w:p w14:paraId="0B9454CC" w14:textId="13439A9C" w:rsidR="000C366F" w:rsidRPr="000C366F" w:rsidRDefault="003B4F95" w:rsidP="002E52D1">
          <w:pPr>
            <w:pStyle w:val="Inhopg1"/>
            <w:ind w:left="851"/>
            <w:rPr>
              <w:rFonts w:asciiTheme="minorHAnsi" w:eastAsiaTheme="minorEastAsia" w:hAnsiTheme="minorHAnsi" w:cstheme="minorBidi"/>
              <w:sz w:val="22"/>
              <w:szCs w:val="22"/>
              <w:lang w:val="nl-BE" w:eastAsia="nl-BE"/>
            </w:rPr>
          </w:pPr>
          <w:hyperlink w:anchor="_Toc108089676" w:history="1">
            <w:r w:rsidR="000C366F" w:rsidRPr="000C366F">
              <w:rPr>
                <w:rStyle w:val="Hyperlink"/>
              </w:rPr>
              <w:t>Hoofdstuk 1</w:t>
            </w:r>
            <w:r w:rsidR="000C366F" w:rsidRPr="000C366F">
              <w:rPr>
                <w:rFonts w:asciiTheme="minorHAnsi" w:eastAsiaTheme="minorEastAsia" w:hAnsiTheme="minorHAnsi" w:cstheme="minorBidi"/>
                <w:sz w:val="22"/>
                <w:szCs w:val="22"/>
                <w:lang w:val="nl-BE" w:eastAsia="nl-BE"/>
              </w:rPr>
              <w:tab/>
            </w:r>
            <w:r w:rsidR="000C366F" w:rsidRPr="000C366F">
              <w:rPr>
                <w:rStyle w:val="Hyperlink"/>
              </w:rPr>
              <w:t>Algemene bepalingen en definities</w:t>
            </w:r>
            <w:r w:rsidR="000C366F" w:rsidRPr="000C366F">
              <w:rPr>
                <w:webHidden/>
              </w:rPr>
              <w:tab/>
            </w:r>
            <w:r w:rsidR="000C366F" w:rsidRPr="000C366F">
              <w:rPr>
                <w:webHidden/>
              </w:rPr>
              <w:fldChar w:fldCharType="begin"/>
            </w:r>
            <w:r w:rsidR="000C366F" w:rsidRPr="000C366F">
              <w:rPr>
                <w:webHidden/>
              </w:rPr>
              <w:instrText xml:space="preserve"> PAGEREF _Toc108089676 \h </w:instrText>
            </w:r>
            <w:r w:rsidR="000C366F" w:rsidRPr="000C366F">
              <w:rPr>
                <w:webHidden/>
              </w:rPr>
            </w:r>
            <w:r w:rsidR="000C366F" w:rsidRPr="000C366F">
              <w:rPr>
                <w:webHidden/>
              </w:rPr>
              <w:fldChar w:fldCharType="separate"/>
            </w:r>
            <w:r w:rsidR="00177063">
              <w:rPr>
                <w:webHidden/>
              </w:rPr>
              <w:t>6</w:t>
            </w:r>
            <w:r w:rsidR="000C366F" w:rsidRPr="000C366F">
              <w:rPr>
                <w:webHidden/>
              </w:rPr>
              <w:fldChar w:fldCharType="end"/>
            </w:r>
          </w:hyperlink>
        </w:p>
        <w:p w14:paraId="5485D679" w14:textId="42A93D6E"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677" w:history="1">
            <w:r w:rsidR="000C366F" w:rsidRPr="000C366F">
              <w:rPr>
                <w:rStyle w:val="Hyperlink"/>
              </w:rPr>
              <w:t>1.1</w:t>
            </w:r>
            <w:r w:rsidR="000C366F" w:rsidRPr="000C366F">
              <w:rPr>
                <w:rFonts w:asciiTheme="minorHAnsi" w:eastAsiaTheme="minorEastAsia" w:hAnsiTheme="minorHAnsi" w:cstheme="minorBidi"/>
                <w:sz w:val="22"/>
                <w:szCs w:val="22"/>
                <w:lang w:val="nl-BE" w:eastAsia="nl-BE"/>
              </w:rPr>
              <w:tab/>
            </w:r>
            <w:r w:rsidR="000C366F" w:rsidRPr="000C366F">
              <w:rPr>
                <w:rStyle w:val="Hyperlink"/>
              </w:rPr>
              <w:t>Draagwijdte</w:t>
            </w:r>
            <w:r w:rsidR="000C366F" w:rsidRPr="000C366F">
              <w:rPr>
                <w:webHidden/>
              </w:rPr>
              <w:tab/>
            </w:r>
            <w:r w:rsidR="000C366F" w:rsidRPr="000C366F">
              <w:rPr>
                <w:webHidden/>
              </w:rPr>
              <w:fldChar w:fldCharType="begin"/>
            </w:r>
            <w:r w:rsidR="000C366F" w:rsidRPr="000C366F">
              <w:rPr>
                <w:webHidden/>
              </w:rPr>
              <w:instrText xml:space="preserve"> PAGEREF _Toc108089677 \h </w:instrText>
            </w:r>
            <w:r w:rsidR="000C366F" w:rsidRPr="000C366F">
              <w:rPr>
                <w:webHidden/>
              </w:rPr>
            </w:r>
            <w:r w:rsidR="000C366F" w:rsidRPr="000C366F">
              <w:rPr>
                <w:webHidden/>
              </w:rPr>
              <w:fldChar w:fldCharType="separate"/>
            </w:r>
            <w:r w:rsidR="00177063">
              <w:rPr>
                <w:webHidden/>
              </w:rPr>
              <w:t>6</w:t>
            </w:r>
            <w:r w:rsidR="000C366F" w:rsidRPr="000C366F">
              <w:rPr>
                <w:webHidden/>
              </w:rPr>
              <w:fldChar w:fldCharType="end"/>
            </w:r>
          </w:hyperlink>
        </w:p>
        <w:p w14:paraId="2D81BAEC" w14:textId="1D4C99C6"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678" w:history="1">
            <w:r w:rsidR="000C366F" w:rsidRPr="000C366F">
              <w:rPr>
                <w:rStyle w:val="Hyperlink"/>
              </w:rPr>
              <w:t>1.2</w:t>
            </w:r>
            <w:r w:rsidR="000C366F" w:rsidRPr="000C366F">
              <w:rPr>
                <w:rFonts w:asciiTheme="minorHAnsi" w:eastAsiaTheme="minorEastAsia" w:hAnsiTheme="minorHAnsi" w:cstheme="minorBidi"/>
                <w:sz w:val="22"/>
                <w:szCs w:val="22"/>
                <w:lang w:val="nl-BE" w:eastAsia="nl-BE"/>
              </w:rPr>
              <w:tab/>
            </w:r>
            <w:r w:rsidR="000C366F" w:rsidRPr="000C366F">
              <w:rPr>
                <w:rStyle w:val="Hyperlink"/>
              </w:rPr>
              <w:t>Toepassingsgebied</w:t>
            </w:r>
            <w:r w:rsidR="000C366F" w:rsidRPr="000C366F">
              <w:rPr>
                <w:webHidden/>
              </w:rPr>
              <w:tab/>
            </w:r>
            <w:r w:rsidR="000C366F" w:rsidRPr="000C366F">
              <w:rPr>
                <w:webHidden/>
              </w:rPr>
              <w:fldChar w:fldCharType="begin"/>
            </w:r>
            <w:r w:rsidR="000C366F" w:rsidRPr="000C366F">
              <w:rPr>
                <w:webHidden/>
              </w:rPr>
              <w:instrText xml:space="preserve"> PAGEREF _Toc108089678 \h </w:instrText>
            </w:r>
            <w:r w:rsidR="000C366F" w:rsidRPr="000C366F">
              <w:rPr>
                <w:webHidden/>
              </w:rPr>
            </w:r>
            <w:r w:rsidR="000C366F" w:rsidRPr="000C366F">
              <w:rPr>
                <w:webHidden/>
              </w:rPr>
              <w:fldChar w:fldCharType="separate"/>
            </w:r>
            <w:r w:rsidR="00177063">
              <w:rPr>
                <w:webHidden/>
              </w:rPr>
              <w:t>6</w:t>
            </w:r>
            <w:r w:rsidR="000C366F" w:rsidRPr="000C366F">
              <w:rPr>
                <w:webHidden/>
              </w:rPr>
              <w:fldChar w:fldCharType="end"/>
            </w:r>
          </w:hyperlink>
        </w:p>
        <w:p w14:paraId="64ECB6D7" w14:textId="7B09F08D"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679" w:history="1">
            <w:r w:rsidR="000C366F" w:rsidRPr="000C366F">
              <w:rPr>
                <w:rStyle w:val="Hyperlink"/>
              </w:rPr>
              <w:t>1.3</w:t>
            </w:r>
            <w:r w:rsidR="000C366F" w:rsidRPr="000C366F">
              <w:rPr>
                <w:rFonts w:asciiTheme="minorHAnsi" w:eastAsiaTheme="minorEastAsia" w:hAnsiTheme="minorHAnsi" w:cstheme="minorBidi"/>
                <w:sz w:val="22"/>
                <w:szCs w:val="22"/>
                <w:lang w:val="nl-BE" w:eastAsia="nl-BE"/>
              </w:rPr>
              <w:tab/>
            </w:r>
            <w:r w:rsidR="000C366F" w:rsidRPr="000C366F">
              <w:rPr>
                <w:rStyle w:val="Hyperlink"/>
              </w:rPr>
              <w:t>Definities</w:t>
            </w:r>
            <w:r w:rsidR="000C366F" w:rsidRPr="000C366F">
              <w:rPr>
                <w:webHidden/>
              </w:rPr>
              <w:tab/>
            </w:r>
            <w:r w:rsidR="000C366F" w:rsidRPr="000C366F">
              <w:rPr>
                <w:webHidden/>
              </w:rPr>
              <w:fldChar w:fldCharType="begin"/>
            </w:r>
            <w:r w:rsidR="000C366F" w:rsidRPr="000C366F">
              <w:rPr>
                <w:webHidden/>
              </w:rPr>
              <w:instrText xml:space="preserve"> PAGEREF _Toc108089679 \h </w:instrText>
            </w:r>
            <w:r w:rsidR="000C366F" w:rsidRPr="000C366F">
              <w:rPr>
                <w:webHidden/>
              </w:rPr>
            </w:r>
            <w:r w:rsidR="000C366F" w:rsidRPr="000C366F">
              <w:rPr>
                <w:webHidden/>
              </w:rPr>
              <w:fldChar w:fldCharType="separate"/>
            </w:r>
            <w:r w:rsidR="00177063">
              <w:rPr>
                <w:webHidden/>
              </w:rPr>
              <w:t>6</w:t>
            </w:r>
            <w:r w:rsidR="000C366F" w:rsidRPr="000C366F">
              <w:rPr>
                <w:webHidden/>
              </w:rPr>
              <w:fldChar w:fldCharType="end"/>
            </w:r>
          </w:hyperlink>
        </w:p>
        <w:p w14:paraId="682F3E67" w14:textId="065B6BE3"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680" w:history="1">
            <w:r w:rsidR="000C366F" w:rsidRPr="000C366F">
              <w:rPr>
                <w:rStyle w:val="Hyperlink"/>
              </w:rPr>
              <w:t>Hoofdstuk 2</w:t>
            </w:r>
            <w:r w:rsidR="000C366F" w:rsidRPr="000C366F">
              <w:rPr>
                <w:rFonts w:asciiTheme="minorHAnsi" w:eastAsiaTheme="minorEastAsia" w:hAnsiTheme="minorHAnsi" w:cstheme="minorBidi"/>
                <w:sz w:val="22"/>
                <w:szCs w:val="22"/>
                <w:lang w:val="nl-BE" w:eastAsia="nl-BE"/>
              </w:rPr>
              <w:tab/>
            </w:r>
            <w:r w:rsidR="000C366F" w:rsidRPr="000C366F">
              <w:rPr>
                <w:rStyle w:val="Hyperlink"/>
              </w:rPr>
              <w:t>Arbeidsduur, arbeidstijd, prestatieregeling, vakantieregeling</w:t>
            </w:r>
            <w:r w:rsidR="000C366F" w:rsidRPr="000C366F">
              <w:rPr>
                <w:webHidden/>
              </w:rPr>
              <w:tab/>
            </w:r>
            <w:r w:rsidR="000C366F" w:rsidRPr="000C366F">
              <w:rPr>
                <w:webHidden/>
              </w:rPr>
              <w:fldChar w:fldCharType="begin"/>
            </w:r>
            <w:r w:rsidR="000C366F" w:rsidRPr="000C366F">
              <w:rPr>
                <w:webHidden/>
              </w:rPr>
              <w:instrText xml:space="preserve"> PAGEREF _Toc108089680 \h </w:instrText>
            </w:r>
            <w:r w:rsidR="000C366F" w:rsidRPr="000C366F">
              <w:rPr>
                <w:webHidden/>
              </w:rPr>
            </w:r>
            <w:r w:rsidR="000C366F" w:rsidRPr="000C366F">
              <w:rPr>
                <w:webHidden/>
              </w:rPr>
              <w:fldChar w:fldCharType="separate"/>
            </w:r>
            <w:r w:rsidR="00177063">
              <w:rPr>
                <w:webHidden/>
              </w:rPr>
              <w:t>8</w:t>
            </w:r>
            <w:r w:rsidR="000C366F" w:rsidRPr="000C366F">
              <w:rPr>
                <w:webHidden/>
              </w:rPr>
              <w:fldChar w:fldCharType="end"/>
            </w:r>
          </w:hyperlink>
        </w:p>
        <w:p w14:paraId="7779EF9F" w14:textId="397E5FB8"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681" w:history="1">
            <w:r w:rsidR="000C366F" w:rsidRPr="000C366F">
              <w:rPr>
                <w:rStyle w:val="Hyperlink"/>
              </w:rPr>
              <w:t>2.1</w:t>
            </w:r>
            <w:r w:rsidR="000C366F" w:rsidRPr="000C366F">
              <w:rPr>
                <w:rFonts w:asciiTheme="minorHAnsi" w:eastAsiaTheme="minorEastAsia" w:hAnsiTheme="minorHAnsi" w:cstheme="minorBidi"/>
                <w:sz w:val="22"/>
                <w:szCs w:val="22"/>
                <w:lang w:val="nl-BE" w:eastAsia="nl-BE"/>
              </w:rPr>
              <w:tab/>
            </w:r>
            <w:r w:rsidR="000C366F" w:rsidRPr="000C366F">
              <w:rPr>
                <w:rStyle w:val="Hyperlink"/>
              </w:rPr>
              <w:t>Algemeen</w:t>
            </w:r>
            <w:r w:rsidR="000C366F" w:rsidRPr="000C366F">
              <w:rPr>
                <w:webHidden/>
              </w:rPr>
              <w:tab/>
            </w:r>
            <w:r w:rsidR="000C366F" w:rsidRPr="000C366F">
              <w:rPr>
                <w:webHidden/>
              </w:rPr>
              <w:fldChar w:fldCharType="begin"/>
            </w:r>
            <w:r w:rsidR="000C366F" w:rsidRPr="000C366F">
              <w:rPr>
                <w:webHidden/>
              </w:rPr>
              <w:instrText xml:space="preserve"> PAGEREF _Toc108089681 \h </w:instrText>
            </w:r>
            <w:r w:rsidR="000C366F" w:rsidRPr="000C366F">
              <w:rPr>
                <w:webHidden/>
              </w:rPr>
            </w:r>
            <w:r w:rsidR="000C366F" w:rsidRPr="000C366F">
              <w:rPr>
                <w:webHidden/>
              </w:rPr>
              <w:fldChar w:fldCharType="separate"/>
            </w:r>
            <w:r w:rsidR="00177063">
              <w:rPr>
                <w:webHidden/>
              </w:rPr>
              <w:t>8</w:t>
            </w:r>
            <w:r w:rsidR="000C366F" w:rsidRPr="000C366F">
              <w:rPr>
                <w:webHidden/>
              </w:rPr>
              <w:fldChar w:fldCharType="end"/>
            </w:r>
          </w:hyperlink>
        </w:p>
        <w:p w14:paraId="1BEAB0C8" w14:textId="467F892F"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682" w:history="1">
            <w:r w:rsidR="000C366F" w:rsidRPr="000C366F">
              <w:rPr>
                <w:rStyle w:val="Hyperlink"/>
              </w:rPr>
              <w:t>2.2</w:t>
            </w:r>
            <w:r w:rsidR="000C366F" w:rsidRPr="000C366F">
              <w:rPr>
                <w:rFonts w:asciiTheme="minorHAnsi" w:eastAsiaTheme="minorEastAsia" w:hAnsiTheme="minorHAnsi" w:cstheme="minorBidi"/>
                <w:sz w:val="22"/>
                <w:szCs w:val="22"/>
                <w:lang w:val="nl-BE" w:eastAsia="nl-BE"/>
              </w:rPr>
              <w:tab/>
            </w:r>
            <w:r w:rsidR="000C366F" w:rsidRPr="000C366F">
              <w:rPr>
                <w:rStyle w:val="Hyperlink"/>
              </w:rPr>
              <w:t>Directeur</w:t>
            </w:r>
            <w:r w:rsidR="000C366F" w:rsidRPr="000C366F">
              <w:rPr>
                <w:webHidden/>
              </w:rPr>
              <w:tab/>
            </w:r>
            <w:r w:rsidR="000C366F" w:rsidRPr="000C366F">
              <w:rPr>
                <w:webHidden/>
              </w:rPr>
              <w:fldChar w:fldCharType="begin"/>
            </w:r>
            <w:r w:rsidR="000C366F" w:rsidRPr="000C366F">
              <w:rPr>
                <w:webHidden/>
              </w:rPr>
              <w:instrText xml:space="preserve"> PAGEREF _Toc108089682 \h </w:instrText>
            </w:r>
            <w:r w:rsidR="000C366F" w:rsidRPr="000C366F">
              <w:rPr>
                <w:webHidden/>
              </w:rPr>
            </w:r>
            <w:r w:rsidR="000C366F" w:rsidRPr="000C366F">
              <w:rPr>
                <w:webHidden/>
              </w:rPr>
              <w:fldChar w:fldCharType="separate"/>
            </w:r>
            <w:r w:rsidR="00177063">
              <w:rPr>
                <w:webHidden/>
              </w:rPr>
              <w:t>11</w:t>
            </w:r>
            <w:r w:rsidR="000C366F" w:rsidRPr="000C366F">
              <w:rPr>
                <w:webHidden/>
              </w:rPr>
              <w:fldChar w:fldCharType="end"/>
            </w:r>
          </w:hyperlink>
        </w:p>
        <w:p w14:paraId="158CB29D" w14:textId="1C899EB4" w:rsidR="000C366F" w:rsidRPr="000C366F" w:rsidRDefault="003B4F95" w:rsidP="002E52D1">
          <w:pPr>
            <w:pStyle w:val="Inhopg3"/>
            <w:ind w:left="851"/>
            <w:outlineLvl w:val="0"/>
            <w:rPr>
              <w:rFonts w:asciiTheme="minorHAnsi" w:eastAsiaTheme="minorEastAsia" w:hAnsiTheme="minorHAnsi" w:cstheme="minorBidi"/>
              <w:noProof/>
              <w:sz w:val="22"/>
              <w:szCs w:val="22"/>
              <w:lang w:val="nl-BE" w:eastAsia="nl-BE"/>
            </w:rPr>
          </w:pPr>
          <w:hyperlink w:anchor="_Toc108089683" w:history="1">
            <w:r w:rsidR="000C366F" w:rsidRPr="000C366F">
              <w:rPr>
                <w:rStyle w:val="Hyperlink"/>
                <w:noProof/>
              </w:rPr>
              <w:t>2.2.1</w:t>
            </w:r>
            <w:r w:rsidR="000C366F" w:rsidRPr="000C366F">
              <w:rPr>
                <w:rFonts w:asciiTheme="minorHAnsi" w:eastAsiaTheme="minorEastAsia" w:hAnsiTheme="minorHAnsi" w:cstheme="minorBidi"/>
                <w:noProof/>
                <w:sz w:val="22"/>
                <w:szCs w:val="22"/>
                <w:lang w:val="nl-BE" w:eastAsia="nl-BE"/>
              </w:rPr>
              <w:tab/>
            </w:r>
            <w:r w:rsidR="000C366F" w:rsidRPr="000C366F">
              <w:rPr>
                <w:rStyle w:val="Hyperlink"/>
                <w:noProof/>
              </w:rPr>
              <w:t>De directeur van een school</w:t>
            </w:r>
            <w:r w:rsidR="000C366F" w:rsidRPr="000C366F">
              <w:rPr>
                <w:noProof/>
                <w:webHidden/>
              </w:rPr>
              <w:tab/>
            </w:r>
            <w:r w:rsidR="000C366F" w:rsidRPr="000C366F">
              <w:rPr>
                <w:noProof/>
                <w:webHidden/>
              </w:rPr>
              <w:fldChar w:fldCharType="begin"/>
            </w:r>
            <w:r w:rsidR="000C366F" w:rsidRPr="000C366F">
              <w:rPr>
                <w:noProof/>
                <w:webHidden/>
              </w:rPr>
              <w:instrText xml:space="preserve"> PAGEREF _Toc108089683 \h </w:instrText>
            </w:r>
            <w:r w:rsidR="000C366F" w:rsidRPr="000C366F">
              <w:rPr>
                <w:noProof/>
                <w:webHidden/>
              </w:rPr>
            </w:r>
            <w:r w:rsidR="000C366F" w:rsidRPr="000C366F">
              <w:rPr>
                <w:noProof/>
                <w:webHidden/>
              </w:rPr>
              <w:fldChar w:fldCharType="separate"/>
            </w:r>
            <w:r w:rsidR="00177063">
              <w:rPr>
                <w:noProof/>
                <w:webHidden/>
              </w:rPr>
              <w:t>11</w:t>
            </w:r>
            <w:r w:rsidR="000C366F" w:rsidRPr="000C366F">
              <w:rPr>
                <w:noProof/>
                <w:webHidden/>
              </w:rPr>
              <w:fldChar w:fldCharType="end"/>
            </w:r>
          </w:hyperlink>
        </w:p>
        <w:p w14:paraId="51ACEF3A" w14:textId="40739914" w:rsidR="000C366F" w:rsidRDefault="003B4F95" w:rsidP="009F4A54">
          <w:pPr>
            <w:pStyle w:val="Inhopg3"/>
            <w:ind w:left="851"/>
            <w:outlineLvl w:val="0"/>
            <w:rPr>
              <w:noProof/>
            </w:rPr>
          </w:pPr>
          <w:hyperlink w:anchor="_Toc108089684" w:history="1">
            <w:r w:rsidR="000C366F" w:rsidRPr="000C366F">
              <w:rPr>
                <w:rStyle w:val="Hyperlink"/>
                <w:noProof/>
              </w:rPr>
              <w:t>2.2.2</w:t>
            </w:r>
            <w:r w:rsidR="000C366F" w:rsidRPr="000C366F">
              <w:rPr>
                <w:rFonts w:asciiTheme="minorHAnsi" w:eastAsiaTheme="minorEastAsia" w:hAnsiTheme="minorHAnsi" w:cstheme="minorBidi"/>
                <w:noProof/>
                <w:sz w:val="22"/>
                <w:szCs w:val="22"/>
                <w:lang w:val="nl-BE" w:eastAsia="nl-BE"/>
              </w:rPr>
              <w:tab/>
            </w:r>
            <w:r w:rsidR="000C366F" w:rsidRPr="000C366F">
              <w:rPr>
                <w:rStyle w:val="Hyperlink"/>
                <w:noProof/>
              </w:rPr>
              <w:t>De directeur coördinatie-scholengemeenschap</w:t>
            </w:r>
            <w:r w:rsidR="000C366F" w:rsidRPr="000C366F">
              <w:rPr>
                <w:noProof/>
                <w:webHidden/>
              </w:rPr>
              <w:tab/>
            </w:r>
            <w:r w:rsidR="000C366F" w:rsidRPr="000C366F">
              <w:rPr>
                <w:noProof/>
                <w:webHidden/>
              </w:rPr>
              <w:fldChar w:fldCharType="begin"/>
            </w:r>
            <w:r w:rsidR="000C366F" w:rsidRPr="000C366F">
              <w:rPr>
                <w:noProof/>
                <w:webHidden/>
              </w:rPr>
              <w:instrText xml:space="preserve"> PAGEREF _Toc108089684 \h </w:instrText>
            </w:r>
            <w:r w:rsidR="000C366F" w:rsidRPr="000C366F">
              <w:rPr>
                <w:noProof/>
                <w:webHidden/>
              </w:rPr>
            </w:r>
            <w:r w:rsidR="000C366F" w:rsidRPr="000C366F">
              <w:rPr>
                <w:noProof/>
                <w:webHidden/>
              </w:rPr>
              <w:fldChar w:fldCharType="separate"/>
            </w:r>
            <w:r w:rsidR="00177063">
              <w:rPr>
                <w:noProof/>
                <w:webHidden/>
              </w:rPr>
              <w:t>12</w:t>
            </w:r>
            <w:r w:rsidR="000C366F" w:rsidRPr="000C366F">
              <w:rPr>
                <w:noProof/>
                <w:webHidden/>
              </w:rPr>
              <w:fldChar w:fldCharType="end"/>
            </w:r>
          </w:hyperlink>
        </w:p>
        <w:p w14:paraId="4879363D" w14:textId="6B7F7856" w:rsidR="00177063" w:rsidRPr="00177063" w:rsidRDefault="00177063" w:rsidP="00177063">
          <w:pPr>
            <w:rPr>
              <w:rFonts w:eastAsiaTheme="minorEastAsia"/>
              <w:noProof/>
            </w:rPr>
          </w:pPr>
          <w:r>
            <w:rPr>
              <w:rFonts w:eastAsiaTheme="minorEastAsia"/>
              <w:noProof/>
            </w:rPr>
            <w:t xml:space="preserve">  2.2.3      De adjunct-directeur uit de puntenenveloppe administratie en beleidsondersteuning</w:t>
          </w:r>
          <w:r>
            <w:rPr>
              <w:rFonts w:eastAsiaTheme="minorEastAsia"/>
              <w:noProof/>
            </w:rPr>
            <w:tab/>
            <w:t xml:space="preserve">            12 </w:t>
          </w:r>
        </w:p>
        <w:p w14:paraId="726254C4" w14:textId="6398954A" w:rsidR="000C366F" w:rsidRPr="00177063" w:rsidRDefault="003B4F95" w:rsidP="00177063">
          <w:pPr>
            <w:pStyle w:val="Inhopg2"/>
            <w:rPr>
              <w:rFonts w:asciiTheme="minorHAnsi" w:eastAsiaTheme="minorEastAsia" w:hAnsiTheme="minorHAnsi" w:cstheme="minorBidi"/>
              <w:sz w:val="22"/>
              <w:szCs w:val="22"/>
              <w:lang w:val="nl-BE" w:eastAsia="nl-BE"/>
            </w:rPr>
          </w:pPr>
          <w:hyperlink w:anchor="_Toc108089685" w:history="1">
            <w:r w:rsidR="000C366F" w:rsidRPr="00177063">
              <w:rPr>
                <w:rStyle w:val="Hyperlink"/>
                <w:i/>
                <w:iCs/>
              </w:rPr>
              <w:t>2.3</w:t>
            </w:r>
            <w:r w:rsidR="000C366F" w:rsidRPr="00177063">
              <w:rPr>
                <w:rFonts w:asciiTheme="minorHAnsi" w:eastAsiaTheme="minorEastAsia" w:hAnsiTheme="minorHAnsi" w:cstheme="minorBidi"/>
                <w:sz w:val="22"/>
                <w:szCs w:val="22"/>
                <w:lang w:val="nl-BE" w:eastAsia="nl-BE"/>
              </w:rPr>
              <w:tab/>
            </w:r>
            <w:r w:rsidR="000C366F" w:rsidRPr="00177063">
              <w:rPr>
                <w:rStyle w:val="Hyperlink"/>
              </w:rPr>
              <w:t>Zorgcoördinator</w:t>
            </w:r>
            <w:r w:rsidR="000C366F" w:rsidRPr="00177063">
              <w:rPr>
                <w:rStyle w:val="Hyperlink"/>
                <w:i/>
                <w:iCs/>
              </w:rPr>
              <w:t>,</w:t>
            </w:r>
            <w:r w:rsidR="00177063" w:rsidRPr="00177063">
              <w:rPr>
                <w:rStyle w:val="Hyperlink"/>
                <w:i/>
                <w:iCs/>
              </w:rPr>
              <w:t xml:space="preserve"> beleidscoördinator,</w:t>
            </w:r>
            <w:r w:rsidR="000C366F" w:rsidRPr="00177063">
              <w:rPr>
                <w:rStyle w:val="Hyperlink"/>
                <w:i/>
                <w:iCs/>
              </w:rPr>
              <w:t xml:space="preserve"> ICT-coördinator en administratief medewerker</w:t>
            </w:r>
            <w:r w:rsidR="000C366F" w:rsidRPr="00177063">
              <w:rPr>
                <w:webHidden/>
              </w:rPr>
              <w:tab/>
            </w:r>
            <w:r w:rsidR="000C366F" w:rsidRPr="00177063">
              <w:rPr>
                <w:webHidden/>
              </w:rPr>
              <w:fldChar w:fldCharType="begin"/>
            </w:r>
            <w:r w:rsidR="000C366F" w:rsidRPr="00177063">
              <w:rPr>
                <w:webHidden/>
              </w:rPr>
              <w:instrText xml:space="preserve"> PAGEREF _Toc108089685 \h </w:instrText>
            </w:r>
            <w:r w:rsidR="000C366F" w:rsidRPr="00177063">
              <w:rPr>
                <w:webHidden/>
              </w:rPr>
            </w:r>
            <w:r w:rsidR="000C366F" w:rsidRPr="00177063">
              <w:rPr>
                <w:webHidden/>
              </w:rPr>
              <w:fldChar w:fldCharType="separate"/>
            </w:r>
            <w:r w:rsidR="00177063">
              <w:rPr>
                <w:webHidden/>
              </w:rPr>
              <w:t>13</w:t>
            </w:r>
            <w:r w:rsidR="000C366F" w:rsidRPr="00177063">
              <w:rPr>
                <w:webHidden/>
              </w:rPr>
              <w:fldChar w:fldCharType="end"/>
            </w:r>
          </w:hyperlink>
        </w:p>
        <w:p w14:paraId="415AD518" w14:textId="071D174B" w:rsidR="000C366F" w:rsidRPr="000C366F" w:rsidRDefault="003B4F95" w:rsidP="009F4A54">
          <w:pPr>
            <w:pStyle w:val="Inhopg3"/>
            <w:ind w:left="851"/>
            <w:outlineLvl w:val="0"/>
            <w:rPr>
              <w:rFonts w:asciiTheme="minorHAnsi" w:eastAsiaTheme="minorEastAsia" w:hAnsiTheme="minorHAnsi" w:cstheme="minorBidi"/>
              <w:noProof/>
              <w:sz w:val="22"/>
              <w:szCs w:val="22"/>
              <w:lang w:val="nl-BE" w:eastAsia="nl-BE"/>
            </w:rPr>
          </w:pPr>
          <w:hyperlink w:anchor="_Toc108089686" w:history="1">
            <w:r w:rsidR="000C366F" w:rsidRPr="000C366F">
              <w:rPr>
                <w:rStyle w:val="Hyperlink"/>
                <w:noProof/>
              </w:rPr>
              <w:t>2.1.1</w:t>
            </w:r>
            <w:r w:rsidR="000C366F" w:rsidRPr="000C366F">
              <w:rPr>
                <w:rFonts w:asciiTheme="minorHAnsi" w:eastAsiaTheme="minorEastAsia" w:hAnsiTheme="minorHAnsi" w:cstheme="minorBidi"/>
                <w:noProof/>
                <w:sz w:val="22"/>
                <w:szCs w:val="22"/>
                <w:lang w:val="nl-BE" w:eastAsia="nl-BE"/>
              </w:rPr>
              <w:tab/>
            </w:r>
            <w:r w:rsidR="000C366F" w:rsidRPr="000C366F">
              <w:rPr>
                <w:rStyle w:val="Hyperlink"/>
                <w:noProof/>
              </w:rPr>
              <w:t>Algemeen</w:t>
            </w:r>
            <w:r w:rsidR="000C366F" w:rsidRPr="000C366F">
              <w:rPr>
                <w:noProof/>
                <w:webHidden/>
              </w:rPr>
              <w:tab/>
            </w:r>
            <w:r w:rsidR="000C366F" w:rsidRPr="000C366F">
              <w:rPr>
                <w:noProof/>
                <w:webHidden/>
              </w:rPr>
              <w:fldChar w:fldCharType="begin"/>
            </w:r>
            <w:r w:rsidR="000C366F" w:rsidRPr="000C366F">
              <w:rPr>
                <w:noProof/>
                <w:webHidden/>
              </w:rPr>
              <w:instrText xml:space="preserve"> PAGEREF _Toc108089686 \h </w:instrText>
            </w:r>
            <w:r w:rsidR="000C366F" w:rsidRPr="000C366F">
              <w:rPr>
                <w:noProof/>
                <w:webHidden/>
              </w:rPr>
            </w:r>
            <w:r w:rsidR="000C366F" w:rsidRPr="000C366F">
              <w:rPr>
                <w:noProof/>
                <w:webHidden/>
              </w:rPr>
              <w:fldChar w:fldCharType="separate"/>
            </w:r>
            <w:r w:rsidR="00177063">
              <w:rPr>
                <w:noProof/>
                <w:webHidden/>
              </w:rPr>
              <w:t>13</w:t>
            </w:r>
            <w:r w:rsidR="000C366F" w:rsidRPr="000C366F">
              <w:rPr>
                <w:noProof/>
                <w:webHidden/>
              </w:rPr>
              <w:fldChar w:fldCharType="end"/>
            </w:r>
          </w:hyperlink>
        </w:p>
        <w:p w14:paraId="54ADD727" w14:textId="38D9CF0D" w:rsidR="000C366F" w:rsidRPr="000C366F" w:rsidRDefault="003B4F95" w:rsidP="009F4A54">
          <w:pPr>
            <w:pStyle w:val="Inhopg3"/>
            <w:ind w:left="851"/>
            <w:outlineLvl w:val="0"/>
            <w:rPr>
              <w:rFonts w:asciiTheme="minorHAnsi" w:eastAsiaTheme="minorEastAsia" w:hAnsiTheme="minorHAnsi" w:cstheme="minorBidi"/>
              <w:noProof/>
              <w:sz w:val="22"/>
              <w:szCs w:val="22"/>
              <w:lang w:val="nl-BE" w:eastAsia="nl-BE"/>
            </w:rPr>
          </w:pPr>
          <w:hyperlink w:anchor="_Toc108089687" w:history="1">
            <w:r w:rsidR="000C366F" w:rsidRPr="000C366F">
              <w:rPr>
                <w:rStyle w:val="Hyperlink"/>
                <w:noProof/>
              </w:rPr>
              <w:t>2.1.2</w:t>
            </w:r>
            <w:r w:rsidR="000C366F" w:rsidRPr="000C366F">
              <w:rPr>
                <w:rFonts w:asciiTheme="minorHAnsi" w:eastAsiaTheme="minorEastAsia" w:hAnsiTheme="minorHAnsi" w:cstheme="minorBidi"/>
                <w:noProof/>
                <w:sz w:val="22"/>
                <w:szCs w:val="22"/>
                <w:lang w:val="nl-BE" w:eastAsia="nl-BE"/>
              </w:rPr>
              <w:tab/>
            </w:r>
            <w:r w:rsidR="000C366F" w:rsidRPr="000C366F">
              <w:rPr>
                <w:rStyle w:val="Hyperlink"/>
                <w:noProof/>
              </w:rPr>
              <w:t>Bepalingen voor de zorgcoördinator en de ICT-coördinator</w:t>
            </w:r>
            <w:r w:rsidR="000C366F" w:rsidRPr="000C366F">
              <w:rPr>
                <w:noProof/>
                <w:webHidden/>
              </w:rPr>
              <w:tab/>
            </w:r>
            <w:r w:rsidR="000C366F" w:rsidRPr="000C366F">
              <w:rPr>
                <w:noProof/>
                <w:webHidden/>
              </w:rPr>
              <w:fldChar w:fldCharType="begin"/>
            </w:r>
            <w:r w:rsidR="000C366F" w:rsidRPr="000C366F">
              <w:rPr>
                <w:noProof/>
                <w:webHidden/>
              </w:rPr>
              <w:instrText xml:space="preserve"> PAGEREF _Toc108089687 \h </w:instrText>
            </w:r>
            <w:r w:rsidR="000C366F" w:rsidRPr="000C366F">
              <w:rPr>
                <w:noProof/>
                <w:webHidden/>
              </w:rPr>
            </w:r>
            <w:r w:rsidR="000C366F" w:rsidRPr="000C366F">
              <w:rPr>
                <w:noProof/>
                <w:webHidden/>
              </w:rPr>
              <w:fldChar w:fldCharType="separate"/>
            </w:r>
            <w:r w:rsidR="00177063">
              <w:rPr>
                <w:noProof/>
                <w:webHidden/>
              </w:rPr>
              <w:t>13</w:t>
            </w:r>
            <w:r w:rsidR="000C366F" w:rsidRPr="000C366F">
              <w:rPr>
                <w:noProof/>
                <w:webHidden/>
              </w:rPr>
              <w:fldChar w:fldCharType="end"/>
            </w:r>
          </w:hyperlink>
        </w:p>
        <w:p w14:paraId="2C23E06A" w14:textId="0544CD1C" w:rsidR="000C366F" w:rsidRPr="000C366F" w:rsidRDefault="003B4F95" w:rsidP="002E52D1">
          <w:pPr>
            <w:pStyle w:val="Inhopg3"/>
            <w:ind w:left="851"/>
            <w:outlineLvl w:val="0"/>
            <w:rPr>
              <w:rFonts w:asciiTheme="minorHAnsi" w:eastAsiaTheme="minorEastAsia" w:hAnsiTheme="minorHAnsi" w:cstheme="minorBidi"/>
              <w:noProof/>
              <w:sz w:val="22"/>
              <w:szCs w:val="22"/>
              <w:lang w:val="nl-BE" w:eastAsia="nl-BE"/>
            </w:rPr>
          </w:pPr>
          <w:hyperlink w:anchor="_Toc108089688" w:history="1">
            <w:r w:rsidR="000C366F" w:rsidRPr="000C366F">
              <w:rPr>
                <w:rStyle w:val="Hyperlink"/>
                <w:noProof/>
              </w:rPr>
              <w:t>2.3.3</w:t>
            </w:r>
            <w:r w:rsidR="000C366F" w:rsidRPr="000C366F">
              <w:rPr>
                <w:rFonts w:asciiTheme="minorHAnsi" w:eastAsiaTheme="minorEastAsia" w:hAnsiTheme="minorHAnsi" w:cstheme="minorBidi"/>
                <w:noProof/>
                <w:sz w:val="22"/>
                <w:szCs w:val="22"/>
                <w:lang w:val="nl-BE" w:eastAsia="nl-BE"/>
              </w:rPr>
              <w:tab/>
            </w:r>
            <w:r w:rsidR="000C366F" w:rsidRPr="000C366F">
              <w:rPr>
                <w:rStyle w:val="Hyperlink"/>
                <w:noProof/>
              </w:rPr>
              <w:t>Bepalingen voor de administratief medewerker</w:t>
            </w:r>
            <w:r w:rsidR="000C366F" w:rsidRPr="000C366F">
              <w:rPr>
                <w:noProof/>
                <w:webHidden/>
              </w:rPr>
              <w:tab/>
            </w:r>
            <w:r w:rsidR="000C366F" w:rsidRPr="000C366F">
              <w:rPr>
                <w:noProof/>
                <w:webHidden/>
              </w:rPr>
              <w:fldChar w:fldCharType="begin"/>
            </w:r>
            <w:r w:rsidR="000C366F" w:rsidRPr="000C366F">
              <w:rPr>
                <w:noProof/>
                <w:webHidden/>
              </w:rPr>
              <w:instrText xml:space="preserve"> PAGEREF _Toc108089688 \h </w:instrText>
            </w:r>
            <w:r w:rsidR="000C366F" w:rsidRPr="000C366F">
              <w:rPr>
                <w:noProof/>
                <w:webHidden/>
              </w:rPr>
            </w:r>
            <w:r w:rsidR="000C366F" w:rsidRPr="000C366F">
              <w:rPr>
                <w:noProof/>
                <w:webHidden/>
              </w:rPr>
              <w:fldChar w:fldCharType="separate"/>
            </w:r>
            <w:r w:rsidR="00177063">
              <w:rPr>
                <w:noProof/>
                <w:webHidden/>
              </w:rPr>
              <w:t>13</w:t>
            </w:r>
            <w:r w:rsidR="000C366F" w:rsidRPr="000C366F">
              <w:rPr>
                <w:noProof/>
                <w:webHidden/>
              </w:rPr>
              <w:fldChar w:fldCharType="end"/>
            </w:r>
          </w:hyperlink>
        </w:p>
        <w:p w14:paraId="776515E6" w14:textId="54097373"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689" w:history="1">
            <w:r w:rsidR="000C366F" w:rsidRPr="000C366F">
              <w:rPr>
                <w:rStyle w:val="Hyperlink"/>
              </w:rPr>
              <w:t>2.4</w:t>
            </w:r>
            <w:r w:rsidR="000C366F" w:rsidRPr="000C366F">
              <w:rPr>
                <w:rFonts w:asciiTheme="minorHAnsi" w:eastAsiaTheme="minorEastAsia" w:hAnsiTheme="minorHAnsi" w:cstheme="minorBidi"/>
                <w:sz w:val="22"/>
                <w:szCs w:val="22"/>
                <w:lang w:val="nl-BE" w:eastAsia="nl-BE"/>
              </w:rPr>
              <w:tab/>
            </w:r>
            <w:r w:rsidR="000C366F" w:rsidRPr="000C366F">
              <w:rPr>
                <w:rStyle w:val="Hyperlink"/>
              </w:rPr>
              <w:t>Onderwijzend personeel</w:t>
            </w:r>
            <w:r w:rsidR="000C366F" w:rsidRPr="000C366F">
              <w:rPr>
                <w:webHidden/>
              </w:rPr>
              <w:tab/>
            </w:r>
            <w:r w:rsidR="000C366F" w:rsidRPr="000C366F">
              <w:rPr>
                <w:webHidden/>
              </w:rPr>
              <w:fldChar w:fldCharType="begin"/>
            </w:r>
            <w:r w:rsidR="000C366F" w:rsidRPr="000C366F">
              <w:rPr>
                <w:webHidden/>
              </w:rPr>
              <w:instrText xml:space="preserve"> PAGEREF _Toc108089689 \h </w:instrText>
            </w:r>
            <w:r w:rsidR="000C366F" w:rsidRPr="000C366F">
              <w:rPr>
                <w:webHidden/>
              </w:rPr>
            </w:r>
            <w:r w:rsidR="000C366F" w:rsidRPr="000C366F">
              <w:rPr>
                <w:webHidden/>
              </w:rPr>
              <w:fldChar w:fldCharType="separate"/>
            </w:r>
            <w:r w:rsidR="00177063">
              <w:rPr>
                <w:webHidden/>
              </w:rPr>
              <w:t>14</w:t>
            </w:r>
            <w:r w:rsidR="000C366F" w:rsidRPr="000C366F">
              <w:rPr>
                <w:webHidden/>
              </w:rPr>
              <w:fldChar w:fldCharType="end"/>
            </w:r>
          </w:hyperlink>
        </w:p>
        <w:p w14:paraId="7C061F1F" w14:textId="2FD2BBF1"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690" w:history="1">
            <w:r w:rsidR="000C366F" w:rsidRPr="000C366F">
              <w:rPr>
                <w:rStyle w:val="Hyperlink"/>
              </w:rPr>
              <w:t>2.5</w:t>
            </w:r>
            <w:r w:rsidR="000C366F" w:rsidRPr="000C366F">
              <w:rPr>
                <w:rFonts w:asciiTheme="minorHAnsi" w:eastAsiaTheme="minorEastAsia" w:hAnsiTheme="minorHAnsi" w:cstheme="minorBidi"/>
                <w:sz w:val="22"/>
                <w:szCs w:val="22"/>
                <w:lang w:val="nl-BE" w:eastAsia="nl-BE"/>
              </w:rPr>
              <w:tab/>
            </w:r>
            <w:r w:rsidR="000C366F" w:rsidRPr="000C366F">
              <w:rPr>
                <w:rStyle w:val="Hyperlink"/>
              </w:rPr>
              <w:t>Stafmedewerker-scholengemeenschap</w:t>
            </w:r>
            <w:r w:rsidR="000C366F" w:rsidRPr="000C366F">
              <w:rPr>
                <w:webHidden/>
              </w:rPr>
              <w:tab/>
            </w:r>
            <w:r w:rsidR="000C366F" w:rsidRPr="000C366F">
              <w:rPr>
                <w:webHidden/>
              </w:rPr>
              <w:fldChar w:fldCharType="begin"/>
            </w:r>
            <w:r w:rsidR="000C366F" w:rsidRPr="000C366F">
              <w:rPr>
                <w:webHidden/>
              </w:rPr>
              <w:instrText xml:space="preserve"> PAGEREF _Toc108089690 \h </w:instrText>
            </w:r>
            <w:r w:rsidR="000C366F" w:rsidRPr="000C366F">
              <w:rPr>
                <w:webHidden/>
              </w:rPr>
            </w:r>
            <w:r w:rsidR="000C366F" w:rsidRPr="000C366F">
              <w:rPr>
                <w:webHidden/>
              </w:rPr>
              <w:fldChar w:fldCharType="separate"/>
            </w:r>
            <w:r w:rsidR="00177063">
              <w:rPr>
                <w:webHidden/>
              </w:rPr>
              <w:t>15</w:t>
            </w:r>
            <w:r w:rsidR="000C366F" w:rsidRPr="000C366F">
              <w:rPr>
                <w:webHidden/>
              </w:rPr>
              <w:fldChar w:fldCharType="end"/>
            </w:r>
          </w:hyperlink>
        </w:p>
        <w:p w14:paraId="11E4F129" w14:textId="62BDA268"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691" w:history="1">
            <w:r w:rsidR="000C366F" w:rsidRPr="000C366F">
              <w:rPr>
                <w:rStyle w:val="Hyperlink"/>
              </w:rPr>
              <w:t>2.6</w:t>
            </w:r>
            <w:r w:rsidR="000C366F" w:rsidRPr="000C366F">
              <w:rPr>
                <w:rFonts w:asciiTheme="minorHAnsi" w:eastAsiaTheme="minorEastAsia" w:hAnsiTheme="minorHAnsi" w:cstheme="minorBidi"/>
                <w:sz w:val="22"/>
                <w:szCs w:val="22"/>
                <w:lang w:val="nl-BE" w:eastAsia="nl-BE"/>
              </w:rPr>
              <w:tab/>
            </w:r>
            <w:r w:rsidR="000C366F" w:rsidRPr="000C366F">
              <w:rPr>
                <w:rStyle w:val="Hyperlink"/>
              </w:rPr>
              <w:t>Kinderverzorger</w:t>
            </w:r>
            <w:r w:rsidR="000C366F" w:rsidRPr="000C366F">
              <w:rPr>
                <w:webHidden/>
              </w:rPr>
              <w:tab/>
            </w:r>
            <w:r w:rsidR="000C366F" w:rsidRPr="000C366F">
              <w:rPr>
                <w:webHidden/>
              </w:rPr>
              <w:fldChar w:fldCharType="begin"/>
            </w:r>
            <w:r w:rsidR="000C366F" w:rsidRPr="000C366F">
              <w:rPr>
                <w:webHidden/>
              </w:rPr>
              <w:instrText xml:space="preserve"> PAGEREF _Toc108089691 \h </w:instrText>
            </w:r>
            <w:r w:rsidR="000C366F" w:rsidRPr="000C366F">
              <w:rPr>
                <w:webHidden/>
              </w:rPr>
            </w:r>
            <w:r w:rsidR="000C366F" w:rsidRPr="000C366F">
              <w:rPr>
                <w:webHidden/>
              </w:rPr>
              <w:fldChar w:fldCharType="separate"/>
            </w:r>
            <w:r w:rsidR="00177063">
              <w:rPr>
                <w:webHidden/>
              </w:rPr>
              <w:t>16</w:t>
            </w:r>
            <w:r w:rsidR="000C366F" w:rsidRPr="000C366F">
              <w:rPr>
                <w:webHidden/>
              </w:rPr>
              <w:fldChar w:fldCharType="end"/>
            </w:r>
          </w:hyperlink>
        </w:p>
        <w:p w14:paraId="17045FFA" w14:textId="1792CF56"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692" w:history="1">
            <w:r w:rsidR="000C366F" w:rsidRPr="000C366F">
              <w:rPr>
                <w:rStyle w:val="Hyperlink"/>
              </w:rPr>
              <w:t>Hoofdstuk 3</w:t>
            </w:r>
            <w:r w:rsidR="000C366F" w:rsidRPr="000C366F">
              <w:rPr>
                <w:rFonts w:asciiTheme="minorHAnsi" w:eastAsiaTheme="minorEastAsia" w:hAnsiTheme="minorHAnsi" w:cstheme="minorBidi"/>
                <w:sz w:val="22"/>
                <w:szCs w:val="22"/>
                <w:lang w:val="nl-BE" w:eastAsia="nl-BE"/>
              </w:rPr>
              <w:tab/>
            </w:r>
            <w:r w:rsidR="000C366F" w:rsidRPr="000C366F">
              <w:rPr>
                <w:rStyle w:val="Hyperlink"/>
              </w:rPr>
              <w:t>Afwezigheden en verlof</w:t>
            </w:r>
            <w:r w:rsidR="000C366F" w:rsidRPr="000C366F">
              <w:rPr>
                <w:webHidden/>
              </w:rPr>
              <w:tab/>
            </w:r>
            <w:r w:rsidR="000C366F" w:rsidRPr="000C366F">
              <w:rPr>
                <w:webHidden/>
              </w:rPr>
              <w:fldChar w:fldCharType="begin"/>
            </w:r>
            <w:r w:rsidR="000C366F" w:rsidRPr="000C366F">
              <w:rPr>
                <w:webHidden/>
              </w:rPr>
              <w:instrText xml:space="preserve"> PAGEREF _Toc108089692 \h </w:instrText>
            </w:r>
            <w:r w:rsidR="000C366F" w:rsidRPr="000C366F">
              <w:rPr>
                <w:webHidden/>
              </w:rPr>
            </w:r>
            <w:r w:rsidR="000C366F" w:rsidRPr="000C366F">
              <w:rPr>
                <w:webHidden/>
              </w:rPr>
              <w:fldChar w:fldCharType="separate"/>
            </w:r>
            <w:r w:rsidR="00177063">
              <w:rPr>
                <w:webHidden/>
              </w:rPr>
              <w:t>16</w:t>
            </w:r>
            <w:r w:rsidR="000C366F" w:rsidRPr="000C366F">
              <w:rPr>
                <w:webHidden/>
              </w:rPr>
              <w:fldChar w:fldCharType="end"/>
            </w:r>
          </w:hyperlink>
        </w:p>
        <w:p w14:paraId="1DE2C87F" w14:textId="1537105F"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693" w:history="1">
            <w:r w:rsidR="000C366F" w:rsidRPr="000C366F">
              <w:rPr>
                <w:rStyle w:val="Hyperlink"/>
              </w:rPr>
              <w:t>3.1</w:t>
            </w:r>
            <w:r w:rsidR="000C366F" w:rsidRPr="000C366F">
              <w:rPr>
                <w:rFonts w:asciiTheme="minorHAnsi" w:eastAsiaTheme="minorEastAsia" w:hAnsiTheme="minorHAnsi" w:cstheme="minorBidi"/>
                <w:sz w:val="22"/>
                <w:szCs w:val="22"/>
                <w:lang w:val="nl-BE" w:eastAsia="nl-BE"/>
              </w:rPr>
              <w:tab/>
            </w:r>
            <w:r w:rsidR="000C366F" w:rsidRPr="000C366F">
              <w:rPr>
                <w:rStyle w:val="Hyperlink"/>
              </w:rPr>
              <w:t>Individuele afwezigheden</w:t>
            </w:r>
            <w:r w:rsidR="000C366F" w:rsidRPr="000C366F">
              <w:rPr>
                <w:webHidden/>
              </w:rPr>
              <w:tab/>
            </w:r>
            <w:r w:rsidR="000C366F" w:rsidRPr="000C366F">
              <w:rPr>
                <w:webHidden/>
              </w:rPr>
              <w:fldChar w:fldCharType="begin"/>
            </w:r>
            <w:r w:rsidR="000C366F" w:rsidRPr="000C366F">
              <w:rPr>
                <w:webHidden/>
              </w:rPr>
              <w:instrText xml:space="preserve"> PAGEREF _Toc108089693 \h </w:instrText>
            </w:r>
            <w:r w:rsidR="000C366F" w:rsidRPr="000C366F">
              <w:rPr>
                <w:webHidden/>
              </w:rPr>
            </w:r>
            <w:r w:rsidR="000C366F" w:rsidRPr="000C366F">
              <w:rPr>
                <w:webHidden/>
              </w:rPr>
              <w:fldChar w:fldCharType="separate"/>
            </w:r>
            <w:r w:rsidR="00177063">
              <w:rPr>
                <w:webHidden/>
              </w:rPr>
              <w:t>17</w:t>
            </w:r>
            <w:r w:rsidR="000C366F" w:rsidRPr="000C366F">
              <w:rPr>
                <w:webHidden/>
              </w:rPr>
              <w:fldChar w:fldCharType="end"/>
            </w:r>
          </w:hyperlink>
        </w:p>
        <w:p w14:paraId="20327F57" w14:textId="366F3152"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694" w:history="1">
            <w:r w:rsidR="000C366F" w:rsidRPr="000C366F">
              <w:rPr>
                <w:rStyle w:val="Hyperlink"/>
              </w:rPr>
              <w:t>3.2</w:t>
            </w:r>
            <w:r w:rsidR="000C366F" w:rsidRPr="000C366F">
              <w:rPr>
                <w:rFonts w:asciiTheme="minorHAnsi" w:eastAsiaTheme="minorEastAsia" w:hAnsiTheme="minorHAnsi" w:cstheme="minorBidi"/>
                <w:sz w:val="22"/>
                <w:szCs w:val="22"/>
                <w:lang w:val="nl-BE" w:eastAsia="nl-BE"/>
              </w:rPr>
              <w:tab/>
            </w:r>
            <w:r w:rsidR="000C366F" w:rsidRPr="000C366F">
              <w:rPr>
                <w:rStyle w:val="Hyperlink"/>
              </w:rPr>
              <w:t>Ziekte</w:t>
            </w:r>
            <w:r w:rsidR="000C366F" w:rsidRPr="000C366F">
              <w:rPr>
                <w:webHidden/>
              </w:rPr>
              <w:tab/>
            </w:r>
            <w:r w:rsidR="000C366F" w:rsidRPr="000C366F">
              <w:rPr>
                <w:webHidden/>
              </w:rPr>
              <w:fldChar w:fldCharType="begin"/>
            </w:r>
            <w:r w:rsidR="000C366F" w:rsidRPr="000C366F">
              <w:rPr>
                <w:webHidden/>
              </w:rPr>
              <w:instrText xml:space="preserve"> PAGEREF _Toc108089694 \h </w:instrText>
            </w:r>
            <w:r w:rsidR="000C366F" w:rsidRPr="000C366F">
              <w:rPr>
                <w:webHidden/>
              </w:rPr>
            </w:r>
            <w:r w:rsidR="000C366F" w:rsidRPr="000C366F">
              <w:rPr>
                <w:webHidden/>
              </w:rPr>
              <w:fldChar w:fldCharType="separate"/>
            </w:r>
            <w:r w:rsidR="00177063">
              <w:rPr>
                <w:webHidden/>
              </w:rPr>
              <w:t>17</w:t>
            </w:r>
            <w:r w:rsidR="000C366F" w:rsidRPr="000C366F">
              <w:rPr>
                <w:webHidden/>
              </w:rPr>
              <w:fldChar w:fldCharType="end"/>
            </w:r>
          </w:hyperlink>
        </w:p>
        <w:p w14:paraId="4C4BDFDB" w14:textId="0E724A83"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695" w:history="1">
            <w:r w:rsidR="000C366F" w:rsidRPr="000C366F">
              <w:rPr>
                <w:rStyle w:val="Hyperlink"/>
              </w:rPr>
              <w:t>3.3</w:t>
            </w:r>
            <w:r w:rsidR="000C366F" w:rsidRPr="000C366F">
              <w:rPr>
                <w:rFonts w:asciiTheme="minorHAnsi" w:eastAsiaTheme="minorEastAsia" w:hAnsiTheme="minorHAnsi" w:cstheme="minorBidi"/>
                <w:sz w:val="22"/>
                <w:szCs w:val="22"/>
                <w:lang w:val="nl-BE" w:eastAsia="nl-BE"/>
              </w:rPr>
              <w:tab/>
            </w:r>
            <w:r w:rsidR="000C366F" w:rsidRPr="000C366F">
              <w:rPr>
                <w:rStyle w:val="Hyperlink"/>
              </w:rPr>
              <w:t>Afwezigheids- en verlofstelsels</w:t>
            </w:r>
            <w:r w:rsidR="000C366F" w:rsidRPr="000C366F">
              <w:rPr>
                <w:webHidden/>
              </w:rPr>
              <w:tab/>
            </w:r>
            <w:r w:rsidR="000C366F" w:rsidRPr="000C366F">
              <w:rPr>
                <w:webHidden/>
              </w:rPr>
              <w:fldChar w:fldCharType="begin"/>
            </w:r>
            <w:r w:rsidR="000C366F" w:rsidRPr="000C366F">
              <w:rPr>
                <w:webHidden/>
              </w:rPr>
              <w:instrText xml:space="preserve"> PAGEREF _Toc108089695 \h </w:instrText>
            </w:r>
            <w:r w:rsidR="000C366F" w:rsidRPr="000C366F">
              <w:rPr>
                <w:webHidden/>
              </w:rPr>
            </w:r>
            <w:r w:rsidR="000C366F" w:rsidRPr="000C366F">
              <w:rPr>
                <w:webHidden/>
              </w:rPr>
              <w:fldChar w:fldCharType="separate"/>
            </w:r>
            <w:r w:rsidR="00177063">
              <w:rPr>
                <w:webHidden/>
              </w:rPr>
              <w:t>17</w:t>
            </w:r>
            <w:r w:rsidR="000C366F" w:rsidRPr="000C366F">
              <w:rPr>
                <w:webHidden/>
              </w:rPr>
              <w:fldChar w:fldCharType="end"/>
            </w:r>
          </w:hyperlink>
        </w:p>
        <w:p w14:paraId="15D7B7B1" w14:textId="33AFF77C"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696" w:history="1">
            <w:r w:rsidR="000C366F" w:rsidRPr="000C366F">
              <w:rPr>
                <w:rStyle w:val="Hyperlink"/>
                <w:lang w:val="nl-BE"/>
              </w:rPr>
              <w:t>Hoofdstuk 4</w:t>
            </w:r>
            <w:r w:rsidR="000C366F" w:rsidRPr="000C366F">
              <w:rPr>
                <w:rFonts w:asciiTheme="minorHAnsi" w:eastAsiaTheme="minorEastAsia" w:hAnsiTheme="minorHAnsi" w:cstheme="minorBidi"/>
                <w:sz w:val="22"/>
                <w:szCs w:val="22"/>
                <w:lang w:val="nl-BE" w:eastAsia="nl-BE"/>
              </w:rPr>
              <w:tab/>
            </w:r>
            <w:r w:rsidR="000C366F" w:rsidRPr="000C366F">
              <w:rPr>
                <w:rStyle w:val="Hyperlink"/>
                <w:lang w:val="nl-BE"/>
              </w:rPr>
              <w:t>Meting van en controle op de arbeid</w:t>
            </w:r>
            <w:r w:rsidR="000C366F" w:rsidRPr="000C366F">
              <w:rPr>
                <w:webHidden/>
              </w:rPr>
              <w:tab/>
            </w:r>
            <w:r w:rsidR="000C366F" w:rsidRPr="000C366F">
              <w:rPr>
                <w:webHidden/>
              </w:rPr>
              <w:fldChar w:fldCharType="begin"/>
            </w:r>
            <w:r w:rsidR="000C366F" w:rsidRPr="000C366F">
              <w:rPr>
                <w:webHidden/>
              </w:rPr>
              <w:instrText xml:space="preserve"> PAGEREF _Toc108089696 \h </w:instrText>
            </w:r>
            <w:r w:rsidR="000C366F" w:rsidRPr="000C366F">
              <w:rPr>
                <w:webHidden/>
              </w:rPr>
            </w:r>
            <w:r w:rsidR="000C366F" w:rsidRPr="000C366F">
              <w:rPr>
                <w:webHidden/>
              </w:rPr>
              <w:fldChar w:fldCharType="separate"/>
            </w:r>
            <w:r w:rsidR="00177063">
              <w:rPr>
                <w:webHidden/>
              </w:rPr>
              <w:t>18</w:t>
            </w:r>
            <w:r w:rsidR="000C366F" w:rsidRPr="000C366F">
              <w:rPr>
                <w:webHidden/>
              </w:rPr>
              <w:fldChar w:fldCharType="end"/>
            </w:r>
          </w:hyperlink>
        </w:p>
        <w:p w14:paraId="0FAEC0B2" w14:textId="63446B3E"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697" w:history="1">
            <w:r w:rsidR="000C366F" w:rsidRPr="000C366F">
              <w:rPr>
                <w:rStyle w:val="Hyperlink"/>
                <w:lang w:val="nl-BE"/>
              </w:rPr>
              <w:t>Hoofdstuk 5</w:t>
            </w:r>
            <w:r w:rsidR="000C366F" w:rsidRPr="000C366F">
              <w:rPr>
                <w:rFonts w:asciiTheme="minorHAnsi" w:eastAsiaTheme="minorEastAsia" w:hAnsiTheme="minorHAnsi" w:cstheme="minorBidi"/>
                <w:sz w:val="22"/>
                <w:szCs w:val="22"/>
                <w:lang w:val="nl-BE" w:eastAsia="nl-BE"/>
              </w:rPr>
              <w:tab/>
            </w:r>
            <w:r w:rsidR="000C366F" w:rsidRPr="000C366F">
              <w:rPr>
                <w:rStyle w:val="Hyperlink"/>
                <w:lang w:val="nl-BE"/>
              </w:rPr>
              <w:t>Betaling van het salaris</w:t>
            </w:r>
            <w:r w:rsidR="000C366F" w:rsidRPr="000C366F">
              <w:rPr>
                <w:webHidden/>
              </w:rPr>
              <w:tab/>
            </w:r>
            <w:r w:rsidR="000C366F" w:rsidRPr="000C366F">
              <w:rPr>
                <w:webHidden/>
              </w:rPr>
              <w:fldChar w:fldCharType="begin"/>
            </w:r>
            <w:r w:rsidR="000C366F" w:rsidRPr="000C366F">
              <w:rPr>
                <w:webHidden/>
              </w:rPr>
              <w:instrText xml:space="preserve"> PAGEREF _Toc108089697 \h </w:instrText>
            </w:r>
            <w:r w:rsidR="000C366F" w:rsidRPr="000C366F">
              <w:rPr>
                <w:webHidden/>
              </w:rPr>
            </w:r>
            <w:r w:rsidR="000C366F" w:rsidRPr="000C366F">
              <w:rPr>
                <w:webHidden/>
              </w:rPr>
              <w:fldChar w:fldCharType="separate"/>
            </w:r>
            <w:r w:rsidR="00177063">
              <w:rPr>
                <w:webHidden/>
              </w:rPr>
              <w:t>18</w:t>
            </w:r>
            <w:r w:rsidR="000C366F" w:rsidRPr="000C366F">
              <w:rPr>
                <w:webHidden/>
              </w:rPr>
              <w:fldChar w:fldCharType="end"/>
            </w:r>
          </w:hyperlink>
        </w:p>
        <w:p w14:paraId="3E231367" w14:textId="09A9E513"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698" w:history="1">
            <w:r w:rsidR="000C366F" w:rsidRPr="000C366F">
              <w:rPr>
                <w:rStyle w:val="Hyperlink"/>
                <w:lang w:val="nl-BE"/>
              </w:rPr>
              <w:t>Hoofdstuk 6</w:t>
            </w:r>
            <w:r w:rsidR="000C366F" w:rsidRPr="000C366F">
              <w:rPr>
                <w:rFonts w:asciiTheme="minorHAnsi" w:eastAsiaTheme="minorEastAsia" w:hAnsiTheme="minorHAnsi" w:cstheme="minorBidi"/>
                <w:sz w:val="22"/>
                <w:szCs w:val="22"/>
                <w:lang w:val="nl-BE" w:eastAsia="nl-BE"/>
              </w:rPr>
              <w:tab/>
            </w:r>
            <w:r w:rsidR="000C366F" w:rsidRPr="000C366F">
              <w:rPr>
                <w:rStyle w:val="Hyperlink"/>
                <w:lang w:val="nl-BE"/>
              </w:rPr>
              <w:t>Leerlingentoezicht</w:t>
            </w:r>
            <w:r w:rsidR="000C366F" w:rsidRPr="000C366F">
              <w:rPr>
                <w:webHidden/>
              </w:rPr>
              <w:tab/>
            </w:r>
            <w:r w:rsidR="000C366F" w:rsidRPr="000C366F">
              <w:rPr>
                <w:webHidden/>
              </w:rPr>
              <w:fldChar w:fldCharType="begin"/>
            </w:r>
            <w:r w:rsidR="000C366F" w:rsidRPr="000C366F">
              <w:rPr>
                <w:webHidden/>
              </w:rPr>
              <w:instrText xml:space="preserve"> PAGEREF _Toc108089698 \h </w:instrText>
            </w:r>
            <w:r w:rsidR="000C366F" w:rsidRPr="000C366F">
              <w:rPr>
                <w:webHidden/>
              </w:rPr>
            </w:r>
            <w:r w:rsidR="000C366F" w:rsidRPr="000C366F">
              <w:rPr>
                <w:webHidden/>
              </w:rPr>
              <w:fldChar w:fldCharType="separate"/>
            </w:r>
            <w:r w:rsidR="00177063">
              <w:rPr>
                <w:webHidden/>
              </w:rPr>
              <w:t>19</w:t>
            </w:r>
            <w:r w:rsidR="000C366F" w:rsidRPr="000C366F">
              <w:rPr>
                <w:webHidden/>
              </w:rPr>
              <w:fldChar w:fldCharType="end"/>
            </w:r>
          </w:hyperlink>
        </w:p>
        <w:p w14:paraId="62AC2CBC" w14:textId="1B89803C"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699" w:history="1">
            <w:r w:rsidR="000C366F" w:rsidRPr="000C366F">
              <w:rPr>
                <w:rStyle w:val="Hyperlink"/>
              </w:rPr>
              <w:t>Hoofdstuk 7</w:t>
            </w:r>
            <w:r w:rsidR="000C366F" w:rsidRPr="000C366F">
              <w:rPr>
                <w:rFonts w:asciiTheme="minorHAnsi" w:eastAsiaTheme="minorEastAsia" w:hAnsiTheme="minorHAnsi" w:cstheme="minorBidi"/>
                <w:sz w:val="22"/>
                <w:szCs w:val="22"/>
                <w:lang w:val="nl-BE" w:eastAsia="nl-BE"/>
              </w:rPr>
              <w:tab/>
            </w:r>
            <w:r w:rsidR="000C366F" w:rsidRPr="000C366F">
              <w:rPr>
                <w:rStyle w:val="Hyperlink"/>
              </w:rPr>
              <w:t>Functiebeschrijvingen en evaluatie</w:t>
            </w:r>
            <w:r w:rsidR="000C366F" w:rsidRPr="000C366F">
              <w:rPr>
                <w:webHidden/>
              </w:rPr>
              <w:tab/>
            </w:r>
            <w:r w:rsidR="000C366F" w:rsidRPr="000C366F">
              <w:rPr>
                <w:webHidden/>
              </w:rPr>
              <w:fldChar w:fldCharType="begin"/>
            </w:r>
            <w:r w:rsidR="000C366F" w:rsidRPr="000C366F">
              <w:rPr>
                <w:webHidden/>
              </w:rPr>
              <w:instrText xml:space="preserve"> PAGEREF _Toc108089699 \h </w:instrText>
            </w:r>
            <w:r w:rsidR="000C366F" w:rsidRPr="000C366F">
              <w:rPr>
                <w:webHidden/>
              </w:rPr>
            </w:r>
            <w:r w:rsidR="000C366F" w:rsidRPr="000C366F">
              <w:rPr>
                <w:webHidden/>
              </w:rPr>
              <w:fldChar w:fldCharType="separate"/>
            </w:r>
            <w:r w:rsidR="00177063">
              <w:rPr>
                <w:webHidden/>
              </w:rPr>
              <w:t>19</w:t>
            </w:r>
            <w:r w:rsidR="000C366F" w:rsidRPr="000C366F">
              <w:rPr>
                <w:webHidden/>
              </w:rPr>
              <w:fldChar w:fldCharType="end"/>
            </w:r>
          </w:hyperlink>
        </w:p>
        <w:p w14:paraId="023D0BBB" w14:textId="4FA81A17"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700" w:history="1">
            <w:r w:rsidR="000C366F" w:rsidRPr="000C366F">
              <w:rPr>
                <w:rStyle w:val="Hyperlink"/>
              </w:rPr>
              <w:t>Hoofdstuk 8</w:t>
            </w:r>
            <w:r w:rsidR="000C366F" w:rsidRPr="000C366F">
              <w:rPr>
                <w:rFonts w:asciiTheme="minorHAnsi" w:eastAsiaTheme="minorEastAsia" w:hAnsiTheme="minorHAnsi" w:cstheme="minorBidi"/>
                <w:sz w:val="22"/>
                <w:szCs w:val="22"/>
                <w:lang w:val="nl-BE" w:eastAsia="nl-BE"/>
              </w:rPr>
              <w:tab/>
            </w:r>
            <w:r w:rsidR="000C366F" w:rsidRPr="000C366F">
              <w:rPr>
                <w:rStyle w:val="Hyperlink"/>
              </w:rPr>
              <w:t>Beoordeling aan de vooravond van de tijdelijke aanstelling doorlopende duur (TADD)</w:t>
            </w:r>
            <w:r w:rsidR="000C366F" w:rsidRPr="000C366F">
              <w:rPr>
                <w:webHidden/>
              </w:rPr>
              <w:tab/>
            </w:r>
            <w:r w:rsidR="000C366F" w:rsidRPr="000C366F">
              <w:rPr>
                <w:webHidden/>
              </w:rPr>
              <w:fldChar w:fldCharType="begin"/>
            </w:r>
            <w:r w:rsidR="000C366F" w:rsidRPr="000C366F">
              <w:rPr>
                <w:webHidden/>
              </w:rPr>
              <w:instrText xml:space="preserve"> PAGEREF _Toc108089700 \h </w:instrText>
            </w:r>
            <w:r w:rsidR="000C366F" w:rsidRPr="000C366F">
              <w:rPr>
                <w:webHidden/>
              </w:rPr>
            </w:r>
            <w:r w:rsidR="000C366F" w:rsidRPr="000C366F">
              <w:rPr>
                <w:webHidden/>
              </w:rPr>
              <w:fldChar w:fldCharType="separate"/>
            </w:r>
            <w:r w:rsidR="00177063">
              <w:rPr>
                <w:webHidden/>
              </w:rPr>
              <w:t>20</w:t>
            </w:r>
            <w:r w:rsidR="000C366F" w:rsidRPr="000C366F">
              <w:rPr>
                <w:webHidden/>
              </w:rPr>
              <w:fldChar w:fldCharType="end"/>
            </w:r>
          </w:hyperlink>
        </w:p>
        <w:p w14:paraId="7AF7B9D4" w14:textId="65F2474B"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701" w:history="1">
            <w:r w:rsidR="000C366F" w:rsidRPr="000C366F">
              <w:rPr>
                <w:rStyle w:val="Hyperlink"/>
              </w:rPr>
              <w:t>Hoofdstuk 9</w:t>
            </w:r>
            <w:r w:rsidR="000C366F" w:rsidRPr="000C366F">
              <w:rPr>
                <w:rFonts w:asciiTheme="minorHAnsi" w:eastAsiaTheme="minorEastAsia" w:hAnsiTheme="minorHAnsi" w:cstheme="minorBidi"/>
                <w:sz w:val="22"/>
                <w:szCs w:val="22"/>
                <w:lang w:val="nl-BE" w:eastAsia="nl-BE"/>
              </w:rPr>
              <w:tab/>
            </w:r>
            <w:r w:rsidR="000C366F" w:rsidRPr="000C366F">
              <w:rPr>
                <w:rStyle w:val="Hyperlink"/>
              </w:rPr>
              <w:t>Ontslagregeling</w:t>
            </w:r>
            <w:r w:rsidR="000C366F" w:rsidRPr="000C366F">
              <w:rPr>
                <w:webHidden/>
              </w:rPr>
              <w:tab/>
            </w:r>
            <w:r w:rsidR="000C366F" w:rsidRPr="000C366F">
              <w:rPr>
                <w:webHidden/>
              </w:rPr>
              <w:fldChar w:fldCharType="begin"/>
            </w:r>
            <w:r w:rsidR="000C366F" w:rsidRPr="000C366F">
              <w:rPr>
                <w:webHidden/>
              </w:rPr>
              <w:instrText xml:space="preserve"> PAGEREF _Toc108089701 \h </w:instrText>
            </w:r>
            <w:r w:rsidR="000C366F" w:rsidRPr="000C366F">
              <w:rPr>
                <w:webHidden/>
              </w:rPr>
            </w:r>
            <w:r w:rsidR="000C366F" w:rsidRPr="000C366F">
              <w:rPr>
                <w:webHidden/>
              </w:rPr>
              <w:fldChar w:fldCharType="separate"/>
            </w:r>
            <w:r w:rsidR="00177063">
              <w:rPr>
                <w:webHidden/>
              </w:rPr>
              <w:t>21</w:t>
            </w:r>
            <w:r w:rsidR="000C366F" w:rsidRPr="000C366F">
              <w:rPr>
                <w:webHidden/>
              </w:rPr>
              <w:fldChar w:fldCharType="end"/>
            </w:r>
          </w:hyperlink>
        </w:p>
        <w:p w14:paraId="0CA1035D" w14:textId="6BB39712"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02" w:history="1">
            <w:r w:rsidR="000C366F" w:rsidRPr="000C366F">
              <w:rPr>
                <w:rStyle w:val="Hyperlink"/>
              </w:rPr>
              <w:t>9.1</w:t>
            </w:r>
            <w:r w:rsidR="000C366F" w:rsidRPr="000C366F">
              <w:rPr>
                <w:rFonts w:asciiTheme="minorHAnsi" w:eastAsiaTheme="minorEastAsia" w:hAnsiTheme="minorHAnsi" w:cstheme="minorBidi"/>
                <w:sz w:val="22"/>
                <w:szCs w:val="22"/>
                <w:lang w:val="nl-BE" w:eastAsia="nl-BE"/>
              </w:rPr>
              <w:tab/>
            </w:r>
            <w:r w:rsidR="000C366F" w:rsidRPr="000C366F">
              <w:rPr>
                <w:rStyle w:val="Hyperlink"/>
              </w:rPr>
              <w:t>Opzeggingstermijnen</w:t>
            </w:r>
            <w:r w:rsidR="000C366F" w:rsidRPr="000C366F">
              <w:rPr>
                <w:webHidden/>
              </w:rPr>
              <w:tab/>
            </w:r>
            <w:r w:rsidR="000C366F" w:rsidRPr="000C366F">
              <w:rPr>
                <w:webHidden/>
              </w:rPr>
              <w:fldChar w:fldCharType="begin"/>
            </w:r>
            <w:r w:rsidR="000C366F" w:rsidRPr="000C366F">
              <w:rPr>
                <w:webHidden/>
              </w:rPr>
              <w:instrText xml:space="preserve"> PAGEREF _Toc108089702 \h </w:instrText>
            </w:r>
            <w:r w:rsidR="000C366F" w:rsidRPr="000C366F">
              <w:rPr>
                <w:webHidden/>
              </w:rPr>
            </w:r>
            <w:r w:rsidR="000C366F" w:rsidRPr="000C366F">
              <w:rPr>
                <w:webHidden/>
              </w:rPr>
              <w:fldChar w:fldCharType="separate"/>
            </w:r>
            <w:r w:rsidR="00177063">
              <w:rPr>
                <w:webHidden/>
              </w:rPr>
              <w:t>21</w:t>
            </w:r>
            <w:r w:rsidR="000C366F" w:rsidRPr="000C366F">
              <w:rPr>
                <w:webHidden/>
              </w:rPr>
              <w:fldChar w:fldCharType="end"/>
            </w:r>
          </w:hyperlink>
        </w:p>
        <w:p w14:paraId="180ACF3E" w14:textId="134CC934"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03" w:history="1">
            <w:r w:rsidR="000C366F" w:rsidRPr="000C366F">
              <w:rPr>
                <w:rStyle w:val="Hyperlink"/>
              </w:rPr>
              <w:t>9.2</w:t>
            </w:r>
            <w:r w:rsidR="000C366F" w:rsidRPr="000C366F">
              <w:rPr>
                <w:rFonts w:asciiTheme="minorHAnsi" w:eastAsiaTheme="minorEastAsia" w:hAnsiTheme="minorHAnsi" w:cstheme="minorBidi"/>
                <w:sz w:val="22"/>
                <w:szCs w:val="22"/>
                <w:lang w:val="nl-BE" w:eastAsia="nl-BE"/>
              </w:rPr>
              <w:tab/>
            </w:r>
            <w:r w:rsidR="000C366F" w:rsidRPr="000C366F">
              <w:rPr>
                <w:rStyle w:val="Hyperlink"/>
              </w:rPr>
              <w:t>Dringende redenen</w:t>
            </w:r>
            <w:r w:rsidR="000C366F" w:rsidRPr="000C366F">
              <w:rPr>
                <w:webHidden/>
              </w:rPr>
              <w:tab/>
            </w:r>
            <w:r w:rsidR="000C366F" w:rsidRPr="000C366F">
              <w:rPr>
                <w:webHidden/>
              </w:rPr>
              <w:fldChar w:fldCharType="begin"/>
            </w:r>
            <w:r w:rsidR="000C366F" w:rsidRPr="000C366F">
              <w:rPr>
                <w:webHidden/>
              </w:rPr>
              <w:instrText xml:space="preserve"> PAGEREF _Toc108089703 \h </w:instrText>
            </w:r>
            <w:r w:rsidR="000C366F" w:rsidRPr="000C366F">
              <w:rPr>
                <w:webHidden/>
              </w:rPr>
            </w:r>
            <w:r w:rsidR="000C366F" w:rsidRPr="000C366F">
              <w:rPr>
                <w:webHidden/>
              </w:rPr>
              <w:fldChar w:fldCharType="separate"/>
            </w:r>
            <w:r w:rsidR="00177063">
              <w:rPr>
                <w:webHidden/>
              </w:rPr>
              <w:t>21</w:t>
            </w:r>
            <w:r w:rsidR="000C366F" w:rsidRPr="000C366F">
              <w:rPr>
                <w:webHidden/>
              </w:rPr>
              <w:fldChar w:fldCharType="end"/>
            </w:r>
          </w:hyperlink>
        </w:p>
        <w:p w14:paraId="71BD49CC" w14:textId="4EDAB1AF"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704" w:history="1">
            <w:r w:rsidR="000C366F" w:rsidRPr="000C366F">
              <w:rPr>
                <w:rStyle w:val="Hyperlink"/>
              </w:rPr>
              <w:t>Hoofdstuk 10</w:t>
            </w:r>
            <w:r w:rsidR="000C366F" w:rsidRPr="000C366F">
              <w:rPr>
                <w:rFonts w:asciiTheme="minorHAnsi" w:eastAsiaTheme="minorEastAsia" w:hAnsiTheme="minorHAnsi" w:cstheme="minorBidi"/>
                <w:sz w:val="22"/>
                <w:szCs w:val="22"/>
                <w:lang w:val="nl-BE" w:eastAsia="nl-BE"/>
              </w:rPr>
              <w:tab/>
            </w:r>
            <w:r w:rsidR="000C366F" w:rsidRPr="000C366F">
              <w:rPr>
                <w:rStyle w:val="Hyperlink"/>
              </w:rPr>
              <w:t>Orde- en tuchtregeling</w:t>
            </w:r>
            <w:r w:rsidR="000C366F" w:rsidRPr="000C366F">
              <w:rPr>
                <w:webHidden/>
              </w:rPr>
              <w:tab/>
            </w:r>
            <w:r w:rsidR="000C366F" w:rsidRPr="000C366F">
              <w:rPr>
                <w:webHidden/>
              </w:rPr>
              <w:fldChar w:fldCharType="begin"/>
            </w:r>
            <w:r w:rsidR="000C366F" w:rsidRPr="000C366F">
              <w:rPr>
                <w:webHidden/>
              </w:rPr>
              <w:instrText xml:space="preserve"> PAGEREF _Toc108089704 \h </w:instrText>
            </w:r>
            <w:r w:rsidR="000C366F" w:rsidRPr="000C366F">
              <w:rPr>
                <w:webHidden/>
              </w:rPr>
            </w:r>
            <w:r w:rsidR="000C366F" w:rsidRPr="000C366F">
              <w:rPr>
                <w:webHidden/>
              </w:rPr>
              <w:fldChar w:fldCharType="separate"/>
            </w:r>
            <w:r w:rsidR="00177063">
              <w:rPr>
                <w:webHidden/>
              </w:rPr>
              <w:t>22</w:t>
            </w:r>
            <w:r w:rsidR="000C366F" w:rsidRPr="000C366F">
              <w:rPr>
                <w:webHidden/>
              </w:rPr>
              <w:fldChar w:fldCharType="end"/>
            </w:r>
          </w:hyperlink>
        </w:p>
        <w:p w14:paraId="05C513DE" w14:textId="355F9334"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705" w:history="1">
            <w:r w:rsidR="000C366F" w:rsidRPr="000C366F">
              <w:rPr>
                <w:rStyle w:val="Hyperlink"/>
              </w:rPr>
              <w:t>Hoofdstuk 11</w:t>
            </w:r>
            <w:r w:rsidR="000C366F" w:rsidRPr="000C366F">
              <w:rPr>
                <w:rFonts w:asciiTheme="minorHAnsi" w:eastAsiaTheme="minorEastAsia" w:hAnsiTheme="minorHAnsi" w:cstheme="minorBidi"/>
                <w:sz w:val="22"/>
                <w:szCs w:val="22"/>
                <w:lang w:val="nl-BE" w:eastAsia="nl-BE"/>
              </w:rPr>
              <w:tab/>
            </w:r>
            <w:r w:rsidR="000C366F" w:rsidRPr="000C366F">
              <w:rPr>
                <w:rStyle w:val="Hyperlink"/>
              </w:rPr>
              <w:t>Personeelsdossier</w:t>
            </w:r>
            <w:r w:rsidR="000C366F" w:rsidRPr="000C366F">
              <w:rPr>
                <w:webHidden/>
              </w:rPr>
              <w:tab/>
            </w:r>
            <w:r w:rsidR="000C366F" w:rsidRPr="000C366F">
              <w:rPr>
                <w:webHidden/>
              </w:rPr>
              <w:fldChar w:fldCharType="begin"/>
            </w:r>
            <w:r w:rsidR="000C366F" w:rsidRPr="000C366F">
              <w:rPr>
                <w:webHidden/>
              </w:rPr>
              <w:instrText xml:space="preserve"> PAGEREF _Toc108089705 \h </w:instrText>
            </w:r>
            <w:r w:rsidR="000C366F" w:rsidRPr="000C366F">
              <w:rPr>
                <w:webHidden/>
              </w:rPr>
            </w:r>
            <w:r w:rsidR="000C366F" w:rsidRPr="000C366F">
              <w:rPr>
                <w:webHidden/>
              </w:rPr>
              <w:fldChar w:fldCharType="separate"/>
            </w:r>
            <w:r w:rsidR="00177063">
              <w:rPr>
                <w:webHidden/>
              </w:rPr>
              <w:t>23</w:t>
            </w:r>
            <w:r w:rsidR="000C366F" w:rsidRPr="000C366F">
              <w:rPr>
                <w:webHidden/>
              </w:rPr>
              <w:fldChar w:fldCharType="end"/>
            </w:r>
          </w:hyperlink>
        </w:p>
        <w:p w14:paraId="7497EFC1" w14:textId="243ED161"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06" w:history="1">
            <w:r w:rsidR="000C366F" w:rsidRPr="000C366F">
              <w:rPr>
                <w:rStyle w:val="Hyperlink"/>
              </w:rPr>
              <w:t>11.1</w:t>
            </w:r>
            <w:r w:rsidR="000C366F" w:rsidRPr="000C366F">
              <w:rPr>
                <w:rFonts w:asciiTheme="minorHAnsi" w:eastAsiaTheme="minorEastAsia" w:hAnsiTheme="minorHAnsi" w:cstheme="minorBidi"/>
                <w:sz w:val="22"/>
                <w:szCs w:val="22"/>
                <w:lang w:val="nl-BE" w:eastAsia="nl-BE"/>
              </w:rPr>
              <w:tab/>
            </w:r>
            <w:r w:rsidR="000C366F" w:rsidRPr="000C366F">
              <w:rPr>
                <w:rStyle w:val="Hyperlink"/>
              </w:rPr>
              <w:t>Administratief dossier</w:t>
            </w:r>
            <w:r w:rsidR="000C366F" w:rsidRPr="000C366F">
              <w:rPr>
                <w:webHidden/>
              </w:rPr>
              <w:tab/>
            </w:r>
            <w:r w:rsidR="000C366F" w:rsidRPr="000C366F">
              <w:rPr>
                <w:webHidden/>
              </w:rPr>
              <w:fldChar w:fldCharType="begin"/>
            </w:r>
            <w:r w:rsidR="000C366F" w:rsidRPr="000C366F">
              <w:rPr>
                <w:webHidden/>
              </w:rPr>
              <w:instrText xml:space="preserve"> PAGEREF _Toc108089706 \h </w:instrText>
            </w:r>
            <w:r w:rsidR="000C366F" w:rsidRPr="000C366F">
              <w:rPr>
                <w:webHidden/>
              </w:rPr>
            </w:r>
            <w:r w:rsidR="000C366F" w:rsidRPr="000C366F">
              <w:rPr>
                <w:webHidden/>
              </w:rPr>
              <w:fldChar w:fldCharType="separate"/>
            </w:r>
            <w:r w:rsidR="00177063">
              <w:rPr>
                <w:webHidden/>
              </w:rPr>
              <w:t>23</w:t>
            </w:r>
            <w:r w:rsidR="000C366F" w:rsidRPr="000C366F">
              <w:rPr>
                <w:webHidden/>
              </w:rPr>
              <w:fldChar w:fldCharType="end"/>
            </w:r>
          </w:hyperlink>
        </w:p>
        <w:p w14:paraId="03D5C397" w14:textId="44DEB448"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07" w:history="1">
            <w:r w:rsidR="000C366F" w:rsidRPr="000C366F">
              <w:rPr>
                <w:rStyle w:val="Hyperlink"/>
              </w:rPr>
              <w:t>11.2</w:t>
            </w:r>
            <w:r w:rsidR="000C366F" w:rsidRPr="000C366F">
              <w:rPr>
                <w:rFonts w:asciiTheme="minorHAnsi" w:eastAsiaTheme="minorEastAsia" w:hAnsiTheme="minorHAnsi" w:cstheme="minorBidi"/>
                <w:sz w:val="22"/>
                <w:szCs w:val="22"/>
                <w:lang w:val="nl-BE" w:eastAsia="nl-BE"/>
              </w:rPr>
              <w:tab/>
            </w:r>
            <w:r w:rsidR="000C366F" w:rsidRPr="000C366F">
              <w:rPr>
                <w:rStyle w:val="Hyperlink"/>
              </w:rPr>
              <w:t>Tuchtdossier</w:t>
            </w:r>
            <w:r w:rsidR="000C366F" w:rsidRPr="000C366F">
              <w:rPr>
                <w:webHidden/>
              </w:rPr>
              <w:tab/>
            </w:r>
            <w:r w:rsidR="000C366F" w:rsidRPr="000C366F">
              <w:rPr>
                <w:webHidden/>
              </w:rPr>
              <w:fldChar w:fldCharType="begin"/>
            </w:r>
            <w:r w:rsidR="000C366F" w:rsidRPr="000C366F">
              <w:rPr>
                <w:webHidden/>
              </w:rPr>
              <w:instrText xml:space="preserve"> PAGEREF _Toc108089707 \h </w:instrText>
            </w:r>
            <w:r w:rsidR="000C366F" w:rsidRPr="000C366F">
              <w:rPr>
                <w:webHidden/>
              </w:rPr>
            </w:r>
            <w:r w:rsidR="000C366F" w:rsidRPr="000C366F">
              <w:rPr>
                <w:webHidden/>
              </w:rPr>
              <w:fldChar w:fldCharType="separate"/>
            </w:r>
            <w:r w:rsidR="00177063">
              <w:rPr>
                <w:webHidden/>
              </w:rPr>
              <w:t>24</w:t>
            </w:r>
            <w:r w:rsidR="000C366F" w:rsidRPr="000C366F">
              <w:rPr>
                <w:webHidden/>
              </w:rPr>
              <w:fldChar w:fldCharType="end"/>
            </w:r>
          </w:hyperlink>
        </w:p>
        <w:p w14:paraId="3ABD30BA" w14:textId="3CA10B7E"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708" w:history="1">
            <w:r w:rsidR="000C366F" w:rsidRPr="000C366F">
              <w:rPr>
                <w:rStyle w:val="Hyperlink"/>
              </w:rPr>
              <w:t>Hoofdstuk 12</w:t>
            </w:r>
            <w:r w:rsidR="000C366F" w:rsidRPr="000C366F">
              <w:rPr>
                <w:rFonts w:asciiTheme="minorHAnsi" w:eastAsiaTheme="minorEastAsia" w:hAnsiTheme="minorHAnsi" w:cstheme="minorBidi"/>
                <w:sz w:val="22"/>
                <w:szCs w:val="22"/>
                <w:lang w:val="nl-BE" w:eastAsia="nl-BE"/>
              </w:rPr>
              <w:tab/>
            </w:r>
            <w:r w:rsidR="000C366F" w:rsidRPr="000C366F">
              <w:rPr>
                <w:rStyle w:val="Hyperlink"/>
              </w:rPr>
              <w:t>Bevoegdheden en verantwoordelijkheden van de personeelsleden</w:t>
            </w:r>
            <w:r w:rsidR="000C366F" w:rsidRPr="000C366F">
              <w:rPr>
                <w:webHidden/>
              </w:rPr>
              <w:tab/>
            </w:r>
            <w:r w:rsidR="000C366F" w:rsidRPr="000C366F">
              <w:rPr>
                <w:webHidden/>
              </w:rPr>
              <w:fldChar w:fldCharType="begin"/>
            </w:r>
            <w:r w:rsidR="000C366F" w:rsidRPr="000C366F">
              <w:rPr>
                <w:webHidden/>
              </w:rPr>
              <w:instrText xml:space="preserve"> PAGEREF _Toc108089708 \h </w:instrText>
            </w:r>
            <w:r w:rsidR="000C366F" w:rsidRPr="000C366F">
              <w:rPr>
                <w:webHidden/>
              </w:rPr>
            </w:r>
            <w:r w:rsidR="000C366F" w:rsidRPr="000C366F">
              <w:rPr>
                <w:webHidden/>
              </w:rPr>
              <w:fldChar w:fldCharType="separate"/>
            </w:r>
            <w:r w:rsidR="00177063">
              <w:rPr>
                <w:webHidden/>
              </w:rPr>
              <w:t>24</w:t>
            </w:r>
            <w:r w:rsidR="000C366F" w:rsidRPr="000C366F">
              <w:rPr>
                <w:webHidden/>
              </w:rPr>
              <w:fldChar w:fldCharType="end"/>
            </w:r>
          </w:hyperlink>
        </w:p>
        <w:p w14:paraId="0703243E" w14:textId="606E05A9"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09" w:history="1">
            <w:r w:rsidR="000C366F" w:rsidRPr="000C366F">
              <w:rPr>
                <w:rStyle w:val="Hyperlink"/>
              </w:rPr>
              <w:t>12.1</w:t>
            </w:r>
            <w:r w:rsidR="000C366F" w:rsidRPr="000C366F">
              <w:rPr>
                <w:rFonts w:asciiTheme="minorHAnsi" w:eastAsiaTheme="minorEastAsia" w:hAnsiTheme="minorHAnsi" w:cstheme="minorBidi"/>
                <w:sz w:val="22"/>
                <w:szCs w:val="22"/>
                <w:lang w:val="nl-BE" w:eastAsia="nl-BE"/>
              </w:rPr>
              <w:tab/>
            </w:r>
            <w:r w:rsidR="000C366F" w:rsidRPr="000C366F">
              <w:rPr>
                <w:rStyle w:val="Hyperlink"/>
              </w:rPr>
              <w:t>Algemeen</w:t>
            </w:r>
            <w:r w:rsidR="000C366F" w:rsidRPr="000C366F">
              <w:rPr>
                <w:webHidden/>
              </w:rPr>
              <w:tab/>
            </w:r>
            <w:r w:rsidR="000C366F" w:rsidRPr="000C366F">
              <w:rPr>
                <w:webHidden/>
              </w:rPr>
              <w:fldChar w:fldCharType="begin"/>
            </w:r>
            <w:r w:rsidR="000C366F" w:rsidRPr="000C366F">
              <w:rPr>
                <w:webHidden/>
              </w:rPr>
              <w:instrText xml:space="preserve"> PAGEREF _Toc108089709 \h </w:instrText>
            </w:r>
            <w:r w:rsidR="000C366F" w:rsidRPr="000C366F">
              <w:rPr>
                <w:webHidden/>
              </w:rPr>
            </w:r>
            <w:r w:rsidR="000C366F" w:rsidRPr="000C366F">
              <w:rPr>
                <w:webHidden/>
              </w:rPr>
              <w:fldChar w:fldCharType="separate"/>
            </w:r>
            <w:r w:rsidR="00177063">
              <w:rPr>
                <w:webHidden/>
              </w:rPr>
              <w:t>24</w:t>
            </w:r>
            <w:r w:rsidR="000C366F" w:rsidRPr="000C366F">
              <w:rPr>
                <w:webHidden/>
              </w:rPr>
              <w:fldChar w:fldCharType="end"/>
            </w:r>
          </w:hyperlink>
        </w:p>
        <w:p w14:paraId="1E921BBE" w14:textId="524CC093"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10" w:history="1">
            <w:r w:rsidR="000C366F" w:rsidRPr="000C366F">
              <w:rPr>
                <w:rStyle w:val="Hyperlink"/>
              </w:rPr>
              <w:t>12.2</w:t>
            </w:r>
            <w:r w:rsidR="000C366F" w:rsidRPr="000C366F">
              <w:rPr>
                <w:rFonts w:asciiTheme="minorHAnsi" w:eastAsiaTheme="minorEastAsia" w:hAnsiTheme="minorHAnsi" w:cstheme="minorBidi"/>
                <w:sz w:val="22"/>
                <w:szCs w:val="22"/>
                <w:lang w:val="nl-BE" w:eastAsia="nl-BE"/>
              </w:rPr>
              <w:tab/>
            </w:r>
            <w:r w:rsidR="000C366F" w:rsidRPr="000C366F">
              <w:rPr>
                <w:rStyle w:val="Hyperlink"/>
              </w:rPr>
              <w:t>Ten aanzien van het schoolbestuur, de directeur en het personeelsteam</w:t>
            </w:r>
            <w:r w:rsidR="000C366F" w:rsidRPr="000C366F">
              <w:rPr>
                <w:webHidden/>
              </w:rPr>
              <w:tab/>
            </w:r>
            <w:r w:rsidR="000C366F" w:rsidRPr="000C366F">
              <w:rPr>
                <w:webHidden/>
              </w:rPr>
              <w:fldChar w:fldCharType="begin"/>
            </w:r>
            <w:r w:rsidR="000C366F" w:rsidRPr="000C366F">
              <w:rPr>
                <w:webHidden/>
              </w:rPr>
              <w:instrText xml:space="preserve"> PAGEREF _Toc108089710 \h </w:instrText>
            </w:r>
            <w:r w:rsidR="000C366F" w:rsidRPr="000C366F">
              <w:rPr>
                <w:webHidden/>
              </w:rPr>
            </w:r>
            <w:r w:rsidR="000C366F" w:rsidRPr="000C366F">
              <w:rPr>
                <w:webHidden/>
              </w:rPr>
              <w:fldChar w:fldCharType="separate"/>
            </w:r>
            <w:r w:rsidR="00177063">
              <w:rPr>
                <w:webHidden/>
              </w:rPr>
              <w:t>25</w:t>
            </w:r>
            <w:r w:rsidR="000C366F" w:rsidRPr="000C366F">
              <w:rPr>
                <w:webHidden/>
              </w:rPr>
              <w:fldChar w:fldCharType="end"/>
            </w:r>
          </w:hyperlink>
        </w:p>
        <w:p w14:paraId="663F0ADC" w14:textId="2C7B1593"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11" w:history="1">
            <w:r w:rsidR="000C366F" w:rsidRPr="000C366F">
              <w:rPr>
                <w:rStyle w:val="Hyperlink"/>
              </w:rPr>
              <w:t>12.3</w:t>
            </w:r>
            <w:r w:rsidR="000C366F" w:rsidRPr="000C366F">
              <w:rPr>
                <w:rFonts w:asciiTheme="minorHAnsi" w:eastAsiaTheme="minorEastAsia" w:hAnsiTheme="minorHAnsi" w:cstheme="minorBidi"/>
                <w:sz w:val="22"/>
                <w:szCs w:val="22"/>
                <w:lang w:val="nl-BE" w:eastAsia="nl-BE"/>
              </w:rPr>
              <w:tab/>
            </w:r>
            <w:r w:rsidR="000C366F" w:rsidRPr="000C366F">
              <w:rPr>
                <w:rStyle w:val="Hyperlink"/>
              </w:rPr>
              <w:t>Ten aanzien van ouders, leerlingen en derden</w:t>
            </w:r>
            <w:r w:rsidR="000C366F" w:rsidRPr="000C366F">
              <w:rPr>
                <w:webHidden/>
              </w:rPr>
              <w:tab/>
            </w:r>
            <w:r w:rsidR="000C366F" w:rsidRPr="000C366F">
              <w:rPr>
                <w:webHidden/>
              </w:rPr>
              <w:fldChar w:fldCharType="begin"/>
            </w:r>
            <w:r w:rsidR="000C366F" w:rsidRPr="000C366F">
              <w:rPr>
                <w:webHidden/>
              </w:rPr>
              <w:instrText xml:space="preserve"> PAGEREF _Toc108089711 \h </w:instrText>
            </w:r>
            <w:r w:rsidR="000C366F" w:rsidRPr="000C366F">
              <w:rPr>
                <w:webHidden/>
              </w:rPr>
            </w:r>
            <w:r w:rsidR="000C366F" w:rsidRPr="000C366F">
              <w:rPr>
                <w:webHidden/>
              </w:rPr>
              <w:fldChar w:fldCharType="separate"/>
            </w:r>
            <w:r w:rsidR="00177063">
              <w:rPr>
                <w:webHidden/>
              </w:rPr>
              <w:t>26</w:t>
            </w:r>
            <w:r w:rsidR="000C366F" w:rsidRPr="000C366F">
              <w:rPr>
                <w:webHidden/>
              </w:rPr>
              <w:fldChar w:fldCharType="end"/>
            </w:r>
          </w:hyperlink>
        </w:p>
        <w:p w14:paraId="1B9074AA" w14:textId="1A2F977E"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12" w:history="1">
            <w:r w:rsidR="000C366F" w:rsidRPr="000C366F">
              <w:rPr>
                <w:rStyle w:val="Hyperlink"/>
              </w:rPr>
              <w:t>12.4</w:t>
            </w:r>
            <w:r w:rsidR="000C366F" w:rsidRPr="000C366F">
              <w:rPr>
                <w:rFonts w:asciiTheme="minorHAnsi" w:eastAsiaTheme="minorEastAsia" w:hAnsiTheme="minorHAnsi" w:cstheme="minorBidi"/>
                <w:sz w:val="22"/>
                <w:szCs w:val="22"/>
                <w:lang w:val="nl-BE" w:eastAsia="nl-BE"/>
              </w:rPr>
              <w:tab/>
            </w:r>
            <w:r w:rsidR="000C366F" w:rsidRPr="000C366F">
              <w:rPr>
                <w:rStyle w:val="Hyperlink"/>
              </w:rPr>
              <w:t>Ten aanzien van de inspectie, verificatie en de pedagogische begeleidingsdienst</w:t>
            </w:r>
            <w:r w:rsidR="000C366F" w:rsidRPr="000C366F">
              <w:rPr>
                <w:webHidden/>
              </w:rPr>
              <w:tab/>
            </w:r>
            <w:r w:rsidR="000C366F" w:rsidRPr="000C366F">
              <w:rPr>
                <w:webHidden/>
              </w:rPr>
              <w:fldChar w:fldCharType="begin"/>
            </w:r>
            <w:r w:rsidR="000C366F" w:rsidRPr="000C366F">
              <w:rPr>
                <w:webHidden/>
              </w:rPr>
              <w:instrText xml:space="preserve"> PAGEREF _Toc108089712 \h </w:instrText>
            </w:r>
            <w:r w:rsidR="000C366F" w:rsidRPr="000C366F">
              <w:rPr>
                <w:webHidden/>
              </w:rPr>
            </w:r>
            <w:r w:rsidR="000C366F" w:rsidRPr="000C366F">
              <w:rPr>
                <w:webHidden/>
              </w:rPr>
              <w:fldChar w:fldCharType="separate"/>
            </w:r>
            <w:r w:rsidR="00177063">
              <w:rPr>
                <w:webHidden/>
              </w:rPr>
              <w:t>27</w:t>
            </w:r>
            <w:r w:rsidR="000C366F" w:rsidRPr="000C366F">
              <w:rPr>
                <w:webHidden/>
              </w:rPr>
              <w:fldChar w:fldCharType="end"/>
            </w:r>
          </w:hyperlink>
        </w:p>
        <w:p w14:paraId="0FD84FF7" w14:textId="00E214CA"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713" w:history="1">
            <w:r w:rsidR="000C366F" w:rsidRPr="000C366F">
              <w:rPr>
                <w:rStyle w:val="Hyperlink"/>
              </w:rPr>
              <w:t>Hoofdstuk 13</w:t>
            </w:r>
            <w:r w:rsidR="000C366F" w:rsidRPr="000C366F">
              <w:rPr>
                <w:rFonts w:asciiTheme="minorHAnsi" w:eastAsiaTheme="minorEastAsia" w:hAnsiTheme="minorHAnsi" w:cstheme="minorBidi"/>
                <w:sz w:val="22"/>
                <w:szCs w:val="22"/>
                <w:lang w:val="nl-BE" w:eastAsia="nl-BE"/>
              </w:rPr>
              <w:tab/>
            </w:r>
            <w:r w:rsidR="000C366F" w:rsidRPr="000C366F">
              <w:rPr>
                <w:rStyle w:val="Hyperlink"/>
              </w:rPr>
              <w:t>Specifieke verplichtingen</w:t>
            </w:r>
            <w:r w:rsidR="000C366F" w:rsidRPr="000C366F">
              <w:rPr>
                <w:webHidden/>
              </w:rPr>
              <w:tab/>
            </w:r>
            <w:r w:rsidR="000C366F" w:rsidRPr="000C366F">
              <w:rPr>
                <w:webHidden/>
              </w:rPr>
              <w:fldChar w:fldCharType="begin"/>
            </w:r>
            <w:r w:rsidR="000C366F" w:rsidRPr="000C366F">
              <w:rPr>
                <w:webHidden/>
              </w:rPr>
              <w:instrText xml:space="preserve"> PAGEREF _Toc108089713 \h </w:instrText>
            </w:r>
            <w:r w:rsidR="000C366F" w:rsidRPr="000C366F">
              <w:rPr>
                <w:webHidden/>
              </w:rPr>
            </w:r>
            <w:r w:rsidR="000C366F" w:rsidRPr="000C366F">
              <w:rPr>
                <w:webHidden/>
              </w:rPr>
              <w:fldChar w:fldCharType="separate"/>
            </w:r>
            <w:r w:rsidR="00177063">
              <w:rPr>
                <w:webHidden/>
              </w:rPr>
              <w:t>27</w:t>
            </w:r>
            <w:r w:rsidR="000C366F" w:rsidRPr="000C366F">
              <w:rPr>
                <w:webHidden/>
              </w:rPr>
              <w:fldChar w:fldCharType="end"/>
            </w:r>
          </w:hyperlink>
        </w:p>
        <w:p w14:paraId="78805EAA" w14:textId="5E4A7357"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14" w:history="1">
            <w:r w:rsidR="000C366F" w:rsidRPr="000C366F">
              <w:rPr>
                <w:rStyle w:val="Hyperlink"/>
              </w:rPr>
              <w:t>13.1</w:t>
            </w:r>
            <w:r w:rsidR="000C366F" w:rsidRPr="000C366F">
              <w:rPr>
                <w:rFonts w:asciiTheme="minorHAnsi" w:eastAsiaTheme="minorEastAsia" w:hAnsiTheme="minorHAnsi" w:cstheme="minorBidi"/>
                <w:sz w:val="22"/>
                <w:szCs w:val="22"/>
                <w:lang w:val="nl-BE" w:eastAsia="nl-BE"/>
              </w:rPr>
              <w:tab/>
            </w:r>
            <w:r w:rsidR="000C366F" w:rsidRPr="000C366F">
              <w:rPr>
                <w:rStyle w:val="Hyperlink"/>
              </w:rPr>
              <w:t>Ambtsgeheim, discretieplicht, privacy en informatieveiligheid</w:t>
            </w:r>
            <w:r w:rsidR="000C366F" w:rsidRPr="000C366F">
              <w:rPr>
                <w:webHidden/>
              </w:rPr>
              <w:tab/>
            </w:r>
            <w:r w:rsidR="000C366F" w:rsidRPr="000C366F">
              <w:rPr>
                <w:webHidden/>
              </w:rPr>
              <w:fldChar w:fldCharType="begin"/>
            </w:r>
            <w:r w:rsidR="000C366F" w:rsidRPr="000C366F">
              <w:rPr>
                <w:webHidden/>
              </w:rPr>
              <w:instrText xml:space="preserve"> PAGEREF _Toc108089714 \h </w:instrText>
            </w:r>
            <w:r w:rsidR="000C366F" w:rsidRPr="000C366F">
              <w:rPr>
                <w:webHidden/>
              </w:rPr>
            </w:r>
            <w:r w:rsidR="000C366F" w:rsidRPr="000C366F">
              <w:rPr>
                <w:webHidden/>
              </w:rPr>
              <w:fldChar w:fldCharType="separate"/>
            </w:r>
            <w:r w:rsidR="00177063">
              <w:rPr>
                <w:webHidden/>
              </w:rPr>
              <w:t>27</w:t>
            </w:r>
            <w:r w:rsidR="000C366F" w:rsidRPr="000C366F">
              <w:rPr>
                <w:webHidden/>
              </w:rPr>
              <w:fldChar w:fldCharType="end"/>
            </w:r>
          </w:hyperlink>
        </w:p>
        <w:p w14:paraId="6FBC98D7" w14:textId="178CE959"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15" w:history="1">
            <w:r w:rsidR="000C366F" w:rsidRPr="000C366F">
              <w:rPr>
                <w:rStyle w:val="Hyperlink"/>
              </w:rPr>
              <w:t>13.2</w:t>
            </w:r>
            <w:r w:rsidR="000C366F" w:rsidRPr="000C366F">
              <w:rPr>
                <w:rFonts w:asciiTheme="minorHAnsi" w:eastAsiaTheme="minorEastAsia" w:hAnsiTheme="minorHAnsi" w:cstheme="minorBidi"/>
                <w:sz w:val="22"/>
                <w:szCs w:val="22"/>
                <w:lang w:val="nl-BE" w:eastAsia="nl-BE"/>
              </w:rPr>
              <w:tab/>
            </w:r>
            <w:r w:rsidR="000C366F" w:rsidRPr="000C366F">
              <w:rPr>
                <w:rStyle w:val="Hyperlink"/>
              </w:rPr>
              <w:t>Zorgvuldig bestuur</w:t>
            </w:r>
            <w:r w:rsidR="000C366F" w:rsidRPr="000C366F">
              <w:rPr>
                <w:webHidden/>
              </w:rPr>
              <w:tab/>
            </w:r>
            <w:r w:rsidR="000C366F" w:rsidRPr="000C366F">
              <w:rPr>
                <w:webHidden/>
              </w:rPr>
              <w:fldChar w:fldCharType="begin"/>
            </w:r>
            <w:r w:rsidR="000C366F" w:rsidRPr="000C366F">
              <w:rPr>
                <w:webHidden/>
              </w:rPr>
              <w:instrText xml:space="preserve"> PAGEREF _Toc108089715 \h </w:instrText>
            </w:r>
            <w:r w:rsidR="000C366F" w:rsidRPr="000C366F">
              <w:rPr>
                <w:webHidden/>
              </w:rPr>
            </w:r>
            <w:r w:rsidR="000C366F" w:rsidRPr="000C366F">
              <w:rPr>
                <w:webHidden/>
              </w:rPr>
              <w:fldChar w:fldCharType="separate"/>
            </w:r>
            <w:r w:rsidR="00177063">
              <w:rPr>
                <w:webHidden/>
              </w:rPr>
              <w:t>29</w:t>
            </w:r>
            <w:r w:rsidR="000C366F" w:rsidRPr="000C366F">
              <w:rPr>
                <w:webHidden/>
              </w:rPr>
              <w:fldChar w:fldCharType="end"/>
            </w:r>
          </w:hyperlink>
        </w:p>
        <w:p w14:paraId="31405E54" w14:textId="2EC9FF6C"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16" w:history="1">
            <w:r w:rsidR="000C366F" w:rsidRPr="000C366F">
              <w:rPr>
                <w:rStyle w:val="Hyperlink"/>
              </w:rPr>
              <w:t>13.3</w:t>
            </w:r>
            <w:r w:rsidR="000C366F" w:rsidRPr="000C366F">
              <w:rPr>
                <w:rFonts w:asciiTheme="minorHAnsi" w:eastAsiaTheme="minorEastAsia" w:hAnsiTheme="minorHAnsi" w:cstheme="minorBidi"/>
                <w:sz w:val="22"/>
                <w:szCs w:val="22"/>
                <w:lang w:val="nl-BE" w:eastAsia="nl-BE"/>
              </w:rPr>
              <w:tab/>
            </w:r>
            <w:r w:rsidR="000C366F" w:rsidRPr="000C366F">
              <w:rPr>
                <w:rStyle w:val="Hyperlink"/>
              </w:rPr>
              <w:t>Initiatieven van personeelsleden</w:t>
            </w:r>
            <w:r w:rsidR="000C366F" w:rsidRPr="000C366F">
              <w:rPr>
                <w:webHidden/>
              </w:rPr>
              <w:tab/>
            </w:r>
            <w:r w:rsidR="000C366F" w:rsidRPr="000C366F">
              <w:rPr>
                <w:webHidden/>
              </w:rPr>
              <w:fldChar w:fldCharType="begin"/>
            </w:r>
            <w:r w:rsidR="000C366F" w:rsidRPr="000C366F">
              <w:rPr>
                <w:webHidden/>
              </w:rPr>
              <w:instrText xml:space="preserve"> PAGEREF _Toc108089716 \h </w:instrText>
            </w:r>
            <w:r w:rsidR="000C366F" w:rsidRPr="000C366F">
              <w:rPr>
                <w:webHidden/>
              </w:rPr>
            </w:r>
            <w:r w:rsidR="000C366F" w:rsidRPr="000C366F">
              <w:rPr>
                <w:webHidden/>
              </w:rPr>
              <w:fldChar w:fldCharType="separate"/>
            </w:r>
            <w:r w:rsidR="00177063">
              <w:rPr>
                <w:webHidden/>
              </w:rPr>
              <w:t>29</w:t>
            </w:r>
            <w:r w:rsidR="000C366F" w:rsidRPr="000C366F">
              <w:rPr>
                <w:webHidden/>
              </w:rPr>
              <w:fldChar w:fldCharType="end"/>
            </w:r>
          </w:hyperlink>
        </w:p>
        <w:p w14:paraId="0D6F777D" w14:textId="61BFF2BB"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17" w:history="1">
            <w:r w:rsidR="000C366F" w:rsidRPr="000C366F">
              <w:rPr>
                <w:rStyle w:val="Hyperlink"/>
              </w:rPr>
              <w:t>13.4</w:t>
            </w:r>
            <w:r w:rsidR="000C366F" w:rsidRPr="000C366F">
              <w:rPr>
                <w:rFonts w:asciiTheme="minorHAnsi" w:eastAsiaTheme="minorEastAsia" w:hAnsiTheme="minorHAnsi" w:cstheme="minorBidi"/>
                <w:sz w:val="22"/>
                <w:szCs w:val="22"/>
                <w:lang w:val="nl-BE" w:eastAsia="nl-BE"/>
              </w:rPr>
              <w:tab/>
            </w:r>
            <w:r w:rsidR="000C366F" w:rsidRPr="000C366F">
              <w:rPr>
                <w:rStyle w:val="Hyperlink"/>
              </w:rPr>
              <w:t>Verzekering</w:t>
            </w:r>
            <w:r w:rsidR="000C366F" w:rsidRPr="000C366F">
              <w:rPr>
                <w:webHidden/>
              </w:rPr>
              <w:tab/>
            </w:r>
            <w:r w:rsidR="000C366F" w:rsidRPr="000C366F">
              <w:rPr>
                <w:webHidden/>
              </w:rPr>
              <w:fldChar w:fldCharType="begin"/>
            </w:r>
            <w:r w:rsidR="000C366F" w:rsidRPr="000C366F">
              <w:rPr>
                <w:webHidden/>
              </w:rPr>
              <w:instrText xml:space="preserve"> PAGEREF _Toc108089717 \h </w:instrText>
            </w:r>
            <w:r w:rsidR="000C366F" w:rsidRPr="000C366F">
              <w:rPr>
                <w:webHidden/>
              </w:rPr>
            </w:r>
            <w:r w:rsidR="000C366F" w:rsidRPr="000C366F">
              <w:rPr>
                <w:webHidden/>
              </w:rPr>
              <w:fldChar w:fldCharType="separate"/>
            </w:r>
            <w:r w:rsidR="00177063">
              <w:rPr>
                <w:webHidden/>
              </w:rPr>
              <w:t>29</w:t>
            </w:r>
            <w:r w:rsidR="000C366F" w:rsidRPr="000C366F">
              <w:rPr>
                <w:webHidden/>
              </w:rPr>
              <w:fldChar w:fldCharType="end"/>
            </w:r>
          </w:hyperlink>
        </w:p>
        <w:p w14:paraId="0847A804" w14:textId="0DFAFCEA"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18" w:history="1">
            <w:r w:rsidR="000C366F" w:rsidRPr="000C366F">
              <w:rPr>
                <w:rStyle w:val="Hyperlink"/>
              </w:rPr>
              <w:t>13.5</w:t>
            </w:r>
            <w:r w:rsidR="000C366F" w:rsidRPr="000C366F">
              <w:rPr>
                <w:rFonts w:asciiTheme="minorHAnsi" w:eastAsiaTheme="minorEastAsia" w:hAnsiTheme="minorHAnsi" w:cstheme="minorBidi"/>
                <w:sz w:val="22"/>
                <w:szCs w:val="22"/>
                <w:lang w:val="nl-BE" w:eastAsia="nl-BE"/>
              </w:rPr>
              <w:tab/>
            </w:r>
            <w:r w:rsidR="000C366F" w:rsidRPr="000C366F">
              <w:rPr>
                <w:rStyle w:val="Hyperlink"/>
              </w:rPr>
              <w:t>Schoolreglement</w:t>
            </w:r>
            <w:r w:rsidR="000C366F" w:rsidRPr="000C366F">
              <w:rPr>
                <w:webHidden/>
              </w:rPr>
              <w:tab/>
            </w:r>
            <w:r w:rsidR="000C366F" w:rsidRPr="000C366F">
              <w:rPr>
                <w:webHidden/>
              </w:rPr>
              <w:fldChar w:fldCharType="begin"/>
            </w:r>
            <w:r w:rsidR="000C366F" w:rsidRPr="000C366F">
              <w:rPr>
                <w:webHidden/>
              </w:rPr>
              <w:instrText xml:space="preserve"> PAGEREF _Toc108089718 \h </w:instrText>
            </w:r>
            <w:r w:rsidR="000C366F" w:rsidRPr="000C366F">
              <w:rPr>
                <w:webHidden/>
              </w:rPr>
            </w:r>
            <w:r w:rsidR="000C366F" w:rsidRPr="000C366F">
              <w:rPr>
                <w:webHidden/>
              </w:rPr>
              <w:fldChar w:fldCharType="separate"/>
            </w:r>
            <w:r w:rsidR="00177063">
              <w:rPr>
                <w:webHidden/>
              </w:rPr>
              <w:t>30</w:t>
            </w:r>
            <w:r w:rsidR="000C366F" w:rsidRPr="000C366F">
              <w:rPr>
                <w:webHidden/>
              </w:rPr>
              <w:fldChar w:fldCharType="end"/>
            </w:r>
          </w:hyperlink>
        </w:p>
        <w:p w14:paraId="40055E5F" w14:textId="5E2EA563"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19" w:history="1">
            <w:r w:rsidR="000C366F" w:rsidRPr="000C366F">
              <w:rPr>
                <w:rStyle w:val="Hyperlink"/>
              </w:rPr>
              <w:t>13.6</w:t>
            </w:r>
            <w:r w:rsidR="000C366F" w:rsidRPr="000C366F">
              <w:rPr>
                <w:rFonts w:asciiTheme="minorHAnsi" w:eastAsiaTheme="minorEastAsia" w:hAnsiTheme="minorHAnsi" w:cstheme="minorBidi"/>
                <w:sz w:val="22"/>
                <w:szCs w:val="22"/>
                <w:lang w:val="nl-BE" w:eastAsia="nl-BE"/>
              </w:rPr>
              <w:tab/>
            </w:r>
            <w:r w:rsidR="000C366F" w:rsidRPr="000C366F">
              <w:rPr>
                <w:rStyle w:val="Hyperlink"/>
              </w:rPr>
              <w:t>Gebruik van communicatie- en informaticatoepassingen</w:t>
            </w:r>
            <w:r w:rsidR="000C366F" w:rsidRPr="000C366F">
              <w:rPr>
                <w:webHidden/>
              </w:rPr>
              <w:tab/>
            </w:r>
            <w:r w:rsidR="000C366F" w:rsidRPr="000C366F">
              <w:rPr>
                <w:webHidden/>
              </w:rPr>
              <w:fldChar w:fldCharType="begin"/>
            </w:r>
            <w:r w:rsidR="000C366F" w:rsidRPr="000C366F">
              <w:rPr>
                <w:webHidden/>
              </w:rPr>
              <w:instrText xml:space="preserve"> PAGEREF _Toc108089719 \h </w:instrText>
            </w:r>
            <w:r w:rsidR="000C366F" w:rsidRPr="000C366F">
              <w:rPr>
                <w:webHidden/>
              </w:rPr>
            </w:r>
            <w:r w:rsidR="000C366F" w:rsidRPr="000C366F">
              <w:rPr>
                <w:webHidden/>
              </w:rPr>
              <w:fldChar w:fldCharType="separate"/>
            </w:r>
            <w:r w:rsidR="00177063">
              <w:rPr>
                <w:webHidden/>
              </w:rPr>
              <w:t>30</w:t>
            </w:r>
            <w:r w:rsidR="000C366F" w:rsidRPr="000C366F">
              <w:rPr>
                <w:webHidden/>
              </w:rPr>
              <w:fldChar w:fldCharType="end"/>
            </w:r>
          </w:hyperlink>
        </w:p>
        <w:p w14:paraId="29022FD7" w14:textId="110EA932"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20" w:history="1">
            <w:r w:rsidR="000C366F" w:rsidRPr="000C366F">
              <w:rPr>
                <w:rStyle w:val="Hyperlink"/>
              </w:rPr>
              <w:t>13.7</w:t>
            </w:r>
            <w:r w:rsidR="000C366F" w:rsidRPr="000C366F">
              <w:rPr>
                <w:rFonts w:asciiTheme="minorHAnsi" w:eastAsiaTheme="minorEastAsia" w:hAnsiTheme="minorHAnsi" w:cstheme="minorBidi"/>
                <w:sz w:val="22"/>
                <w:szCs w:val="22"/>
                <w:lang w:val="nl-BE" w:eastAsia="nl-BE"/>
              </w:rPr>
              <w:tab/>
            </w:r>
            <w:r w:rsidR="000C366F" w:rsidRPr="000C366F">
              <w:rPr>
                <w:rStyle w:val="Hyperlink"/>
              </w:rPr>
              <w:t>Bestellingen, andere extra onkosten en schoolfinanciën</w:t>
            </w:r>
            <w:r w:rsidR="000C366F" w:rsidRPr="000C366F">
              <w:rPr>
                <w:webHidden/>
              </w:rPr>
              <w:tab/>
            </w:r>
            <w:r w:rsidR="000C366F" w:rsidRPr="000C366F">
              <w:rPr>
                <w:webHidden/>
              </w:rPr>
              <w:fldChar w:fldCharType="begin"/>
            </w:r>
            <w:r w:rsidR="000C366F" w:rsidRPr="000C366F">
              <w:rPr>
                <w:webHidden/>
              </w:rPr>
              <w:instrText xml:space="preserve"> PAGEREF _Toc108089720 \h </w:instrText>
            </w:r>
            <w:r w:rsidR="000C366F" w:rsidRPr="000C366F">
              <w:rPr>
                <w:webHidden/>
              </w:rPr>
            </w:r>
            <w:r w:rsidR="000C366F" w:rsidRPr="000C366F">
              <w:rPr>
                <w:webHidden/>
              </w:rPr>
              <w:fldChar w:fldCharType="separate"/>
            </w:r>
            <w:r w:rsidR="00177063">
              <w:rPr>
                <w:webHidden/>
              </w:rPr>
              <w:t>31</w:t>
            </w:r>
            <w:r w:rsidR="000C366F" w:rsidRPr="000C366F">
              <w:rPr>
                <w:webHidden/>
              </w:rPr>
              <w:fldChar w:fldCharType="end"/>
            </w:r>
          </w:hyperlink>
        </w:p>
        <w:p w14:paraId="53F20FF7" w14:textId="40F18D44"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721" w:history="1">
            <w:r w:rsidR="000C366F" w:rsidRPr="000C366F">
              <w:rPr>
                <w:rStyle w:val="Hyperlink"/>
              </w:rPr>
              <w:t>Hoofdstuk 14</w:t>
            </w:r>
            <w:r w:rsidR="000C366F" w:rsidRPr="000C366F">
              <w:rPr>
                <w:rFonts w:asciiTheme="minorHAnsi" w:eastAsiaTheme="minorEastAsia" w:hAnsiTheme="minorHAnsi" w:cstheme="minorBidi"/>
                <w:sz w:val="22"/>
                <w:szCs w:val="22"/>
                <w:lang w:val="nl-BE" w:eastAsia="nl-BE"/>
              </w:rPr>
              <w:tab/>
            </w:r>
            <w:r w:rsidR="000C366F" w:rsidRPr="000C366F">
              <w:rPr>
                <w:rStyle w:val="Hyperlink"/>
              </w:rPr>
              <w:t>Auteurs- en naburige rechten</w:t>
            </w:r>
            <w:r w:rsidR="000C366F" w:rsidRPr="000C366F">
              <w:rPr>
                <w:webHidden/>
              </w:rPr>
              <w:tab/>
            </w:r>
            <w:r w:rsidR="000C366F" w:rsidRPr="000C366F">
              <w:rPr>
                <w:webHidden/>
              </w:rPr>
              <w:fldChar w:fldCharType="begin"/>
            </w:r>
            <w:r w:rsidR="000C366F" w:rsidRPr="000C366F">
              <w:rPr>
                <w:webHidden/>
              </w:rPr>
              <w:instrText xml:space="preserve"> PAGEREF _Toc108089721 \h </w:instrText>
            </w:r>
            <w:r w:rsidR="000C366F" w:rsidRPr="000C366F">
              <w:rPr>
                <w:webHidden/>
              </w:rPr>
            </w:r>
            <w:r w:rsidR="000C366F" w:rsidRPr="000C366F">
              <w:rPr>
                <w:webHidden/>
              </w:rPr>
              <w:fldChar w:fldCharType="separate"/>
            </w:r>
            <w:r w:rsidR="00177063">
              <w:rPr>
                <w:webHidden/>
              </w:rPr>
              <w:t>31</w:t>
            </w:r>
            <w:r w:rsidR="000C366F" w:rsidRPr="000C366F">
              <w:rPr>
                <w:webHidden/>
              </w:rPr>
              <w:fldChar w:fldCharType="end"/>
            </w:r>
          </w:hyperlink>
        </w:p>
        <w:p w14:paraId="085B4DCD" w14:textId="622A8F46"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22" w:history="1">
            <w:r w:rsidR="000C366F" w:rsidRPr="000C366F">
              <w:rPr>
                <w:rStyle w:val="Hyperlink"/>
              </w:rPr>
              <w:t>14.1</w:t>
            </w:r>
            <w:r w:rsidR="000C366F" w:rsidRPr="000C366F">
              <w:rPr>
                <w:rFonts w:asciiTheme="minorHAnsi" w:eastAsiaTheme="minorEastAsia" w:hAnsiTheme="minorHAnsi" w:cstheme="minorBidi"/>
                <w:sz w:val="22"/>
                <w:szCs w:val="22"/>
                <w:lang w:val="nl-BE" w:eastAsia="nl-BE"/>
              </w:rPr>
              <w:tab/>
            </w:r>
            <w:r w:rsidR="000C366F" w:rsidRPr="000C366F">
              <w:rPr>
                <w:rStyle w:val="Hyperlink"/>
              </w:rPr>
              <w:t>Auteursrechten (werken)</w:t>
            </w:r>
            <w:r w:rsidR="000C366F" w:rsidRPr="000C366F">
              <w:rPr>
                <w:webHidden/>
              </w:rPr>
              <w:tab/>
            </w:r>
            <w:r w:rsidR="000C366F" w:rsidRPr="000C366F">
              <w:rPr>
                <w:webHidden/>
              </w:rPr>
              <w:fldChar w:fldCharType="begin"/>
            </w:r>
            <w:r w:rsidR="000C366F" w:rsidRPr="000C366F">
              <w:rPr>
                <w:webHidden/>
              </w:rPr>
              <w:instrText xml:space="preserve"> PAGEREF _Toc108089722 \h </w:instrText>
            </w:r>
            <w:r w:rsidR="000C366F" w:rsidRPr="000C366F">
              <w:rPr>
                <w:webHidden/>
              </w:rPr>
            </w:r>
            <w:r w:rsidR="000C366F" w:rsidRPr="000C366F">
              <w:rPr>
                <w:webHidden/>
              </w:rPr>
              <w:fldChar w:fldCharType="separate"/>
            </w:r>
            <w:r w:rsidR="00177063">
              <w:rPr>
                <w:webHidden/>
              </w:rPr>
              <w:t>31</w:t>
            </w:r>
            <w:r w:rsidR="000C366F" w:rsidRPr="000C366F">
              <w:rPr>
                <w:webHidden/>
              </w:rPr>
              <w:fldChar w:fldCharType="end"/>
            </w:r>
          </w:hyperlink>
        </w:p>
        <w:p w14:paraId="31C4677F" w14:textId="19A148EE"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23" w:history="1">
            <w:r w:rsidR="000C366F" w:rsidRPr="000C366F">
              <w:rPr>
                <w:rStyle w:val="Hyperlink"/>
              </w:rPr>
              <w:t>14.2</w:t>
            </w:r>
            <w:r w:rsidR="000C366F" w:rsidRPr="000C366F">
              <w:rPr>
                <w:rFonts w:asciiTheme="minorHAnsi" w:eastAsiaTheme="minorEastAsia" w:hAnsiTheme="minorHAnsi" w:cstheme="minorBidi"/>
                <w:sz w:val="22"/>
                <w:szCs w:val="22"/>
                <w:lang w:val="nl-BE" w:eastAsia="nl-BE"/>
              </w:rPr>
              <w:tab/>
            </w:r>
            <w:r w:rsidR="000C366F" w:rsidRPr="000C366F">
              <w:rPr>
                <w:rStyle w:val="Hyperlink"/>
              </w:rPr>
              <w:t>Naburige rechten (prestaties)</w:t>
            </w:r>
            <w:r w:rsidR="000C366F" w:rsidRPr="000C366F">
              <w:rPr>
                <w:webHidden/>
              </w:rPr>
              <w:tab/>
            </w:r>
            <w:r w:rsidR="000C366F" w:rsidRPr="000C366F">
              <w:rPr>
                <w:webHidden/>
              </w:rPr>
              <w:fldChar w:fldCharType="begin"/>
            </w:r>
            <w:r w:rsidR="000C366F" w:rsidRPr="000C366F">
              <w:rPr>
                <w:webHidden/>
              </w:rPr>
              <w:instrText xml:space="preserve"> PAGEREF _Toc108089723 \h </w:instrText>
            </w:r>
            <w:r w:rsidR="000C366F" w:rsidRPr="000C366F">
              <w:rPr>
                <w:webHidden/>
              </w:rPr>
            </w:r>
            <w:r w:rsidR="000C366F" w:rsidRPr="000C366F">
              <w:rPr>
                <w:webHidden/>
              </w:rPr>
              <w:fldChar w:fldCharType="separate"/>
            </w:r>
            <w:r w:rsidR="00177063">
              <w:rPr>
                <w:webHidden/>
              </w:rPr>
              <w:t>32</w:t>
            </w:r>
            <w:r w:rsidR="000C366F" w:rsidRPr="000C366F">
              <w:rPr>
                <w:webHidden/>
              </w:rPr>
              <w:fldChar w:fldCharType="end"/>
            </w:r>
          </w:hyperlink>
        </w:p>
        <w:p w14:paraId="56C34B8D" w14:textId="1622F9CA"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24" w:history="1">
            <w:r w:rsidR="000C366F" w:rsidRPr="000C366F">
              <w:rPr>
                <w:rStyle w:val="Hyperlink"/>
              </w:rPr>
              <w:t>14.3</w:t>
            </w:r>
            <w:r w:rsidR="000C366F" w:rsidRPr="000C366F">
              <w:rPr>
                <w:rFonts w:asciiTheme="minorHAnsi" w:eastAsiaTheme="minorEastAsia" w:hAnsiTheme="minorHAnsi" w:cstheme="minorBidi"/>
                <w:sz w:val="22"/>
                <w:szCs w:val="22"/>
                <w:lang w:val="nl-BE" w:eastAsia="nl-BE"/>
              </w:rPr>
              <w:tab/>
            </w:r>
            <w:r w:rsidR="000C366F" w:rsidRPr="000C366F">
              <w:rPr>
                <w:rStyle w:val="Hyperlink"/>
              </w:rPr>
              <w:t xml:space="preserve">Reprografierechten </w:t>
            </w:r>
            <w:r w:rsidR="009F4A54">
              <w:rPr>
                <w:rStyle w:val="Hyperlink"/>
              </w:rPr>
              <w:t xml:space="preserve">onderwijs </w:t>
            </w:r>
            <w:r w:rsidR="000C366F" w:rsidRPr="000C366F">
              <w:rPr>
                <w:rStyle w:val="Hyperlink"/>
              </w:rPr>
              <w:t>(werken, databanken en prestaties)</w:t>
            </w:r>
            <w:r w:rsidR="000C366F" w:rsidRPr="000C366F">
              <w:rPr>
                <w:webHidden/>
              </w:rPr>
              <w:tab/>
            </w:r>
            <w:r w:rsidR="000C366F" w:rsidRPr="000C366F">
              <w:rPr>
                <w:webHidden/>
              </w:rPr>
              <w:fldChar w:fldCharType="begin"/>
            </w:r>
            <w:r w:rsidR="000C366F" w:rsidRPr="000C366F">
              <w:rPr>
                <w:webHidden/>
              </w:rPr>
              <w:instrText xml:space="preserve"> PAGEREF _Toc108089724 \h </w:instrText>
            </w:r>
            <w:r w:rsidR="000C366F" w:rsidRPr="000C366F">
              <w:rPr>
                <w:webHidden/>
              </w:rPr>
            </w:r>
            <w:r w:rsidR="000C366F" w:rsidRPr="000C366F">
              <w:rPr>
                <w:webHidden/>
              </w:rPr>
              <w:fldChar w:fldCharType="separate"/>
            </w:r>
            <w:r w:rsidR="00177063">
              <w:rPr>
                <w:webHidden/>
              </w:rPr>
              <w:t>32</w:t>
            </w:r>
            <w:r w:rsidR="000C366F" w:rsidRPr="000C366F">
              <w:rPr>
                <w:webHidden/>
              </w:rPr>
              <w:fldChar w:fldCharType="end"/>
            </w:r>
          </w:hyperlink>
        </w:p>
        <w:p w14:paraId="1D3646F4" w14:textId="56E40B93"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25" w:history="1">
            <w:r w:rsidR="000C366F" w:rsidRPr="000C366F">
              <w:rPr>
                <w:rStyle w:val="Hyperlink"/>
              </w:rPr>
              <w:t>14.4</w:t>
            </w:r>
            <w:r w:rsidR="000C366F" w:rsidRPr="000C366F">
              <w:rPr>
                <w:rFonts w:asciiTheme="minorHAnsi" w:eastAsiaTheme="minorEastAsia" w:hAnsiTheme="minorHAnsi" w:cstheme="minorBidi"/>
                <w:sz w:val="22"/>
                <w:szCs w:val="22"/>
                <w:lang w:val="nl-BE" w:eastAsia="nl-BE"/>
              </w:rPr>
              <w:tab/>
            </w:r>
            <w:r w:rsidR="000C366F" w:rsidRPr="000C366F">
              <w:rPr>
                <w:rStyle w:val="Hyperlink"/>
              </w:rPr>
              <w:t>Overdracht van vermogensrechten</w:t>
            </w:r>
            <w:r w:rsidR="000C366F" w:rsidRPr="000C366F">
              <w:rPr>
                <w:webHidden/>
              </w:rPr>
              <w:tab/>
            </w:r>
            <w:r w:rsidR="000C366F" w:rsidRPr="000C366F">
              <w:rPr>
                <w:webHidden/>
              </w:rPr>
              <w:fldChar w:fldCharType="begin"/>
            </w:r>
            <w:r w:rsidR="000C366F" w:rsidRPr="000C366F">
              <w:rPr>
                <w:webHidden/>
              </w:rPr>
              <w:instrText xml:space="preserve"> PAGEREF _Toc108089725 \h </w:instrText>
            </w:r>
            <w:r w:rsidR="000C366F" w:rsidRPr="000C366F">
              <w:rPr>
                <w:webHidden/>
              </w:rPr>
            </w:r>
            <w:r w:rsidR="000C366F" w:rsidRPr="000C366F">
              <w:rPr>
                <w:webHidden/>
              </w:rPr>
              <w:fldChar w:fldCharType="separate"/>
            </w:r>
            <w:r w:rsidR="00177063">
              <w:rPr>
                <w:webHidden/>
              </w:rPr>
              <w:t>32</w:t>
            </w:r>
            <w:r w:rsidR="000C366F" w:rsidRPr="000C366F">
              <w:rPr>
                <w:webHidden/>
              </w:rPr>
              <w:fldChar w:fldCharType="end"/>
            </w:r>
          </w:hyperlink>
        </w:p>
        <w:p w14:paraId="464CB33D" w14:textId="6D9004FD"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726" w:history="1">
            <w:r w:rsidR="000C366F" w:rsidRPr="000C366F">
              <w:rPr>
                <w:rStyle w:val="Hyperlink"/>
              </w:rPr>
              <w:t>Hoofdstuk 15</w:t>
            </w:r>
            <w:r w:rsidR="000C366F" w:rsidRPr="000C366F">
              <w:rPr>
                <w:rFonts w:asciiTheme="minorHAnsi" w:eastAsiaTheme="minorEastAsia" w:hAnsiTheme="minorHAnsi" w:cstheme="minorBidi"/>
                <w:sz w:val="22"/>
                <w:szCs w:val="22"/>
                <w:lang w:val="nl-BE" w:eastAsia="nl-BE"/>
              </w:rPr>
              <w:tab/>
            </w:r>
            <w:r w:rsidR="000C366F" w:rsidRPr="000C366F">
              <w:rPr>
                <w:rStyle w:val="Hyperlink"/>
              </w:rPr>
              <w:t>Veiligheid, gezondheid en welzijn</w:t>
            </w:r>
            <w:r w:rsidR="000C366F" w:rsidRPr="000C366F">
              <w:rPr>
                <w:webHidden/>
              </w:rPr>
              <w:tab/>
            </w:r>
            <w:r w:rsidR="000C366F" w:rsidRPr="000C366F">
              <w:rPr>
                <w:webHidden/>
              </w:rPr>
              <w:fldChar w:fldCharType="begin"/>
            </w:r>
            <w:r w:rsidR="000C366F" w:rsidRPr="000C366F">
              <w:rPr>
                <w:webHidden/>
              </w:rPr>
              <w:instrText xml:space="preserve"> PAGEREF _Toc108089726 \h </w:instrText>
            </w:r>
            <w:r w:rsidR="000C366F" w:rsidRPr="000C366F">
              <w:rPr>
                <w:webHidden/>
              </w:rPr>
            </w:r>
            <w:r w:rsidR="000C366F" w:rsidRPr="000C366F">
              <w:rPr>
                <w:webHidden/>
              </w:rPr>
              <w:fldChar w:fldCharType="separate"/>
            </w:r>
            <w:r w:rsidR="00177063">
              <w:rPr>
                <w:webHidden/>
              </w:rPr>
              <w:t>33</w:t>
            </w:r>
            <w:r w:rsidR="000C366F" w:rsidRPr="000C366F">
              <w:rPr>
                <w:webHidden/>
              </w:rPr>
              <w:fldChar w:fldCharType="end"/>
            </w:r>
          </w:hyperlink>
        </w:p>
        <w:p w14:paraId="078518A2" w14:textId="5C42BF19"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27" w:history="1">
            <w:r w:rsidR="000C366F" w:rsidRPr="000C366F">
              <w:rPr>
                <w:rStyle w:val="Hyperlink"/>
              </w:rPr>
              <w:t>15.1</w:t>
            </w:r>
            <w:r w:rsidR="000C366F" w:rsidRPr="000C366F">
              <w:rPr>
                <w:rFonts w:asciiTheme="minorHAnsi" w:eastAsiaTheme="minorEastAsia" w:hAnsiTheme="minorHAnsi" w:cstheme="minorBidi"/>
                <w:sz w:val="22"/>
                <w:szCs w:val="22"/>
                <w:lang w:val="nl-BE" w:eastAsia="nl-BE"/>
              </w:rPr>
              <w:tab/>
            </w:r>
            <w:r w:rsidR="000C366F" w:rsidRPr="000C366F">
              <w:rPr>
                <w:rStyle w:val="Hyperlink"/>
              </w:rPr>
              <w:t>Algemeen</w:t>
            </w:r>
            <w:r w:rsidR="000C366F" w:rsidRPr="000C366F">
              <w:rPr>
                <w:webHidden/>
              </w:rPr>
              <w:tab/>
            </w:r>
            <w:r w:rsidR="000C366F" w:rsidRPr="000C366F">
              <w:rPr>
                <w:webHidden/>
              </w:rPr>
              <w:fldChar w:fldCharType="begin"/>
            </w:r>
            <w:r w:rsidR="000C366F" w:rsidRPr="000C366F">
              <w:rPr>
                <w:webHidden/>
              </w:rPr>
              <w:instrText xml:space="preserve"> PAGEREF _Toc108089727 \h </w:instrText>
            </w:r>
            <w:r w:rsidR="000C366F" w:rsidRPr="000C366F">
              <w:rPr>
                <w:webHidden/>
              </w:rPr>
            </w:r>
            <w:r w:rsidR="000C366F" w:rsidRPr="000C366F">
              <w:rPr>
                <w:webHidden/>
              </w:rPr>
              <w:fldChar w:fldCharType="separate"/>
            </w:r>
            <w:r w:rsidR="00177063">
              <w:rPr>
                <w:webHidden/>
              </w:rPr>
              <w:t>33</w:t>
            </w:r>
            <w:r w:rsidR="000C366F" w:rsidRPr="000C366F">
              <w:rPr>
                <w:webHidden/>
              </w:rPr>
              <w:fldChar w:fldCharType="end"/>
            </w:r>
          </w:hyperlink>
        </w:p>
        <w:p w14:paraId="180EC0CB" w14:textId="1F85BAA8"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28" w:history="1">
            <w:r w:rsidR="000C366F" w:rsidRPr="000C366F">
              <w:rPr>
                <w:rStyle w:val="Hyperlink"/>
              </w:rPr>
              <w:t>15.2</w:t>
            </w:r>
            <w:r w:rsidR="000C366F" w:rsidRPr="000C366F">
              <w:rPr>
                <w:rFonts w:asciiTheme="minorHAnsi" w:eastAsiaTheme="minorEastAsia" w:hAnsiTheme="minorHAnsi" w:cstheme="minorBidi"/>
                <w:sz w:val="22"/>
                <w:szCs w:val="22"/>
                <w:lang w:val="nl-BE" w:eastAsia="nl-BE"/>
              </w:rPr>
              <w:tab/>
            </w:r>
            <w:r w:rsidR="000C366F" w:rsidRPr="000C366F">
              <w:rPr>
                <w:rStyle w:val="Hyperlink"/>
              </w:rPr>
              <w:t>Gezondheid</w:t>
            </w:r>
            <w:r w:rsidR="000C366F" w:rsidRPr="000C366F">
              <w:rPr>
                <w:webHidden/>
              </w:rPr>
              <w:tab/>
            </w:r>
            <w:r w:rsidR="000C366F" w:rsidRPr="000C366F">
              <w:rPr>
                <w:webHidden/>
              </w:rPr>
              <w:fldChar w:fldCharType="begin"/>
            </w:r>
            <w:r w:rsidR="000C366F" w:rsidRPr="000C366F">
              <w:rPr>
                <w:webHidden/>
              </w:rPr>
              <w:instrText xml:space="preserve"> PAGEREF _Toc108089728 \h </w:instrText>
            </w:r>
            <w:r w:rsidR="000C366F" w:rsidRPr="000C366F">
              <w:rPr>
                <w:webHidden/>
              </w:rPr>
            </w:r>
            <w:r w:rsidR="000C366F" w:rsidRPr="000C366F">
              <w:rPr>
                <w:webHidden/>
              </w:rPr>
              <w:fldChar w:fldCharType="separate"/>
            </w:r>
            <w:r w:rsidR="00177063">
              <w:rPr>
                <w:webHidden/>
              </w:rPr>
              <w:t>34</w:t>
            </w:r>
            <w:r w:rsidR="000C366F" w:rsidRPr="000C366F">
              <w:rPr>
                <w:webHidden/>
              </w:rPr>
              <w:fldChar w:fldCharType="end"/>
            </w:r>
          </w:hyperlink>
        </w:p>
        <w:p w14:paraId="0906D93B" w14:textId="5C789D17"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29" w:history="1">
            <w:r w:rsidR="000C366F" w:rsidRPr="000C366F">
              <w:rPr>
                <w:rStyle w:val="Hyperlink"/>
              </w:rPr>
              <w:t>15.3</w:t>
            </w:r>
            <w:r w:rsidR="000C366F" w:rsidRPr="000C366F">
              <w:rPr>
                <w:rFonts w:asciiTheme="minorHAnsi" w:eastAsiaTheme="minorEastAsia" w:hAnsiTheme="minorHAnsi" w:cstheme="minorBidi"/>
                <w:sz w:val="22"/>
                <w:szCs w:val="22"/>
                <w:lang w:val="nl-BE" w:eastAsia="nl-BE"/>
              </w:rPr>
              <w:tab/>
            </w:r>
            <w:r w:rsidR="000C366F" w:rsidRPr="000C366F">
              <w:rPr>
                <w:rStyle w:val="Hyperlink"/>
              </w:rPr>
              <w:t>Genotsmiddelen</w:t>
            </w:r>
            <w:r w:rsidR="000C366F" w:rsidRPr="000C366F">
              <w:rPr>
                <w:webHidden/>
              </w:rPr>
              <w:tab/>
            </w:r>
            <w:r w:rsidR="000C366F" w:rsidRPr="000C366F">
              <w:rPr>
                <w:webHidden/>
              </w:rPr>
              <w:fldChar w:fldCharType="begin"/>
            </w:r>
            <w:r w:rsidR="000C366F" w:rsidRPr="000C366F">
              <w:rPr>
                <w:webHidden/>
              </w:rPr>
              <w:instrText xml:space="preserve"> PAGEREF _Toc108089729 \h </w:instrText>
            </w:r>
            <w:r w:rsidR="000C366F" w:rsidRPr="000C366F">
              <w:rPr>
                <w:webHidden/>
              </w:rPr>
            </w:r>
            <w:r w:rsidR="000C366F" w:rsidRPr="000C366F">
              <w:rPr>
                <w:webHidden/>
              </w:rPr>
              <w:fldChar w:fldCharType="separate"/>
            </w:r>
            <w:r w:rsidR="00177063">
              <w:rPr>
                <w:webHidden/>
              </w:rPr>
              <w:t>34</w:t>
            </w:r>
            <w:r w:rsidR="000C366F" w:rsidRPr="000C366F">
              <w:rPr>
                <w:webHidden/>
              </w:rPr>
              <w:fldChar w:fldCharType="end"/>
            </w:r>
          </w:hyperlink>
        </w:p>
        <w:p w14:paraId="66C869B9" w14:textId="24B912C7"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30" w:history="1">
            <w:r w:rsidR="000C366F" w:rsidRPr="000C366F">
              <w:rPr>
                <w:rStyle w:val="Hyperlink"/>
              </w:rPr>
              <w:t>15.4</w:t>
            </w:r>
            <w:r w:rsidR="000C366F" w:rsidRPr="000C366F">
              <w:rPr>
                <w:rFonts w:asciiTheme="minorHAnsi" w:eastAsiaTheme="minorEastAsia" w:hAnsiTheme="minorHAnsi" w:cstheme="minorBidi"/>
                <w:sz w:val="22"/>
                <w:szCs w:val="22"/>
                <w:lang w:val="nl-BE" w:eastAsia="nl-BE"/>
              </w:rPr>
              <w:tab/>
            </w:r>
            <w:r w:rsidR="000C366F" w:rsidRPr="000C366F">
              <w:rPr>
                <w:rStyle w:val="Hyperlink"/>
              </w:rPr>
              <w:t>Veiligheid</w:t>
            </w:r>
            <w:r w:rsidR="000C366F" w:rsidRPr="000C366F">
              <w:rPr>
                <w:webHidden/>
              </w:rPr>
              <w:tab/>
            </w:r>
            <w:r w:rsidR="000C366F" w:rsidRPr="000C366F">
              <w:rPr>
                <w:webHidden/>
              </w:rPr>
              <w:fldChar w:fldCharType="begin"/>
            </w:r>
            <w:r w:rsidR="000C366F" w:rsidRPr="000C366F">
              <w:rPr>
                <w:webHidden/>
              </w:rPr>
              <w:instrText xml:space="preserve"> PAGEREF _Toc108089730 \h </w:instrText>
            </w:r>
            <w:r w:rsidR="000C366F" w:rsidRPr="000C366F">
              <w:rPr>
                <w:webHidden/>
              </w:rPr>
            </w:r>
            <w:r w:rsidR="000C366F" w:rsidRPr="000C366F">
              <w:rPr>
                <w:webHidden/>
              </w:rPr>
              <w:fldChar w:fldCharType="separate"/>
            </w:r>
            <w:r w:rsidR="00177063">
              <w:rPr>
                <w:webHidden/>
              </w:rPr>
              <w:t>35</w:t>
            </w:r>
            <w:r w:rsidR="000C366F" w:rsidRPr="000C366F">
              <w:rPr>
                <w:webHidden/>
              </w:rPr>
              <w:fldChar w:fldCharType="end"/>
            </w:r>
          </w:hyperlink>
        </w:p>
        <w:p w14:paraId="318CCE60" w14:textId="32664289"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31" w:history="1">
            <w:r w:rsidR="000C366F" w:rsidRPr="000C366F">
              <w:rPr>
                <w:rStyle w:val="Hyperlink"/>
              </w:rPr>
              <w:t>15.5</w:t>
            </w:r>
            <w:r w:rsidR="000C366F" w:rsidRPr="000C366F">
              <w:rPr>
                <w:rFonts w:asciiTheme="minorHAnsi" w:eastAsiaTheme="minorEastAsia" w:hAnsiTheme="minorHAnsi" w:cstheme="minorBidi"/>
                <w:sz w:val="22"/>
                <w:szCs w:val="22"/>
                <w:lang w:val="nl-BE" w:eastAsia="nl-BE"/>
              </w:rPr>
              <w:tab/>
            </w:r>
            <w:r w:rsidR="000C366F" w:rsidRPr="000C366F">
              <w:rPr>
                <w:rStyle w:val="Hyperlink"/>
              </w:rPr>
              <w:t>Arbeidsongeval, ongeval op weg naar of van het werk</w:t>
            </w:r>
            <w:r w:rsidR="000C366F" w:rsidRPr="000C366F">
              <w:rPr>
                <w:webHidden/>
              </w:rPr>
              <w:tab/>
            </w:r>
            <w:r w:rsidR="000C366F" w:rsidRPr="000C366F">
              <w:rPr>
                <w:webHidden/>
              </w:rPr>
              <w:fldChar w:fldCharType="begin"/>
            </w:r>
            <w:r w:rsidR="000C366F" w:rsidRPr="000C366F">
              <w:rPr>
                <w:webHidden/>
              </w:rPr>
              <w:instrText xml:space="preserve"> PAGEREF _Toc108089731 \h </w:instrText>
            </w:r>
            <w:r w:rsidR="000C366F" w:rsidRPr="000C366F">
              <w:rPr>
                <w:webHidden/>
              </w:rPr>
            </w:r>
            <w:r w:rsidR="000C366F" w:rsidRPr="000C366F">
              <w:rPr>
                <w:webHidden/>
              </w:rPr>
              <w:fldChar w:fldCharType="separate"/>
            </w:r>
            <w:r w:rsidR="00177063">
              <w:rPr>
                <w:webHidden/>
              </w:rPr>
              <w:t>35</w:t>
            </w:r>
            <w:r w:rsidR="000C366F" w:rsidRPr="000C366F">
              <w:rPr>
                <w:webHidden/>
              </w:rPr>
              <w:fldChar w:fldCharType="end"/>
            </w:r>
          </w:hyperlink>
        </w:p>
        <w:p w14:paraId="01D60F7F" w14:textId="39BF8092"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32" w:history="1">
            <w:r w:rsidR="000C366F" w:rsidRPr="000C366F">
              <w:rPr>
                <w:rStyle w:val="Hyperlink"/>
              </w:rPr>
              <w:t>15.6</w:t>
            </w:r>
            <w:r w:rsidR="000C366F" w:rsidRPr="000C366F">
              <w:rPr>
                <w:rFonts w:asciiTheme="minorHAnsi" w:eastAsiaTheme="minorEastAsia" w:hAnsiTheme="minorHAnsi" w:cstheme="minorBidi"/>
                <w:sz w:val="22"/>
                <w:szCs w:val="22"/>
                <w:lang w:val="nl-BE" w:eastAsia="nl-BE"/>
              </w:rPr>
              <w:tab/>
            </w:r>
            <w:r w:rsidR="000C366F" w:rsidRPr="000C366F">
              <w:rPr>
                <w:rStyle w:val="Hyperlink"/>
              </w:rPr>
              <w:t>Duurzaamheid en milieu</w:t>
            </w:r>
            <w:r w:rsidR="000C366F" w:rsidRPr="000C366F">
              <w:rPr>
                <w:webHidden/>
              </w:rPr>
              <w:tab/>
            </w:r>
            <w:r w:rsidR="000C366F" w:rsidRPr="000C366F">
              <w:rPr>
                <w:webHidden/>
              </w:rPr>
              <w:fldChar w:fldCharType="begin"/>
            </w:r>
            <w:r w:rsidR="000C366F" w:rsidRPr="000C366F">
              <w:rPr>
                <w:webHidden/>
              </w:rPr>
              <w:instrText xml:space="preserve"> PAGEREF _Toc108089732 \h </w:instrText>
            </w:r>
            <w:r w:rsidR="000C366F" w:rsidRPr="000C366F">
              <w:rPr>
                <w:webHidden/>
              </w:rPr>
            </w:r>
            <w:r w:rsidR="000C366F" w:rsidRPr="000C366F">
              <w:rPr>
                <w:webHidden/>
              </w:rPr>
              <w:fldChar w:fldCharType="separate"/>
            </w:r>
            <w:r w:rsidR="00177063">
              <w:rPr>
                <w:webHidden/>
              </w:rPr>
              <w:t>36</w:t>
            </w:r>
            <w:r w:rsidR="000C366F" w:rsidRPr="000C366F">
              <w:rPr>
                <w:webHidden/>
              </w:rPr>
              <w:fldChar w:fldCharType="end"/>
            </w:r>
          </w:hyperlink>
        </w:p>
        <w:p w14:paraId="0C1D2DB8" w14:textId="537DC6DD"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733" w:history="1">
            <w:r w:rsidR="000C366F" w:rsidRPr="000C366F">
              <w:rPr>
                <w:rStyle w:val="Hyperlink"/>
              </w:rPr>
              <w:t>Hoofdstuk 16</w:t>
            </w:r>
            <w:r w:rsidR="000C366F" w:rsidRPr="000C366F">
              <w:rPr>
                <w:rFonts w:asciiTheme="minorHAnsi" w:eastAsiaTheme="minorEastAsia" w:hAnsiTheme="minorHAnsi" w:cstheme="minorBidi"/>
                <w:sz w:val="22"/>
                <w:szCs w:val="22"/>
                <w:lang w:val="nl-BE" w:eastAsia="nl-BE"/>
              </w:rPr>
              <w:tab/>
            </w:r>
            <w:r w:rsidR="000C366F" w:rsidRPr="000C366F">
              <w:rPr>
                <w:rStyle w:val="Hyperlink"/>
              </w:rPr>
              <w:t>Bescherming psychosociale risico’s op het werk, waaronder geweld, pesterijen en ongewenst seksueel gedrag op het werk</w:t>
            </w:r>
            <w:r w:rsidR="000C366F" w:rsidRPr="000C366F">
              <w:rPr>
                <w:webHidden/>
              </w:rPr>
              <w:tab/>
            </w:r>
            <w:r w:rsidR="000C366F" w:rsidRPr="000C366F">
              <w:rPr>
                <w:webHidden/>
              </w:rPr>
              <w:fldChar w:fldCharType="begin"/>
            </w:r>
            <w:r w:rsidR="000C366F" w:rsidRPr="000C366F">
              <w:rPr>
                <w:webHidden/>
              </w:rPr>
              <w:instrText xml:space="preserve"> PAGEREF _Toc108089733 \h </w:instrText>
            </w:r>
            <w:r w:rsidR="000C366F" w:rsidRPr="000C366F">
              <w:rPr>
                <w:webHidden/>
              </w:rPr>
            </w:r>
            <w:r w:rsidR="000C366F" w:rsidRPr="000C366F">
              <w:rPr>
                <w:webHidden/>
              </w:rPr>
              <w:fldChar w:fldCharType="separate"/>
            </w:r>
            <w:r w:rsidR="00177063">
              <w:rPr>
                <w:webHidden/>
              </w:rPr>
              <w:t>36</w:t>
            </w:r>
            <w:r w:rsidR="000C366F" w:rsidRPr="000C366F">
              <w:rPr>
                <w:webHidden/>
              </w:rPr>
              <w:fldChar w:fldCharType="end"/>
            </w:r>
          </w:hyperlink>
        </w:p>
        <w:p w14:paraId="566F9043" w14:textId="70FBFCDE"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34" w:history="1">
            <w:r w:rsidR="000C366F" w:rsidRPr="000C366F">
              <w:rPr>
                <w:rStyle w:val="Hyperlink"/>
              </w:rPr>
              <w:t>16.1</w:t>
            </w:r>
            <w:r w:rsidR="000C366F" w:rsidRPr="000C366F">
              <w:rPr>
                <w:rFonts w:asciiTheme="minorHAnsi" w:eastAsiaTheme="minorEastAsia" w:hAnsiTheme="minorHAnsi" w:cstheme="minorBidi"/>
                <w:sz w:val="22"/>
                <w:szCs w:val="22"/>
                <w:lang w:val="nl-BE" w:eastAsia="nl-BE"/>
              </w:rPr>
              <w:tab/>
            </w:r>
            <w:r w:rsidR="000C366F" w:rsidRPr="000C366F">
              <w:rPr>
                <w:rStyle w:val="Hyperlink"/>
              </w:rPr>
              <w:t>Algemeen</w:t>
            </w:r>
            <w:r w:rsidR="000C366F" w:rsidRPr="000C366F">
              <w:rPr>
                <w:webHidden/>
              </w:rPr>
              <w:tab/>
            </w:r>
            <w:r w:rsidR="000C366F" w:rsidRPr="000C366F">
              <w:rPr>
                <w:webHidden/>
              </w:rPr>
              <w:fldChar w:fldCharType="begin"/>
            </w:r>
            <w:r w:rsidR="000C366F" w:rsidRPr="000C366F">
              <w:rPr>
                <w:webHidden/>
              </w:rPr>
              <w:instrText xml:space="preserve"> PAGEREF _Toc108089734 \h </w:instrText>
            </w:r>
            <w:r w:rsidR="000C366F" w:rsidRPr="000C366F">
              <w:rPr>
                <w:webHidden/>
              </w:rPr>
            </w:r>
            <w:r w:rsidR="000C366F" w:rsidRPr="000C366F">
              <w:rPr>
                <w:webHidden/>
              </w:rPr>
              <w:fldChar w:fldCharType="separate"/>
            </w:r>
            <w:r w:rsidR="00177063">
              <w:rPr>
                <w:webHidden/>
              </w:rPr>
              <w:t>36</w:t>
            </w:r>
            <w:r w:rsidR="000C366F" w:rsidRPr="000C366F">
              <w:rPr>
                <w:webHidden/>
              </w:rPr>
              <w:fldChar w:fldCharType="end"/>
            </w:r>
          </w:hyperlink>
        </w:p>
        <w:p w14:paraId="10FE2F74" w14:textId="179ADF54"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35" w:history="1">
            <w:r w:rsidR="000C366F" w:rsidRPr="000C366F">
              <w:rPr>
                <w:rStyle w:val="Hyperlink"/>
              </w:rPr>
              <w:t>16.2</w:t>
            </w:r>
            <w:r w:rsidR="000C366F" w:rsidRPr="000C366F">
              <w:rPr>
                <w:rFonts w:asciiTheme="minorHAnsi" w:eastAsiaTheme="minorEastAsia" w:hAnsiTheme="minorHAnsi" w:cstheme="minorBidi"/>
                <w:sz w:val="22"/>
                <w:szCs w:val="22"/>
                <w:lang w:val="nl-BE" w:eastAsia="nl-BE"/>
              </w:rPr>
              <w:tab/>
            </w:r>
            <w:r w:rsidR="000C366F" w:rsidRPr="000C366F">
              <w:rPr>
                <w:rStyle w:val="Hyperlink"/>
              </w:rPr>
              <w:t>Beginselverklaring geweld, pesterijen en ongewenst seksueel gedrag</w:t>
            </w:r>
            <w:r w:rsidR="000C366F" w:rsidRPr="000C366F">
              <w:rPr>
                <w:webHidden/>
              </w:rPr>
              <w:tab/>
            </w:r>
            <w:r w:rsidR="000C366F" w:rsidRPr="000C366F">
              <w:rPr>
                <w:webHidden/>
              </w:rPr>
              <w:fldChar w:fldCharType="begin"/>
            </w:r>
            <w:r w:rsidR="000C366F" w:rsidRPr="000C366F">
              <w:rPr>
                <w:webHidden/>
              </w:rPr>
              <w:instrText xml:space="preserve"> PAGEREF _Toc108089735 \h </w:instrText>
            </w:r>
            <w:r w:rsidR="000C366F" w:rsidRPr="000C366F">
              <w:rPr>
                <w:webHidden/>
              </w:rPr>
            </w:r>
            <w:r w:rsidR="000C366F" w:rsidRPr="000C366F">
              <w:rPr>
                <w:webHidden/>
              </w:rPr>
              <w:fldChar w:fldCharType="separate"/>
            </w:r>
            <w:r w:rsidR="00177063">
              <w:rPr>
                <w:webHidden/>
              </w:rPr>
              <w:t>37</w:t>
            </w:r>
            <w:r w:rsidR="000C366F" w:rsidRPr="000C366F">
              <w:rPr>
                <w:webHidden/>
              </w:rPr>
              <w:fldChar w:fldCharType="end"/>
            </w:r>
          </w:hyperlink>
        </w:p>
        <w:p w14:paraId="026F2686" w14:textId="754094C3"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36" w:history="1">
            <w:r w:rsidR="000C366F" w:rsidRPr="000C366F">
              <w:rPr>
                <w:rStyle w:val="Hyperlink"/>
              </w:rPr>
              <w:t>16.3</w:t>
            </w:r>
            <w:r w:rsidR="000C366F" w:rsidRPr="000C366F">
              <w:rPr>
                <w:rFonts w:asciiTheme="minorHAnsi" w:eastAsiaTheme="minorEastAsia" w:hAnsiTheme="minorHAnsi" w:cstheme="minorBidi"/>
                <w:sz w:val="22"/>
                <w:szCs w:val="22"/>
                <w:lang w:val="nl-BE" w:eastAsia="nl-BE"/>
              </w:rPr>
              <w:tab/>
            </w:r>
            <w:r w:rsidR="000C366F" w:rsidRPr="000C366F">
              <w:rPr>
                <w:rStyle w:val="Hyperlink"/>
              </w:rPr>
              <w:t>Raadgeving en hulp</w:t>
            </w:r>
            <w:r w:rsidR="000C366F" w:rsidRPr="000C366F">
              <w:rPr>
                <w:webHidden/>
              </w:rPr>
              <w:tab/>
            </w:r>
            <w:r w:rsidR="000C366F" w:rsidRPr="000C366F">
              <w:rPr>
                <w:webHidden/>
              </w:rPr>
              <w:fldChar w:fldCharType="begin"/>
            </w:r>
            <w:r w:rsidR="000C366F" w:rsidRPr="000C366F">
              <w:rPr>
                <w:webHidden/>
              </w:rPr>
              <w:instrText xml:space="preserve"> PAGEREF _Toc108089736 \h </w:instrText>
            </w:r>
            <w:r w:rsidR="000C366F" w:rsidRPr="000C366F">
              <w:rPr>
                <w:webHidden/>
              </w:rPr>
            </w:r>
            <w:r w:rsidR="000C366F" w:rsidRPr="000C366F">
              <w:rPr>
                <w:webHidden/>
              </w:rPr>
              <w:fldChar w:fldCharType="separate"/>
            </w:r>
            <w:r w:rsidR="00177063">
              <w:rPr>
                <w:webHidden/>
              </w:rPr>
              <w:t>37</w:t>
            </w:r>
            <w:r w:rsidR="000C366F" w:rsidRPr="000C366F">
              <w:rPr>
                <w:webHidden/>
              </w:rPr>
              <w:fldChar w:fldCharType="end"/>
            </w:r>
          </w:hyperlink>
        </w:p>
        <w:p w14:paraId="7D258AB0" w14:textId="63276AF5"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37" w:history="1">
            <w:r w:rsidR="000C366F" w:rsidRPr="000C366F">
              <w:rPr>
                <w:rStyle w:val="Hyperlink"/>
              </w:rPr>
              <w:t>16.4</w:t>
            </w:r>
            <w:r w:rsidR="000C366F" w:rsidRPr="000C366F">
              <w:rPr>
                <w:rFonts w:asciiTheme="minorHAnsi" w:eastAsiaTheme="minorEastAsia" w:hAnsiTheme="minorHAnsi" w:cstheme="minorBidi"/>
                <w:sz w:val="22"/>
                <w:szCs w:val="22"/>
                <w:lang w:val="nl-BE" w:eastAsia="nl-BE"/>
              </w:rPr>
              <w:tab/>
            </w:r>
            <w:r w:rsidR="000C366F" w:rsidRPr="000C366F">
              <w:rPr>
                <w:rStyle w:val="Hyperlink"/>
              </w:rPr>
              <w:t>Procedure</w:t>
            </w:r>
            <w:r w:rsidR="000C366F" w:rsidRPr="000C366F">
              <w:rPr>
                <w:webHidden/>
              </w:rPr>
              <w:tab/>
            </w:r>
            <w:r w:rsidR="000C366F" w:rsidRPr="000C366F">
              <w:rPr>
                <w:webHidden/>
              </w:rPr>
              <w:fldChar w:fldCharType="begin"/>
            </w:r>
            <w:r w:rsidR="000C366F" w:rsidRPr="000C366F">
              <w:rPr>
                <w:webHidden/>
              </w:rPr>
              <w:instrText xml:space="preserve"> PAGEREF _Toc108089737 \h </w:instrText>
            </w:r>
            <w:r w:rsidR="000C366F" w:rsidRPr="000C366F">
              <w:rPr>
                <w:webHidden/>
              </w:rPr>
            </w:r>
            <w:r w:rsidR="000C366F" w:rsidRPr="000C366F">
              <w:rPr>
                <w:webHidden/>
              </w:rPr>
              <w:fldChar w:fldCharType="separate"/>
            </w:r>
            <w:r w:rsidR="00177063">
              <w:rPr>
                <w:webHidden/>
              </w:rPr>
              <w:t>37</w:t>
            </w:r>
            <w:r w:rsidR="000C366F" w:rsidRPr="000C366F">
              <w:rPr>
                <w:webHidden/>
              </w:rPr>
              <w:fldChar w:fldCharType="end"/>
            </w:r>
          </w:hyperlink>
        </w:p>
        <w:p w14:paraId="244681FF" w14:textId="616C5282"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738" w:history="1">
            <w:r w:rsidR="000C366F" w:rsidRPr="000C366F">
              <w:rPr>
                <w:rStyle w:val="Hyperlink"/>
              </w:rPr>
              <w:t>Hoofdstuk 17</w:t>
            </w:r>
            <w:r w:rsidR="000C366F" w:rsidRPr="000C366F">
              <w:rPr>
                <w:rFonts w:asciiTheme="minorHAnsi" w:eastAsiaTheme="minorEastAsia" w:hAnsiTheme="minorHAnsi" w:cstheme="minorBidi"/>
                <w:sz w:val="22"/>
                <w:szCs w:val="22"/>
                <w:lang w:val="nl-BE" w:eastAsia="nl-BE"/>
              </w:rPr>
              <w:tab/>
            </w:r>
            <w:r w:rsidR="000C366F" w:rsidRPr="000C366F">
              <w:rPr>
                <w:rStyle w:val="Hyperlink"/>
              </w:rPr>
              <w:t>Onthaal nieuwe medewerkers</w:t>
            </w:r>
            <w:r w:rsidR="000C366F" w:rsidRPr="000C366F">
              <w:rPr>
                <w:webHidden/>
              </w:rPr>
              <w:tab/>
            </w:r>
            <w:r w:rsidR="000C366F" w:rsidRPr="000C366F">
              <w:rPr>
                <w:webHidden/>
              </w:rPr>
              <w:fldChar w:fldCharType="begin"/>
            </w:r>
            <w:r w:rsidR="000C366F" w:rsidRPr="000C366F">
              <w:rPr>
                <w:webHidden/>
              </w:rPr>
              <w:instrText xml:space="preserve"> PAGEREF _Toc108089738 \h </w:instrText>
            </w:r>
            <w:r w:rsidR="000C366F" w:rsidRPr="000C366F">
              <w:rPr>
                <w:webHidden/>
              </w:rPr>
            </w:r>
            <w:r w:rsidR="000C366F" w:rsidRPr="000C366F">
              <w:rPr>
                <w:webHidden/>
              </w:rPr>
              <w:fldChar w:fldCharType="separate"/>
            </w:r>
            <w:r w:rsidR="00177063">
              <w:rPr>
                <w:webHidden/>
              </w:rPr>
              <w:t>38</w:t>
            </w:r>
            <w:r w:rsidR="000C366F" w:rsidRPr="000C366F">
              <w:rPr>
                <w:webHidden/>
              </w:rPr>
              <w:fldChar w:fldCharType="end"/>
            </w:r>
          </w:hyperlink>
        </w:p>
        <w:p w14:paraId="3FF5C803" w14:textId="6AC2B5A7"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739" w:history="1">
            <w:r w:rsidR="000C366F" w:rsidRPr="000C366F">
              <w:rPr>
                <w:rStyle w:val="Hyperlink"/>
              </w:rPr>
              <w:t>Hoofdstuk 18</w:t>
            </w:r>
            <w:r w:rsidR="000C366F" w:rsidRPr="000C366F">
              <w:rPr>
                <w:rFonts w:asciiTheme="minorHAnsi" w:eastAsiaTheme="minorEastAsia" w:hAnsiTheme="minorHAnsi" w:cstheme="minorBidi"/>
                <w:sz w:val="22"/>
                <w:szCs w:val="22"/>
                <w:lang w:val="nl-BE" w:eastAsia="nl-BE"/>
              </w:rPr>
              <w:tab/>
            </w:r>
            <w:r w:rsidR="000C366F" w:rsidRPr="000C366F">
              <w:rPr>
                <w:rStyle w:val="Hyperlink"/>
              </w:rPr>
              <w:t>Bevoegde inspectiediensten</w:t>
            </w:r>
            <w:r w:rsidR="000C366F" w:rsidRPr="000C366F">
              <w:rPr>
                <w:webHidden/>
              </w:rPr>
              <w:tab/>
            </w:r>
            <w:r w:rsidR="000C366F" w:rsidRPr="000C366F">
              <w:rPr>
                <w:webHidden/>
              </w:rPr>
              <w:fldChar w:fldCharType="begin"/>
            </w:r>
            <w:r w:rsidR="000C366F" w:rsidRPr="000C366F">
              <w:rPr>
                <w:webHidden/>
              </w:rPr>
              <w:instrText xml:space="preserve"> PAGEREF _Toc108089739 \h </w:instrText>
            </w:r>
            <w:r w:rsidR="000C366F" w:rsidRPr="000C366F">
              <w:rPr>
                <w:webHidden/>
              </w:rPr>
            </w:r>
            <w:r w:rsidR="000C366F" w:rsidRPr="000C366F">
              <w:rPr>
                <w:webHidden/>
              </w:rPr>
              <w:fldChar w:fldCharType="separate"/>
            </w:r>
            <w:r w:rsidR="00177063">
              <w:rPr>
                <w:webHidden/>
              </w:rPr>
              <w:t>39</w:t>
            </w:r>
            <w:r w:rsidR="000C366F" w:rsidRPr="000C366F">
              <w:rPr>
                <w:webHidden/>
              </w:rPr>
              <w:fldChar w:fldCharType="end"/>
            </w:r>
          </w:hyperlink>
        </w:p>
        <w:p w14:paraId="5306F3A7" w14:textId="3544C2A8" w:rsidR="000C366F" w:rsidRPr="000C366F" w:rsidRDefault="003B4F95" w:rsidP="009F4A54">
          <w:pPr>
            <w:pStyle w:val="Inhopg1"/>
            <w:ind w:left="851"/>
            <w:rPr>
              <w:rFonts w:asciiTheme="minorHAnsi" w:eastAsiaTheme="minorEastAsia" w:hAnsiTheme="minorHAnsi" w:cstheme="minorBidi"/>
              <w:sz w:val="22"/>
              <w:szCs w:val="22"/>
              <w:lang w:val="nl-BE" w:eastAsia="nl-BE"/>
            </w:rPr>
          </w:pPr>
          <w:hyperlink w:anchor="_Toc108089740" w:history="1">
            <w:r w:rsidR="000C366F" w:rsidRPr="000C366F">
              <w:rPr>
                <w:rStyle w:val="Hyperlink"/>
              </w:rPr>
              <w:t>BIJLAGEN</w:t>
            </w:r>
            <w:r w:rsidR="000C366F" w:rsidRPr="000C366F">
              <w:rPr>
                <w:webHidden/>
              </w:rPr>
              <w:tab/>
            </w:r>
            <w:r w:rsidR="000C366F" w:rsidRPr="000C366F">
              <w:rPr>
                <w:webHidden/>
              </w:rPr>
              <w:tab/>
            </w:r>
            <w:r w:rsidR="000C366F" w:rsidRPr="000C366F">
              <w:rPr>
                <w:webHidden/>
              </w:rPr>
              <w:fldChar w:fldCharType="begin"/>
            </w:r>
            <w:r w:rsidR="000C366F" w:rsidRPr="000C366F">
              <w:rPr>
                <w:webHidden/>
              </w:rPr>
              <w:instrText xml:space="preserve"> PAGEREF _Toc108089740 \h </w:instrText>
            </w:r>
            <w:r w:rsidR="000C366F" w:rsidRPr="000C366F">
              <w:rPr>
                <w:webHidden/>
              </w:rPr>
            </w:r>
            <w:r w:rsidR="000C366F" w:rsidRPr="000C366F">
              <w:rPr>
                <w:webHidden/>
              </w:rPr>
              <w:fldChar w:fldCharType="separate"/>
            </w:r>
            <w:r w:rsidR="00177063">
              <w:rPr>
                <w:webHidden/>
              </w:rPr>
              <w:t>40</w:t>
            </w:r>
            <w:r w:rsidR="000C366F" w:rsidRPr="000C366F">
              <w:rPr>
                <w:webHidden/>
              </w:rPr>
              <w:fldChar w:fldCharType="end"/>
            </w:r>
          </w:hyperlink>
        </w:p>
        <w:p w14:paraId="4CBE4255" w14:textId="70F07E7E"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41" w:history="1">
            <w:r w:rsidR="000C366F" w:rsidRPr="000C366F">
              <w:rPr>
                <w:rStyle w:val="Hyperlink"/>
              </w:rPr>
              <w:t>BIJLAGE 1: Individuele uurroosters</w:t>
            </w:r>
            <w:r w:rsidR="000C366F" w:rsidRPr="000C366F">
              <w:rPr>
                <w:webHidden/>
              </w:rPr>
              <w:tab/>
            </w:r>
            <w:r w:rsidR="000C366F" w:rsidRPr="000C366F">
              <w:rPr>
                <w:webHidden/>
              </w:rPr>
              <w:fldChar w:fldCharType="begin"/>
            </w:r>
            <w:r w:rsidR="000C366F" w:rsidRPr="000C366F">
              <w:rPr>
                <w:webHidden/>
              </w:rPr>
              <w:instrText xml:space="preserve"> PAGEREF _Toc108089741 \h </w:instrText>
            </w:r>
            <w:r w:rsidR="000C366F" w:rsidRPr="000C366F">
              <w:rPr>
                <w:webHidden/>
              </w:rPr>
            </w:r>
            <w:r w:rsidR="000C366F" w:rsidRPr="000C366F">
              <w:rPr>
                <w:webHidden/>
              </w:rPr>
              <w:fldChar w:fldCharType="separate"/>
            </w:r>
            <w:r w:rsidR="00177063">
              <w:rPr>
                <w:webHidden/>
              </w:rPr>
              <w:t>41</w:t>
            </w:r>
            <w:r w:rsidR="000C366F" w:rsidRPr="000C366F">
              <w:rPr>
                <w:webHidden/>
              </w:rPr>
              <w:fldChar w:fldCharType="end"/>
            </w:r>
          </w:hyperlink>
        </w:p>
        <w:p w14:paraId="3A03899A" w14:textId="6A1A9531"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42" w:history="1">
            <w:r w:rsidR="000C366F" w:rsidRPr="000C366F">
              <w:rPr>
                <w:rStyle w:val="Hyperlink"/>
              </w:rPr>
              <w:t>BIJLAGE 2: Mededelingen inzake welzijn</w:t>
            </w:r>
            <w:r w:rsidR="000C366F" w:rsidRPr="000C366F">
              <w:rPr>
                <w:webHidden/>
              </w:rPr>
              <w:tab/>
            </w:r>
            <w:r w:rsidR="000C366F" w:rsidRPr="000C366F">
              <w:rPr>
                <w:webHidden/>
              </w:rPr>
              <w:fldChar w:fldCharType="begin"/>
            </w:r>
            <w:r w:rsidR="000C366F" w:rsidRPr="000C366F">
              <w:rPr>
                <w:webHidden/>
              </w:rPr>
              <w:instrText xml:space="preserve"> PAGEREF _Toc108089742 \h </w:instrText>
            </w:r>
            <w:r w:rsidR="000C366F" w:rsidRPr="000C366F">
              <w:rPr>
                <w:webHidden/>
              </w:rPr>
            </w:r>
            <w:r w:rsidR="000C366F" w:rsidRPr="000C366F">
              <w:rPr>
                <w:webHidden/>
              </w:rPr>
              <w:fldChar w:fldCharType="separate"/>
            </w:r>
            <w:r w:rsidR="00177063">
              <w:rPr>
                <w:webHidden/>
              </w:rPr>
              <w:t>42</w:t>
            </w:r>
            <w:r w:rsidR="000C366F" w:rsidRPr="000C366F">
              <w:rPr>
                <w:webHidden/>
              </w:rPr>
              <w:fldChar w:fldCharType="end"/>
            </w:r>
          </w:hyperlink>
        </w:p>
        <w:p w14:paraId="34C2A0CD" w14:textId="0B33C8A8"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43" w:history="1">
            <w:r w:rsidR="000C366F" w:rsidRPr="000C366F">
              <w:rPr>
                <w:rStyle w:val="Hyperlink"/>
              </w:rPr>
              <w:t>BIJLAGE 3: Adressen van de bevoegde inspectiediensten</w:t>
            </w:r>
            <w:r w:rsidR="000C366F" w:rsidRPr="000C366F">
              <w:rPr>
                <w:webHidden/>
              </w:rPr>
              <w:tab/>
            </w:r>
            <w:r w:rsidR="000C366F" w:rsidRPr="000C366F">
              <w:rPr>
                <w:webHidden/>
              </w:rPr>
              <w:fldChar w:fldCharType="begin"/>
            </w:r>
            <w:r w:rsidR="000C366F" w:rsidRPr="000C366F">
              <w:rPr>
                <w:webHidden/>
              </w:rPr>
              <w:instrText xml:space="preserve"> PAGEREF _Toc108089743 \h </w:instrText>
            </w:r>
            <w:r w:rsidR="000C366F" w:rsidRPr="000C366F">
              <w:rPr>
                <w:webHidden/>
              </w:rPr>
            </w:r>
            <w:r w:rsidR="000C366F" w:rsidRPr="000C366F">
              <w:rPr>
                <w:webHidden/>
              </w:rPr>
              <w:fldChar w:fldCharType="separate"/>
            </w:r>
            <w:r w:rsidR="00177063">
              <w:rPr>
                <w:webHidden/>
              </w:rPr>
              <w:t>44</w:t>
            </w:r>
            <w:r w:rsidR="000C366F" w:rsidRPr="000C366F">
              <w:rPr>
                <w:webHidden/>
              </w:rPr>
              <w:fldChar w:fldCharType="end"/>
            </w:r>
          </w:hyperlink>
        </w:p>
        <w:p w14:paraId="299FB9BB" w14:textId="5860F325"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44" w:history="1">
            <w:r w:rsidR="000C366F" w:rsidRPr="000C366F">
              <w:rPr>
                <w:rStyle w:val="Hyperlink"/>
              </w:rPr>
              <w:t>BIJLAGE 4: Mededelingen inzake informatieveiligheid</w:t>
            </w:r>
            <w:r w:rsidR="000C366F" w:rsidRPr="000C366F">
              <w:rPr>
                <w:webHidden/>
              </w:rPr>
              <w:tab/>
            </w:r>
            <w:r w:rsidR="000C366F" w:rsidRPr="000C366F">
              <w:rPr>
                <w:webHidden/>
              </w:rPr>
              <w:fldChar w:fldCharType="begin"/>
            </w:r>
            <w:r w:rsidR="000C366F" w:rsidRPr="000C366F">
              <w:rPr>
                <w:webHidden/>
              </w:rPr>
              <w:instrText xml:space="preserve"> PAGEREF _Toc108089744 \h </w:instrText>
            </w:r>
            <w:r w:rsidR="000C366F" w:rsidRPr="000C366F">
              <w:rPr>
                <w:webHidden/>
              </w:rPr>
            </w:r>
            <w:r w:rsidR="000C366F" w:rsidRPr="000C366F">
              <w:rPr>
                <w:webHidden/>
              </w:rPr>
              <w:fldChar w:fldCharType="separate"/>
            </w:r>
            <w:r w:rsidR="00177063">
              <w:rPr>
                <w:webHidden/>
              </w:rPr>
              <w:t>45</w:t>
            </w:r>
            <w:r w:rsidR="000C366F" w:rsidRPr="000C366F">
              <w:rPr>
                <w:webHidden/>
              </w:rPr>
              <w:fldChar w:fldCharType="end"/>
            </w:r>
          </w:hyperlink>
        </w:p>
        <w:p w14:paraId="6FA50BEE" w14:textId="70023B0F" w:rsidR="000C366F" w:rsidRPr="000C366F" w:rsidRDefault="003B4F95" w:rsidP="00177063">
          <w:pPr>
            <w:pStyle w:val="Inhopg2"/>
            <w:rPr>
              <w:rFonts w:asciiTheme="minorHAnsi" w:eastAsiaTheme="minorEastAsia" w:hAnsiTheme="minorHAnsi" w:cstheme="minorBidi"/>
              <w:sz w:val="22"/>
              <w:szCs w:val="22"/>
              <w:lang w:val="nl-BE" w:eastAsia="nl-BE"/>
            </w:rPr>
          </w:pPr>
          <w:hyperlink w:anchor="_Toc108089745" w:history="1">
            <w:r w:rsidR="000C366F" w:rsidRPr="000C366F">
              <w:rPr>
                <w:rStyle w:val="Hyperlink"/>
                <w:rFonts w:eastAsia="Arial"/>
              </w:rPr>
              <w:t xml:space="preserve">BIJLAGE 5: </w:t>
            </w:r>
            <w:r w:rsidR="000C366F" w:rsidRPr="000C366F">
              <w:rPr>
                <w:rStyle w:val="Hyperlink"/>
              </w:rPr>
              <w:t>Algemene afspraken functiebeschrijving en evaluatie gesubsidieerd personeel onderwijs binnen KHAMSA</w:t>
            </w:r>
            <w:r w:rsidR="000C366F" w:rsidRPr="000C366F">
              <w:rPr>
                <w:webHidden/>
              </w:rPr>
              <w:tab/>
            </w:r>
            <w:r w:rsidR="000C366F" w:rsidRPr="000C366F">
              <w:rPr>
                <w:webHidden/>
              </w:rPr>
              <w:fldChar w:fldCharType="begin"/>
            </w:r>
            <w:r w:rsidR="000C366F" w:rsidRPr="000C366F">
              <w:rPr>
                <w:webHidden/>
              </w:rPr>
              <w:instrText xml:space="preserve"> PAGEREF _Toc108089745 \h </w:instrText>
            </w:r>
            <w:r w:rsidR="000C366F" w:rsidRPr="000C366F">
              <w:rPr>
                <w:webHidden/>
              </w:rPr>
            </w:r>
            <w:r w:rsidR="000C366F" w:rsidRPr="000C366F">
              <w:rPr>
                <w:webHidden/>
              </w:rPr>
              <w:fldChar w:fldCharType="separate"/>
            </w:r>
            <w:r w:rsidR="00177063">
              <w:rPr>
                <w:webHidden/>
              </w:rPr>
              <w:t>46</w:t>
            </w:r>
            <w:r w:rsidR="000C366F" w:rsidRPr="000C366F">
              <w:rPr>
                <w:webHidden/>
              </w:rPr>
              <w:fldChar w:fldCharType="end"/>
            </w:r>
          </w:hyperlink>
        </w:p>
        <w:p w14:paraId="29C790DD" w14:textId="4D7903F0" w:rsidR="000C366F" w:rsidRDefault="003B4F95" w:rsidP="00177063">
          <w:pPr>
            <w:pStyle w:val="Inhopg2"/>
          </w:pPr>
          <w:hyperlink w:anchor="_Toc108089746" w:history="1">
            <w:r w:rsidR="000C366F" w:rsidRPr="000C366F">
              <w:rPr>
                <w:rStyle w:val="Hyperlink"/>
                <w:rFonts w:eastAsia="Arial"/>
              </w:rPr>
              <w:t xml:space="preserve">BIJLAGE </w:t>
            </w:r>
            <w:r w:rsidR="002E52D1">
              <w:rPr>
                <w:rStyle w:val="Hyperlink"/>
                <w:rFonts w:eastAsia="Arial"/>
              </w:rPr>
              <w:t>6</w:t>
            </w:r>
            <w:r w:rsidR="000C366F" w:rsidRPr="000C366F">
              <w:rPr>
                <w:rStyle w:val="Hyperlink"/>
                <w:rFonts w:eastAsia="Arial"/>
              </w:rPr>
              <w:t xml:space="preserve">: </w:t>
            </w:r>
            <w:r w:rsidR="000C366F" w:rsidRPr="000C366F">
              <w:rPr>
                <w:rStyle w:val="Hyperlink"/>
              </w:rPr>
              <w:t>Deontologische code lokaal bestuur Tervuren</w:t>
            </w:r>
            <w:r w:rsidR="000C366F" w:rsidRPr="000C366F">
              <w:rPr>
                <w:webHidden/>
              </w:rPr>
              <w:tab/>
            </w:r>
            <w:r w:rsidR="000C366F" w:rsidRPr="000C366F">
              <w:rPr>
                <w:webHidden/>
              </w:rPr>
              <w:fldChar w:fldCharType="begin"/>
            </w:r>
            <w:r w:rsidR="000C366F" w:rsidRPr="000C366F">
              <w:rPr>
                <w:webHidden/>
              </w:rPr>
              <w:instrText xml:space="preserve"> PAGEREF _Toc108089746 \h </w:instrText>
            </w:r>
            <w:r w:rsidR="000C366F" w:rsidRPr="000C366F">
              <w:rPr>
                <w:webHidden/>
              </w:rPr>
            </w:r>
            <w:r w:rsidR="000C366F" w:rsidRPr="000C366F">
              <w:rPr>
                <w:webHidden/>
              </w:rPr>
              <w:fldChar w:fldCharType="separate"/>
            </w:r>
            <w:r w:rsidR="00177063">
              <w:rPr>
                <w:webHidden/>
              </w:rPr>
              <w:t>47</w:t>
            </w:r>
            <w:r w:rsidR="000C366F" w:rsidRPr="000C366F">
              <w:rPr>
                <w:webHidden/>
              </w:rPr>
              <w:fldChar w:fldCharType="end"/>
            </w:r>
          </w:hyperlink>
        </w:p>
        <w:p w14:paraId="549818AA" w14:textId="6FA56CC2" w:rsidR="002E52D1" w:rsidRDefault="003B4F95" w:rsidP="00177063">
          <w:pPr>
            <w:pStyle w:val="Inhopg2"/>
          </w:pPr>
          <w:hyperlink w:anchor="_Toc108089746" w:history="1">
            <w:r w:rsidR="002E52D1" w:rsidRPr="000C366F">
              <w:rPr>
                <w:rStyle w:val="Hyperlink"/>
                <w:rFonts w:eastAsia="Arial"/>
              </w:rPr>
              <w:t xml:space="preserve">BIJLAGE </w:t>
            </w:r>
            <w:r w:rsidR="002E52D1">
              <w:rPr>
                <w:rStyle w:val="Hyperlink"/>
                <w:rFonts w:eastAsia="Arial"/>
              </w:rPr>
              <w:t>7</w:t>
            </w:r>
            <w:r w:rsidR="002E52D1" w:rsidRPr="000C366F">
              <w:rPr>
                <w:rStyle w:val="Hyperlink"/>
                <w:rFonts w:eastAsia="Arial"/>
              </w:rPr>
              <w:t xml:space="preserve">: </w:t>
            </w:r>
            <w:r w:rsidR="002E52D1">
              <w:rPr>
                <w:rStyle w:val="Hyperlink"/>
              </w:rPr>
              <w:t>Afsprakenkader deconnectie</w:t>
            </w:r>
            <w:r w:rsidR="002E52D1" w:rsidRPr="000C366F">
              <w:rPr>
                <w:webHidden/>
              </w:rPr>
              <w:tab/>
            </w:r>
            <w:r w:rsidR="00177063">
              <w:rPr>
                <w:webHidden/>
              </w:rPr>
              <w:t>48</w:t>
            </w:r>
          </w:hyperlink>
        </w:p>
        <w:p w14:paraId="5FBC48C4" w14:textId="77777777" w:rsidR="002E52D1" w:rsidRPr="009F4A54" w:rsidRDefault="002E52D1" w:rsidP="009F4A54">
          <w:pPr>
            <w:rPr>
              <w:rFonts w:eastAsiaTheme="minorEastAsia"/>
              <w:noProof/>
            </w:rPr>
          </w:pPr>
        </w:p>
        <w:p w14:paraId="168D6446" w14:textId="680D3B3C" w:rsidR="00457AF1" w:rsidRPr="000C366F" w:rsidRDefault="00457AF1" w:rsidP="009F4A54">
          <w:pPr>
            <w:tabs>
              <w:tab w:val="right" w:pos="10065"/>
            </w:tabs>
            <w:ind w:left="851" w:firstLine="0"/>
            <w:outlineLvl w:val="0"/>
            <w:rPr>
              <w:rFonts w:ascii="Basis Grotesque Pro" w:hAnsi="Basis Grotesque Pro"/>
              <w:szCs w:val="20"/>
            </w:rPr>
          </w:pPr>
          <w:r w:rsidRPr="000C366F">
            <w:rPr>
              <w:rFonts w:ascii="Basis Grotesque Pro" w:hAnsi="Basis Grotesque Pro"/>
              <w:b/>
              <w:bCs/>
              <w:szCs w:val="20"/>
            </w:rPr>
            <w:fldChar w:fldCharType="end"/>
          </w:r>
        </w:p>
      </w:sdtContent>
    </w:sdt>
    <w:p w14:paraId="5C6368C2" w14:textId="77777777" w:rsidR="00F70A24" w:rsidRPr="000C366F" w:rsidRDefault="00F70A24" w:rsidP="000C366F">
      <w:pPr>
        <w:outlineLvl w:val="0"/>
        <w:rPr>
          <w:rFonts w:ascii="Basis Grotesque Pro" w:hAnsi="Basis Grotesque Pro"/>
          <w:b/>
          <w:szCs w:val="20"/>
        </w:rPr>
      </w:pPr>
      <w:r w:rsidRPr="000C366F">
        <w:rPr>
          <w:rFonts w:ascii="Basis Grotesque Pro" w:hAnsi="Basis Grotesque Pro"/>
          <w:szCs w:val="20"/>
        </w:rPr>
        <w:br w:type="page"/>
      </w:r>
    </w:p>
    <w:p w14:paraId="70275E6C" w14:textId="77777777" w:rsidR="00F70A24" w:rsidRPr="000C366F" w:rsidRDefault="00F70A24" w:rsidP="000C366F">
      <w:pPr>
        <w:pStyle w:val="Kop1"/>
        <w:numPr>
          <w:ilvl w:val="0"/>
          <w:numId w:val="0"/>
        </w:numPr>
        <w:ind w:left="4763" w:hanging="4763"/>
        <w:rPr>
          <w:b w:val="0"/>
          <w:bCs w:val="0"/>
        </w:rPr>
      </w:pPr>
      <w:bookmarkStart w:id="2" w:name="_Toc108089675"/>
      <w:r w:rsidRPr="000C366F">
        <w:rPr>
          <w:b w:val="0"/>
          <w:bCs w:val="0"/>
        </w:rPr>
        <w:lastRenderedPageBreak/>
        <w:t>Toelichting</w:t>
      </w:r>
      <w:bookmarkEnd w:id="2"/>
    </w:p>
    <w:p w14:paraId="315E35D2" w14:textId="77777777" w:rsidR="00F70A24" w:rsidRPr="000C366F" w:rsidRDefault="00F70A24" w:rsidP="000C366F">
      <w:pPr>
        <w:pStyle w:val="Inhoud"/>
        <w:widowControl w:val="0"/>
        <w:outlineLvl w:val="0"/>
        <w:rPr>
          <w:rFonts w:ascii="Basis Grotesque Pro" w:hAnsi="Basis Grotesque Pro"/>
          <w:b w:val="0"/>
          <w:szCs w:val="20"/>
        </w:rPr>
      </w:pPr>
    </w:p>
    <w:p w14:paraId="064388F1" w14:textId="77777777" w:rsidR="00F70A24" w:rsidRPr="000C366F" w:rsidRDefault="00F70A24" w:rsidP="000C366F">
      <w:pPr>
        <w:pStyle w:val="Inhoud"/>
        <w:widowControl w:val="0"/>
        <w:ind w:left="0" w:firstLine="0"/>
        <w:outlineLvl w:val="0"/>
        <w:rPr>
          <w:rFonts w:ascii="Basis Grotesque Pro" w:hAnsi="Basis Grotesque Pro"/>
          <w:b w:val="0"/>
          <w:szCs w:val="20"/>
        </w:rPr>
      </w:pPr>
      <w:r w:rsidRPr="000C366F">
        <w:rPr>
          <w:rFonts w:ascii="Basis Grotesque Pro" w:hAnsi="Basis Grotesque Pro"/>
          <w:b w:val="0"/>
          <w:szCs w:val="20"/>
        </w:rPr>
        <w:t>De wet van 8 april 1965 tot instelling van de arbeidsreglementen bepaalt dat het schoolbestuur voor haar personeel een arbeidsreglement moet opmaken met daarin een aantal verplichte vermeldingen. Het arbeidsreglement legt de relatie tussen het schoolbestuur en het personeel vast.</w:t>
      </w:r>
    </w:p>
    <w:p w14:paraId="67E93C3F" w14:textId="77777777" w:rsidR="00F70A24" w:rsidRPr="000C366F" w:rsidRDefault="00F70A24" w:rsidP="000C366F">
      <w:pPr>
        <w:pStyle w:val="Inhoud"/>
        <w:widowControl w:val="0"/>
        <w:ind w:left="0" w:firstLine="0"/>
        <w:outlineLvl w:val="0"/>
        <w:rPr>
          <w:rFonts w:ascii="Basis Grotesque Pro" w:hAnsi="Basis Grotesque Pro"/>
          <w:b w:val="0"/>
          <w:szCs w:val="20"/>
        </w:rPr>
      </w:pPr>
    </w:p>
    <w:p w14:paraId="3B6A0E0E" w14:textId="77777777" w:rsidR="0053414D" w:rsidRDefault="00F70A24" w:rsidP="000C366F">
      <w:pPr>
        <w:pStyle w:val="Inhoud"/>
        <w:widowControl w:val="0"/>
        <w:ind w:left="0" w:firstLine="0"/>
        <w:outlineLvl w:val="0"/>
        <w:rPr>
          <w:rFonts w:ascii="Basis Grotesque Pro" w:hAnsi="Basis Grotesque Pro"/>
          <w:b w:val="0"/>
          <w:szCs w:val="20"/>
        </w:rPr>
      </w:pPr>
      <w:r w:rsidRPr="000C366F">
        <w:rPr>
          <w:rFonts w:ascii="Basis Grotesque Pro" w:hAnsi="Basis Grotesque Pro"/>
          <w:b w:val="0"/>
          <w:szCs w:val="20"/>
        </w:rPr>
        <w:t xml:space="preserve">Dit arbeidsreglement bevat de arbeidsvoorwaarden zoals onderhandeld tijdens het ABC van 5 </w:t>
      </w:r>
      <w:r w:rsidR="00597444">
        <w:rPr>
          <w:rFonts w:ascii="Basis Grotesque Pro" w:hAnsi="Basis Grotesque Pro"/>
          <w:b w:val="0"/>
          <w:szCs w:val="20"/>
        </w:rPr>
        <w:t>juni 2023</w:t>
      </w:r>
      <w:r w:rsidRPr="000C366F">
        <w:rPr>
          <w:rFonts w:ascii="Basis Grotesque Pro" w:hAnsi="Basis Grotesque Pro"/>
          <w:b w:val="0"/>
          <w:szCs w:val="20"/>
        </w:rPr>
        <w:t xml:space="preserve"> en goedgekeurd door de gemeenteraad op</w:t>
      </w:r>
      <w:r w:rsidR="0053414D">
        <w:rPr>
          <w:rFonts w:ascii="Basis Grotesque Pro" w:hAnsi="Basis Grotesque Pro"/>
          <w:b w:val="0"/>
          <w:szCs w:val="20"/>
        </w:rPr>
        <w:t xml:space="preserve"> 28 september</w:t>
      </w:r>
      <w:r w:rsidRPr="000C366F">
        <w:rPr>
          <w:rFonts w:ascii="Basis Grotesque Pro" w:hAnsi="Basis Grotesque Pro"/>
          <w:b w:val="0"/>
          <w:szCs w:val="20"/>
        </w:rPr>
        <w:t xml:space="preserve"> 202</w:t>
      </w:r>
      <w:r w:rsidR="00597444">
        <w:rPr>
          <w:rFonts w:ascii="Basis Grotesque Pro" w:hAnsi="Basis Grotesque Pro"/>
          <w:b w:val="0"/>
          <w:szCs w:val="20"/>
        </w:rPr>
        <w:t>3</w:t>
      </w:r>
      <w:r w:rsidRPr="000C366F">
        <w:rPr>
          <w:rFonts w:ascii="Basis Grotesque Pro" w:hAnsi="Basis Grotesque Pro"/>
          <w:b w:val="0"/>
          <w:szCs w:val="20"/>
        </w:rPr>
        <w:t xml:space="preserve">. Het arbeidsreglement treedt in werking op </w:t>
      </w:r>
    </w:p>
    <w:p w14:paraId="79B92DA7" w14:textId="3B0EA203" w:rsidR="00F70A24" w:rsidRPr="000C366F" w:rsidRDefault="00F70A24" w:rsidP="000C366F">
      <w:pPr>
        <w:pStyle w:val="Inhoud"/>
        <w:widowControl w:val="0"/>
        <w:ind w:left="0" w:firstLine="0"/>
        <w:outlineLvl w:val="0"/>
        <w:rPr>
          <w:rFonts w:ascii="Basis Grotesque Pro" w:hAnsi="Basis Grotesque Pro"/>
          <w:b w:val="0"/>
          <w:szCs w:val="20"/>
        </w:rPr>
      </w:pPr>
      <w:r w:rsidRPr="000C366F">
        <w:rPr>
          <w:rFonts w:ascii="Basis Grotesque Pro" w:hAnsi="Basis Grotesque Pro"/>
          <w:b w:val="0"/>
          <w:szCs w:val="20"/>
        </w:rPr>
        <w:t xml:space="preserve">1 </w:t>
      </w:r>
      <w:r w:rsidR="0053414D">
        <w:rPr>
          <w:rFonts w:ascii="Basis Grotesque Pro" w:hAnsi="Basis Grotesque Pro"/>
          <w:b w:val="0"/>
          <w:szCs w:val="20"/>
        </w:rPr>
        <w:t>oktober</w:t>
      </w:r>
      <w:r w:rsidRPr="000C366F">
        <w:rPr>
          <w:rFonts w:ascii="Basis Grotesque Pro" w:hAnsi="Basis Grotesque Pro"/>
          <w:b w:val="0"/>
          <w:szCs w:val="20"/>
        </w:rPr>
        <w:t xml:space="preserve"> </w:t>
      </w:r>
      <w:r w:rsidR="00597444" w:rsidRPr="000C366F">
        <w:rPr>
          <w:rFonts w:ascii="Basis Grotesque Pro" w:hAnsi="Basis Grotesque Pro"/>
          <w:b w:val="0"/>
          <w:szCs w:val="20"/>
        </w:rPr>
        <w:t>202</w:t>
      </w:r>
      <w:r w:rsidR="00597444">
        <w:rPr>
          <w:rFonts w:ascii="Basis Grotesque Pro" w:hAnsi="Basis Grotesque Pro"/>
          <w:b w:val="0"/>
          <w:szCs w:val="20"/>
        </w:rPr>
        <w:t>3</w:t>
      </w:r>
      <w:r w:rsidRPr="000C366F">
        <w:rPr>
          <w:rFonts w:ascii="Basis Grotesque Pro" w:hAnsi="Basis Grotesque Pro"/>
          <w:b w:val="0"/>
          <w:szCs w:val="20"/>
        </w:rPr>
        <w:t>.</w:t>
      </w:r>
    </w:p>
    <w:p w14:paraId="501947AB" w14:textId="2EBF7B1B" w:rsidR="00F70A24" w:rsidRPr="000C366F" w:rsidRDefault="00F70A24" w:rsidP="000C366F">
      <w:pPr>
        <w:pStyle w:val="Inhoud"/>
        <w:widowControl w:val="0"/>
        <w:outlineLvl w:val="0"/>
        <w:rPr>
          <w:rFonts w:ascii="Basis Grotesque Pro" w:hAnsi="Basis Grotesque Pro"/>
          <w:b w:val="0"/>
          <w:szCs w:val="20"/>
        </w:rPr>
      </w:pPr>
    </w:p>
    <w:p w14:paraId="02E28332" w14:textId="77777777" w:rsidR="00F70A24" w:rsidRPr="000C366F" w:rsidRDefault="00F70A24" w:rsidP="000C366F">
      <w:pPr>
        <w:outlineLvl w:val="0"/>
      </w:pPr>
    </w:p>
    <w:p w14:paraId="2CE425CF" w14:textId="77777777" w:rsidR="00910CA3" w:rsidRPr="000C366F" w:rsidRDefault="00910CA3" w:rsidP="000C366F">
      <w:pPr>
        <w:outlineLvl w:val="0"/>
        <w:rPr>
          <w:rFonts w:ascii="Basis Grotesque Pro" w:hAnsi="Basis Grotesque Pro" w:cs="Arial"/>
          <w:b/>
          <w:bCs/>
          <w:kern w:val="32"/>
          <w:sz w:val="24"/>
        </w:rPr>
      </w:pPr>
      <w:r w:rsidRPr="000C366F">
        <w:br w:type="page"/>
      </w:r>
    </w:p>
    <w:p w14:paraId="74DF4974" w14:textId="0A9C653A" w:rsidR="00F70A24" w:rsidRPr="000C366F" w:rsidRDefault="00F70A24" w:rsidP="000C366F">
      <w:pPr>
        <w:pStyle w:val="Kop1"/>
      </w:pPr>
      <w:bookmarkStart w:id="3" w:name="_Toc108089676"/>
      <w:r w:rsidRPr="000C366F">
        <w:lastRenderedPageBreak/>
        <w:t>Algemene bepalingen en definities</w:t>
      </w:r>
      <w:bookmarkEnd w:id="3"/>
    </w:p>
    <w:p w14:paraId="765BB09D" w14:textId="77777777" w:rsidR="0021518F" w:rsidRPr="000C366F" w:rsidRDefault="0021518F" w:rsidP="000C366F">
      <w:pPr>
        <w:pStyle w:val="Kop2"/>
        <w:numPr>
          <w:ilvl w:val="0"/>
          <w:numId w:val="0"/>
        </w:numPr>
      </w:pPr>
    </w:p>
    <w:p w14:paraId="0916219E" w14:textId="0246EF6C" w:rsidR="00F70A24" w:rsidRPr="000C366F" w:rsidRDefault="00F70A24" w:rsidP="000C366F">
      <w:pPr>
        <w:pStyle w:val="Kop2"/>
        <w:numPr>
          <w:ilvl w:val="0"/>
          <w:numId w:val="0"/>
        </w:numPr>
      </w:pPr>
      <w:bookmarkStart w:id="4" w:name="_Toc108089677"/>
      <w:r w:rsidRPr="000C366F">
        <w:t>1.1</w:t>
      </w:r>
      <w:r w:rsidRPr="000C366F">
        <w:tab/>
        <w:t>Draagwijdte</w:t>
      </w:r>
      <w:bookmarkEnd w:id="4"/>
    </w:p>
    <w:p w14:paraId="31145050" w14:textId="77777777" w:rsidR="00F70A24" w:rsidRPr="000C366F" w:rsidRDefault="00F70A24" w:rsidP="000C366F">
      <w:pPr>
        <w:pStyle w:val="Inhoud"/>
        <w:widowControl w:val="0"/>
        <w:outlineLvl w:val="0"/>
        <w:rPr>
          <w:rFonts w:ascii="Basis Grotesque Pro" w:hAnsi="Basis Grotesque Pro"/>
          <w:b w:val="0"/>
          <w:szCs w:val="20"/>
        </w:rPr>
      </w:pPr>
    </w:p>
    <w:p w14:paraId="34C93C2A" w14:textId="2715EC01" w:rsidR="0021518F"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Dit arbeidsreglement is een reglement van inwendig bestuur en heeft een afdwingbaar karakter.</w:t>
      </w:r>
    </w:p>
    <w:p w14:paraId="0F0BA68D" w14:textId="77777777" w:rsidR="0021518F" w:rsidRPr="000C366F" w:rsidRDefault="0021518F" w:rsidP="000C366F">
      <w:pPr>
        <w:outlineLvl w:val="0"/>
      </w:pPr>
    </w:p>
    <w:p w14:paraId="63D63D62" w14:textId="4F91E4E5" w:rsidR="0021518F"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Dit arbeidsreglement is ondergeschikt aan dwingende wetsbepalingen en hun uitvoeringsbesluiten.</w:t>
      </w:r>
    </w:p>
    <w:p w14:paraId="1F68000C" w14:textId="77777777" w:rsidR="0021518F" w:rsidRPr="000C366F" w:rsidRDefault="0021518F" w:rsidP="000C366F">
      <w:pPr>
        <w:pStyle w:val="Inhoud"/>
        <w:widowControl w:val="0"/>
        <w:ind w:left="720"/>
        <w:outlineLvl w:val="0"/>
        <w:rPr>
          <w:rFonts w:ascii="Basis Grotesque Pro" w:hAnsi="Basis Grotesque Pro"/>
          <w:b w:val="0"/>
          <w:szCs w:val="20"/>
        </w:rPr>
      </w:pPr>
    </w:p>
    <w:p w14:paraId="584C3B5E" w14:textId="77777777" w:rsidR="0021518F" w:rsidRPr="000C366F" w:rsidRDefault="00F70A24" w:rsidP="009F4A54">
      <w:pPr>
        <w:pStyle w:val="Inhoud"/>
        <w:widowControl w:val="0"/>
        <w:ind w:left="851" w:hanging="12"/>
        <w:outlineLvl w:val="0"/>
        <w:rPr>
          <w:rFonts w:ascii="Basis Grotesque Pro" w:hAnsi="Basis Grotesque Pro"/>
          <w:b w:val="0"/>
          <w:szCs w:val="20"/>
        </w:rPr>
      </w:pPr>
      <w:r w:rsidRPr="000C366F">
        <w:rPr>
          <w:rFonts w:ascii="Basis Grotesque Pro" w:hAnsi="Basis Grotesque Pro"/>
          <w:b w:val="0"/>
          <w:szCs w:val="20"/>
        </w:rPr>
        <w:t>Ieder personeelslid wordt geacht onderstaand reglement te kennen en te aanvaarden en verbindt zich ertoe de voorschriften ervan na te leven.</w:t>
      </w:r>
    </w:p>
    <w:p w14:paraId="1690C28C" w14:textId="77777777" w:rsidR="0021518F" w:rsidRPr="000C366F" w:rsidRDefault="0021518F" w:rsidP="000C366F">
      <w:pPr>
        <w:pStyle w:val="Inhoud"/>
        <w:widowControl w:val="0"/>
        <w:ind w:left="720"/>
        <w:outlineLvl w:val="0"/>
        <w:rPr>
          <w:rFonts w:ascii="Basis Grotesque Pro" w:hAnsi="Basis Grotesque Pro"/>
          <w:b w:val="0"/>
          <w:szCs w:val="20"/>
        </w:rPr>
      </w:pPr>
    </w:p>
    <w:p w14:paraId="677EBDB2" w14:textId="7F8E70F7" w:rsidR="00F70A24" w:rsidRPr="000C366F" w:rsidRDefault="0021518F"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w:t>
      </w:r>
      <w:r w:rsidR="00F70A24" w:rsidRPr="000C366F">
        <w:rPr>
          <w:rFonts w:ascii="Basis Grotesque Pro" w:hAnsi="Basis Grotesque Pro"/>
          <w:b w:val="0"/>
          <w:szCs w:val="20"/>
        </w:rPr>
        <w:t>e arbeidsvoorwaarden die een gevolg zijn van andere wettelijke, decretale en reglementaire bepalingen dan deze opgesomd in dit arbeidsreglement blijven onverkort gelden. Het gaat onder meer over de rechten en plichten opgesomd in het Decreet Rechtspositie voor de personeelsleden gesubsidieerd door het ministerie van Onderwijs en Vorming.</w:t>
      </w:r>
    </w:p>
    <w:p w14:paraId="044054E5" w14:textId="77777777" w:rsidR="00F70A24" w:rsidRPr="000C366F" w:rsidRDefault="00F70A24" w:rsidP="000C366F">
      <w:pPr>
        <w:pStyle w:val="Inhoud"/>
        <w:widowControl w:val="0"/>
        <w:outlineLvl w:val="0"/>
        <w:rPr>
          <w:rFonts w:ascii="Basis Grotesque Pro" w:hAnsi="Basis Grotesque Pro"/>
          <w:b w:val="0"/>
          <w:szCs w:val="20"/>
        </w:rPr>
      </w:pPr>
    </w:p>
    <w:p w14:paraId="33059901" w14:textId="77777777" w:rsidR="00F70A24" w:rsidRPr="000C366F" w:rsidRDefault="00F70A24" w:rsidP="000C366F">
      <w:pPr>
        <w:pStyle w:val="Inhoud"/>
        <w:widowControl w:val="0"/>
        <w:outlineLvl w:val="0"/>
        <w:rPr>
          <w:rFonts w:ascii="Basis Grotesque Pro" w:hAnsi="Basis Grotesque Pro"/>
          <w:b w:val="0"/>
          <w:szCs w:val="20"/>
        </w:rPr>
      </w:pPr>
    </w:p>
    <w:p w14:paraId="78CB7D99" w14:textId="77777777" w:rsidR="00F70A24" w:rsidRPr="000C366F" w:rsidRDefault="00F70A24" w:rsidP="000C366F">
      <w:pPr>
        <w:pStyle w:val="Kop2"/>
        <w:numPr>
          <w:ilvl w:val="0"/>
          <w:numId w:val="0"/>
        </w:numPr>
      </w:pPr>
      <w:bookmarkStart w:id="5" w:name="_Toc108089678"/>
      <w:r w:rsidRPr="000C366F">
        <w:t>1.2</w:t>
      </w:r>
      <w:r w:rsidRPr="000C366F">
        <w:tab/>
        <w:t>Toepassingsgebied</w:t>
      </w:r>
      <w:bookmarkEnd w:id="5"/>
    </w:p>
    <w:p w14:paraId="319E464D" w14:textId="77777777" w:rsidR="00F70A24" w:rsidRPr="000C366F" w:rsidRDefault="00F70A24" w:rsidP="000C366F">
      <w:pPr>
        <w:pStyle w:val="Inhoud"/>
        <w:widowControl w:val="0"/>
        <w:outlineLvl w:val="0"/>
        <w:rPr>
          <w:rFonts w:ascii="Basis Grotesque Pro" w:hAnsi="Basis Grotesque Pro"/>
          <w:b w:val="0"/>
          <w:szCs w:val="20"/>
        </w:rPr>
      </w:pPr>
    </w:p>
    <w:p w14:paraId="1FFBCB38" w14:textId="2B8C5BB2" w:rsidR="00F70A24" w:rsidRPr="000C366F" w:rsidRDefault="00F70A24" w:rsidP="000C366F">
      <w:pPr>
        <w:pStyle w:val="Inhoud"/>
        <w:widowControl w:val="0"/>
        <w:numPr>
          <w:ilvl w:val="0"/>
          <w:numId w:val="9"/>
        </w:numPr>
        <w:ind w:left="709" w:hanging="567"/>
        <w:outlineLvl w:val="0"/>
        <w:rPr>
          <w:rFonts w:ascii="Basis Grotesque Pro" w:hAnsi="Basis Grotesque Pro"/>
          <w:b w:val="0"/>
          <w:szCs w:val="20"/>
        </w:rPr>
      </w:pPr>
      <w:r w:rsidRPr="000C366F">
        <w:rPr>
          <w:rFonts w:ascii="Basis Grotesque Pro" w:hAnsi="Basis Grotesque Pro"/>
          <w:b w:val="0"/>
          <w:szCs w:val="20"/>
        </w:rPr>
        <w:t xml:space="preserve">Dit reglement is van toepassing op het gesubsidieerd personeel zoals bedoeld in het decreet van 27 maart 1991 betreffende de rechtspositie van sommige personeelsleden van het gesubsidieerd onderwijs en de gesubsidieerde centra voor leerlingenbegeleiding (verder genoemd Decreet Rechtspositie) met name: </w:t>
      </w:r>
    </w:p>
    <w:p w14:paraId="19AFF59E" w14:textId="5B0636FD" w:rsidR="00F70A24" w:rsidRPr="000C366F" w:rsidRDefault="00F70A24" w:rsidP="000C366F">
      <w:pPr>
        <w:pStyle w:val="Inhoud"/>
        <w:widowControl w:val="0"/>
        <w:numPr>
          <w:ilvl w:val="3"/>
          <w:numId w:val="13"/>
        </w:numPr>
        <w:ind w:left="1134" w:hanging="425"/>
        <w:outlineLvl w:val="0"/>
        <w:rPr>
          <w:rFonts w:ascii="Basis Grotesque Pro" w:hAnsi="Basis Grotesque Pro"/>
          <w:b w:val="0"/>
          <w:szCs w:val="20"/>
        </w:rPr>
      </w:pPr>
      <w:r w:rsidRPr="000C366F">
        <w:rPr>
          <w:rFonts w:ascii="Basis Grotesque Pro" w:hAnsi="Basis Grotesque Pro"/>
          <w:b w:val="0"/>
          <w:szCs w:val="20"/>
        </w:rPr>
        <w:t xml:space="preserve">de </w:t>
      </w:r>
      <w:proofErr w:type="spellStart"/>
      <w:r w:rsidRPr="000C366F">
        <w:rPr>
          <w:rFonts w:ascii="Basis Grotesque Pro" w:hAnsi="Basis Grotesque Pro"/>
          <w:b w:val="0"/>
          <w:szCs w:val="20"/>
        </w:rPr>
        <w:t>vastbenoemde</w:t>
      </w:r>
      <w:proofErr w:type="spellEnd"/>
      <w:r w:rsidRPr="000C366F">
        <w:rPr>
          <w:rFonts w:ascii="Basis Grotesque Pro" w:hAnsi="Basis Grotesque Pro"/>
          <w:b w:val="0"/>
          <w:szCs w:val="20"/>
        </w:rPr>
        <w:t xml:space="preserve"> personeelsleden, </w:t>
      </w:r>
    </w:p>
    <w:p w14:paraId="0E6E72D0" w14:textId="4052F826" w:rsidR="00F70A24" w:rsidRPr="000C366F" w:rsidRDefault="00F70A24" w:rsidP="000C366F">
      <w:pPr>
        <w:pStyle w:val="Inhoud"/>
        <w:widowControl w:val="0"/>
        <w:numPr>
          <w:ilvl w:val="3"/>
          <w:numId w:val="13"/>
        </w:numPr>
        <w:ind w:left="1134" w:hanging="425"/>
        <w:outlineLvl w:val="0"/>
        <w:rPr>
          <w:rFonts w:ascii="Basis Grotesque Pro" w:hAnsi="Basis Grotesque Pro"/>
          <w:b w:val="0"/>
          <w:szCs w:val="20"/>
        </w:rPr>
      </w:pPr>
      <w:r w:rsidRPr="000C366F">
        <w:rPr>
          <w:rFonts w:ascii="Basis Grotesque Pro" w:hAnsi="Basis Grotesque Pro"/>
          <w:b w:val="0"/>
          <w:szCs w:val="20"/>
        </w:rPr>
        <w:t xml:space="preserve">tijdelijk aangestelde personeelsleden voor bepaalde duur, </w:t>
      </w:r>
    </w:p>
    <w:p w14:paraId="3E3742D2" w14:textId="4A06AAFD" w:rsidR="00F70A24" w:rsidRPr="000C366F" w:rsidRDefault="00F70A24" w:rsidP="000C366F">
      <w:pPr>
        <w:pStyle w:val="Inhoud"/>
        <w:widowControl w:val="0"/>
        <w:numPr>
          <w:ilvl w:val="3"/>
          <w:numId w:val="13"/>
        </w:numPr>
        <w:ind w:left="1134" w:hanging="425"/>
        <w:outlineLvl w:val="0"/>
        <w:rPr>
          <w:rFonts w:ascii="Basis Grotesque Pro" w:hAnsi="Basis Grotesque Pro"/>
          <w:b w:val="0"/>
          <w:szCs w:val="20"/>
        </w:rPr>
      </w:pPr>
      <w:r w:rsidRPr="000C366F">
        <w:rPr>
          <w:rFonts w:ascii="Basis Grotesque Pro" w:hAnsi="Basis Grotesque Pro"/>
          <w:b w:val="0"/>
          <w:szCs w:val="20"/>
        </w:rPr>
        <w:t>tijdelijk aangestelde personeelsleden voor doorlopende duur tewerkgesteld in een</w:t>
      </w:r>
      <w:r w:rsidR="00910CA3" w:rsidRPr="000C366F">
        <w:rPr>
          <w:rFonts w:ascii="Basis Grotesque Pro" w:hAnsi="Basis Grotesque Pro"/>
          <w:b w:val="0"/>
          <w:szCs w:val="20"/>
        </w:rPr>
        <w:t xml:space="preserve"> </w:t>
      </w:r>
      <w:r w:rsidRPr="000C366F">
        <w:rPr>
          <w:rFonts w:ascii="Basis Grotesque Pro" w:hAnsi="Basis Grotesque Pro"/>
          <w:b w:val="0"/>
          <w:szCs w:val="20"/>
        </w:rPr>
        <w:t xml:space="preserve">ambt van een van volgende categorieën: </w:t>
      </w:r>
    </w:p>
    <w:p w14:paraId="690B4109" w14:textId="7CDA75F0" w:rsidR="00F70A24" w:rsidRPr="000C366F" w:rsidRDefault="00F70A24" w:rsidP="000C366F">
      <w:pPr>
        <w:pStyle w:val="Inhoud"/>
        <w:widowControl w:val="0"/>
        <w:numPr>
          <w:ilvl w:val="5"/>
          <w:numId w:val="10"/>
        </w:numPr>
        <w:ind w:left="1843"/>
        <w:outlineLvl w:val="0"/>
        <w:rPr>
          <w:rFonts w:ascii="Basis Grotesque Pro" w:hAnsi="Basis Grotesque Pro"/>
          <w:b w:val="0"/>
          <w:szCs w:val="20"/>
        </w:rPr>
      </w:pPr>
      <w:r w:rsidRPr="000C366F">
        <w:rPr>
          <w:rFonts w:ascii="Basis Grotesque Pro" w:hAnsi="Basis Grotesque Pro"/>
          <w:b w:val="0"/>
          <w:szCs w:val="20"/>
        </w:rPr>
        <w:t xml:space="preserve">bestuurs- en onderwijzend personeel, </w:t>
      </w:r>
    </w:p>
    <w:p w14:paraId="6FCAF2CC" w14:textId="63EB63B5" w:rsidR="00F70A24" w:rsidRPr="000C366F" w:rsidRDefault="00F70A24" w:rsidP="000C366F">
      <w:pPr>
        <w:pStyle w:val="Inhoud"/>
        <w:widowControl w:val="0"/>
        <w:numPr>
          <w:ilvl w:val="5"/>
          <w:numId w:val="10"/>
        </w:numPr>
        <w:ind w:left="1843"/>
        <w:outlineLvl w:val="0"/>
        <w:rPr>
          <w:rFonts w:ascii="Basis Grotesque Pro" w:hAnsi="Basis Grotesque Pro"/>
          <w:b w:val="0"/>
          <w:szCs w:val="20"/>
        </w:rPr>
      </w:pPr>
      <w:r w:rsidRPr="000C366F">
        <w:rPr>
          <w:rFonts w:ascii="Basis Grotesque Pro" w:hAnsi="Basis Grotesque Pro"/>
          <w:b w:val="0"/>
          <w:szCs w:val="20"/>
        </w:rPr>
        <w:t xml:space="preserve">beleids- en ondersteunend personeel </w:t>
      </w:r>
    </w:p>
    <w:p w14:paraId="57D177F7" w14:textId="585D09C5" w:rsidR="00F70A24" w:rsidRPr="000C366F" w:rsidRDefault="00F70A24" w:rsidP="000C366F">
      <w:pPr>
        <w:pStyle w:val="Inhoud"/>
        <w:widowControl w:val="0"/>
        <w:numPr>
          <w:ilvl w:val="5"/>
          <w:numId w:val="10"/>
        </w:numPr>
        <w:ind w:left="1843"/>
        <w:outlineLvl w:val="0"/>
        <w:rPr>
          <w:rFonts w:ascii="Basis Grotesque Pro" w:hAnsi="Basis Grotesque Pro"/>
          <w:b w:val="0"/>
          <w:szCs w:val="20"/>
        </w:rPr>
      </w:pPr>
      <w:r w:rsidRPr="000C366F">
        <w:rPr>
          <w:rFonts w:ascii="Basis Grotesque Pro" w:hAnsi="Basis Grotesque Pro"/>
          <w:b w:val="0"/>
          <w:szCs w:val="20"/>
        </w:rPr>
        <w:t xml:space="preserve">paramedisch personeel, </w:t>
      </w:r>
    </w:p>
    <w:p w14:paraId="296E22B9" w14:textId="77777777" w:rsidR="00910CA3" w:rsidRPr="000C366F" w:rsidRDefault="00910CA3" w:rsidP="000C366F">
      <w:pPr>
        <w:pStyle w:val="Inhoud"/>
        <w:widowControl w:val="0"/>
        <w:ind w:left="502"/>
        <w:outlineLvl w:val="0"/>
        <w:rPr>
          <w:rFonts w:ascii="Basis Grotesque Pro" w:hAnsi="Basis Grotesque Pro"/>
          <w:b w:val="0"/>
          <w:szCs w:val="20"/>
        </w:rPr>
      </w:pPr>
    </w:p>
    <w:p w14:paraId="73BE912E" w14:textId="29ADC320" w:rsidR="00657F45" w:rsidRDefault="00F70A24" w:rsidP="00657F45">
      <w:pPr>
        <w:pStyle w:val="Inhoud"/>
        <w:widowControl w:val="0"/>
        <w:ind w:left="709" w:hanging="1"/>
        <w:outlineLvl w:val="0"/>
        <w:rPr>
          <w:rFonts w:ascii="Basis Grotesque Pro" w:hAnsi="Basis Grotesque Pro"/>
          <w:b w:val="0"/>
          <w:szCs w:val="20"/>
        </w:rPr>
      </w:pPr>
      <w:r w:rsidRPr="000C366F">
        <w:rPr>
          <w:rFonts w:ascii="Basis Grotesque Pro" w:hAnsi="Basis Grotesque Pro"/>
          <w:b w:val="0"/>
          <w:szCs w:val="20"/>
        </w:rPr>
        <w:t>die tewerkgesteld  zijn in een van de gemeentelijke basisscholen van de gemeente Tervuren met inbegrip van de personeelsleden die in deze scholen tewerkgesteld zijn via reaffectatie of wedertewerkstelling.</w:t>
      </w:r>
    </w:p>
    <w:p w14:paraId="3E087057" w14:textId="38146B40" w:rsidR="00657F45" w:rsidRPr="009F4A54" w:rsidRDefault="00657F45" w:rsidP="009F4A54">
      <w:pPr>
        <w:rPr>
          <w:b/>
        </w:rPr>
      </w:pPr>
      <w:r>
        <w:tab/>
        <w:t>Dit reglement is ook van toepassing voor personeel</w:t>
      </w:r>
      <w:r w:rsidR="009931BB">
        <w:t>sleden</w:t>
      </w:r>
      <w:r>
        <w:t xml:space="preserve"> </w:t>
      </w:r>
      <w:proofErr w:type="spellStart"/>
      <w:r>
        <w:t>lastens</w:t>
      </w:r>
      <w:proofErr w:type="spellEnd"/>
      <w:r>
        <w:t xml:space="preserve"> het werkingsbudget.</w:t>
      </w:r>
    </w:p>
    <w:p w14:paraId="45D519E6" w14:textId="77777777" w:rsidR="00F70A24" w:rsidRDefault="00F70A24" w:rsidP="000C366F">
      <w:pPr>
        <w:pStyle w:val="Inhoud"/>
        <w:widowControl w:val="0"/>
        <w:outlineLvl w:val="0"/>
        <w:rPr>
          <w:rFonts w:ascii="Basis Grotesque Pro" w:hAnsi="Basis Grotesque Pro"/>
          <w:b w:val="0"/>
          <w:szCs w:val="20"/>
        </w:rPr>
      </w:pPr>
    </w:p>
    <w:p w14:paraId="209EA458" w14:textId="77777777" w:rsidR="009931BB" w:rsidRPr="009F4A54" w:rsidRDefault="009931BB" w:rsidP="009F4A54">
      <w:pPr>
        <w:rPr>
          <w:b/>
        </w:rPr>
      </w:pPr>
    </w:p>
    <w:p w14:paraId="1B4F674C" w14:textId="6A54F69A" w:rsidR="00F70A24" w:rsidRPr="000C366F" w:rsidRDefault="00F70A24" w:rsidP="000C366F">
      <w:pPr>
        <w:pStyle w:val="Kop2"/>
        <w:numPr>
          <w:ilvl w:val="1"/>
          <w:numId w:val="11"/>
        </w:numPr>
      </w:pPr>
      <w:bookmarkStart w:id="6" w:name="_Toc108089679"/>
      <w:r w:rsidRPr="000C366F">
        <w:t>Definities</w:t>
      </w:r>
      <w:bookmarkEnd w:id="6"/>
    </w:p>
    <w:p w14:paraId="503A80D0" w14:textId="384DF4DD" w:rsidR="00F70A24" w:rsidRPr="000C366F" w:rsidRDefault="00F70A24" w:rsidP="000C366F">
      <w:pPr>
        <w:pStyle w:val="Inhoud"/>
        <w:widowControl w:val="0"/>
        <w:outlineLvl w:val="0"/>
        <w:rPr>
          <w:rFonts w:ascii="Basis Grotesque Pro" w:hAnsi="Basis Grotesque Pro"/>
          <w:b w:val="0"/>
          <w:szCs w:val="20"/>
        </w:rPr>
      </w:pPr>
    </w:p>
    <w:p w14:paraId="2F8BE602" w14:textId="710ABF95" w:rsidR="00F70A24"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Voor de toepassing van dit reglement wordt verstaan onder:</w:t>
      </w:r>
    </w:p>
    <w:p w14:paraId="42F67C10" w14:textId="77777777" w:rsidR="00F26417" w:rsidRDefault="00F70A24" w:rsidP="00F26417">
      <w:pPr>
        <w:pStyle w:val="Inhoud"/>
        <w:widowControl w:val="0"/>
        <w:numPr>
          <w:ilvl w:val="0"/>
          <w:numId w:val="12"/>
        </w:numPr>
        <w:outlineLvl w:val="0"/>
        <w:rPr>
          <w:rFonts w:ascii="Basis Grotesque Pro" w:hAnsi="Basis Grotesque Pro"/>
          <w:b w:val="0"/>
          <w:szCs w:val="20"/>
        </w:rPr>
      </w:pPr>
      <w:r w:rsidRPr="000C366F">
        <w:rPr>
          <w:rFonts w:ascii="Basis Grotesque Pro" w:hAnsi="Basis Grotesque Pro"/>
          <w:b w:val="0"/>
          <w:szCs w:val="20"/>
        </w:rPr>
        <w:t>ABC: het afzonderlijk bijzonder comité. In dit comité zetelen afgevaardigden van het schoolbestuur en van de representatieve vakorganisaties. Zij onderhandelen vooraf over bepaalde grondregelingen met betrekking tot personeelsaangelegenheden, o.a. over voorliggend arbeidsreglement</w:t>
      </w:r>
      <w:r w:rsidR="001F5370" w:rsidRPr="000C366F">
        <w:rPr>
          <w:rFonts w:ascii="Basis Grotesque Pro" w:hAnsi="Basis Grotesque Pro"/>
          <w:b w:val="0"/>
          <w:szCs w:val="20"/>
        </w:rPr>
        <w:t>;</w:t>
      </w:r>
    </w:p>
    <w:p w14:paraId="3D1B8E3B" w14:textId="7F8CCFA9" w:rsidR="00F26417" w:rsidRPr="00F26417" w:rsidRDefault="00F26417" w:rsidP="00F26417">
      <w:pPr>
        <w:pStyle w:val="Inhoud"/>
        <w:widowControl w:val="0"/>
        <w:numPr>
          <w:ilvl w:val="0"/>
          <w:numId w:val="12"/>
        </w:numPr>
        <w:outlineLvl w:val="0"/>
        <w:rPr>
          <w:rFonts w:ascii="Basis Grotesque Pro" w:hAnsi="Basis Grotesque Pro"/>
          <w:b w:val="0"/>
          <w:bCs/>
          <w:szCs w:val="20"/>
        </w:rPr>
      </w:pPr>
      <w:r w:rsidRPr="009F4A54">
        <w:rPr>
          <w:b w:val="0"/>
          <w:bCs/>
        </w:rPr>
        <w:t xml:space="preserve">Adjunct-directeur: </w:t>
      </w:r>
      <w:r w:rsidR="00CE3E26" w:rsidRPr="00CE3E26">
        <w:rPr>
          <w:b w:val="0"/>
          <w:bCs/>
        </w:rPr>
        <w:t xml:space="preserve">via vrijwillige fusie of uit de puntenenveloppe administratie en beleidsondersteuning </w:t>
      </w:r>
      <w:r w:rsidR="00CE3E26" w:rsidRPr="00CE3E26">
        <w:rPr>
          <w:b w:val="0"/>
          <w:bCs/>
        </w:rPr>
        <w:lastRenderedPageBreak/>
        <w:t>aangestelde persoon die door het schoolbestuur is belast met de dagelijkse leiding van de school onder gezag en ter uitvoering van de beslissingen van de directeur</w:t>
      </w:r>
      <w:r w:rsidRPr="009F4A54">
        <w:rPr>
          <w:b w:val="0"/>
          <w:bCs/>
        </w:rPr>
        <w:t>,</w:t>
      </w:r>
    </w:p>
    <w:p w14:paraId="17810F63" w14:textId="74A9BC07" w:rsidR="00F70A24" w:rsidRPr="000C366F" w:rsidRDefault="00F70A24" w:rsidP="000C366F">
      <w:pPr>
        <w:pStyle w:val="Inhoud"/>
        <w:widowControl w:val="0"/>
        <w:numPr>
          <w:ilvl w:val="0"/>
          <w:numId w:val="12"/>
        </w:numPr>
        <w:outlineLvl w:val="0"/>
        <w:rPr>
          <w:rFonts w:ascii="Basis Grotesque Pro" w:hAnsi="Basis Grotesque Pro"/>
          <w:b w:val="0"/>
          <w:szCs w:val="20"/>
        </w:rPr>
      </w:pPr>
      <w:r w:rsidRPr="000C366F">
        <w:rPr>
          <w:rFonts w:ascii="Basis Grotesque Pro" w:hAnsi="Basis Grotesque Pro"/>
          <w:b w:val="0"/>
          <w:szCs w:val="20"/>
        </w:rPr>
        <w:t>HOC: het hoog overlegcomité. In dit comité zetelen afgevaardigden van het schoolbestuur en van de representatieve vakorganisaties. Zij overleggen vooraf over bepaalde grondregelingen met betrekking tot personeelsaangelegenheden, o.a. over voorliggend arbeidsreglement (bijvoorbeeld: uurroosters, bepalingen i.v.m. bescherming tegen geweld, pesterijen en ongewenst seksueel gedrag op het werk)</w:t>
      </w:r>
      <w:r w:rsidR="001F5370" w:rsidRPr="000C366F">
        <w:rPr>
          <w:rFonts w:ascii="Basis Grotesque Pro" w:hAnsi="Basis Grotesque Pro"/>
          <w:b w:val="0"/>
          <w:szCs w:val="20"/>
        </w:rPr>
        <w:t>;</w:t>
      </w:r>
    </w:p>
    <w:p w14:paraId="4D3819F6" w14:textId="3189CFA8" w:rsidR="00F70A24" w:rsidRPr="000C366F" w:rsidRDefault="00F70A24" w:rsidP="000C366F">
      <w:pPr>
        <w:pStyle w:val="Inhoud"/>
        <w:widowControl w:val="0"/>
        <w:numPr>
          <w:ilvl w:val="0"/>
          <w:numId w:val="12"/>
        </w:numPr>
        <w:outlineLvl w:val="0"/>
        <w:rPr>
          <w:rFonts w:ascii="Basis Grotesque Pro" w:hAnsi="Basis Grotesque Pro"/>
          <w:b w:val="0"/>
          <w:szCs w:val="20"/>
        </w:rPr>
      </w:pPr>
      <w:r w:rsidRPr="000C366F">
        <w:rPr>
          <w:rFonts w:ascii="Basis Grotesque Pro" w:hAnsi="Basis Grotesque Pro"/>
          <w:b w:val="0"/>
          <w:szCs w:val="20"/>
        </w:rPr>
        <w:t>Dienstorder: een opdracht en/of mededeling uitgaande van het college van burgemeester en schepenen, een bevoegde ambtenaar of de directeur, die bepalingen van interne orde op een dwingende wijze vastlegt</w:t>
      </w:r>
      <w:r w:rsidR="001F5370" w:rsidRPr="000C366F">
        <w:rPr>
          <w:rFonts w:ascii="Basis Grotesque Pro" w:hAnsi="Basis Grotesque Pro"/>
          <w:b w:val="0"/>
          <w:szCs w:val="20"/>
        </w:rPr>
        <w:t>;</w:t>
      </w:r>
    </w:p>
    <w:p w14:paraId="2F0FC10A" w14:textId="7E61DC96" w:rsidR="00F26417" w:rsidRPr="00F26417" w:rsidRDefault="00F70A24" w:rsidP="00F26417">
      <w:pPr>
        <w:pStyle w:val="Inhoud"/>
        <w:widowControl w:val="0"/>
        <w:numPr>
          <w:ilvl w:val="0"/>
          <w:numId w:val="12"/>
        </w:numPr>
        <w:outlineLvl w:val="0"/>
        <w:rPr>
          <w:rFonts w:ascii="Basis Grotesque Pro" w:hAnsi="Basis Grotesque Pro"/>
          <w:b w:val="0"/>
          <w:szCs w:val="20"/>
        </w:rPr>
      </w:pPr>
      <w:r w:rsidRPr="000C366F">
        <w:rPr>
          <w:rFonts w:ascii="Basis Grotesque Pro" w:hAnsi="Basis Grotesque Pro"/>
          <w:b w:val="0"/>
          <w:szCs w:val="20"/>
        </w:rPr>
        <w:t>Directeur: de persoon</w:t>
      </w:r>
      <w:r w:rsidR="009931BB">
        <w:rPr>
          <w:rFonts w:ascii="Basis Grotesque Pro" w:hAnsi="Basis Grotesque Pro"/>
          <w:b w:val="0"/>
          <w:szCs w:val="20"/>
        </w:rPr>
        <w:t xml:space="preserve"> of zijn afgevaardigde</w:t>
      </w:r>
      <w:r w:rsidRPr="000C366F">
        <w:rPr>
          <w:rFonts w:ascii="Basis Grotesque Pro" w:hAnsi="Basis Grotesque Pro"/>
          <w:b w:val="0"/>
          <w:szCs w:val="20"/>
        </w:rPr>
        <w:t xml:space="preserve"> die door het schoolbestuur met de dagelijkse leiding van de school is belast</w:t>
      </w:r>
      <w:r w:rsidR="001F5370" w:rsidRPr="000C366F">
        <w:rPr>
          <w:rFonts w:ascii="Basis Grotesque Pro" w:hAnsi="Basis Grotesque Pro"/>
          <w:b w:val="0"/>
          <w:szCs w:val="20"/>
        </w:rPr>
        <w:t>;</w:t>
      </w:r>
    </w:p>
    <w:p w14:paraId="11D72785" w14:textId="70800D99" w:rsidR="00F70A24" w:rsidRPr="000C366F" w:rsidRDefault="00F70A24" w:rsidP="000C366F">
      <w:pPr>
        <w:pStyle w:val="Inhoud"/>
        <w:widowControl w:val="0"/>
        <w:numPr>
          <w:ilvl w:val="0"/>
          <w:numId w:val="12"/>
        </w:numPr>
        <w:outlineLvl w:val="0"/>
        <w:rPr>
          <w:rFonts w:ascii="Basis Grotesque Pro" w:hAnsi="Basis Grotesque Pro"/>
          <w:b w:val="0"/>
          <w:szCs w:val="20"/>
        </w:rPr>
      </w:pPr>
      <w:r w:rsidRPr="000C366F">
        <w:rPr>
          <w:rFonts w:ascii="Basis Grotesque Pro" w:hAnsi="Basis Grotesque Pro"/>
          <w:b w:val="0"/>
          <w:szCs w:val="20"/>
        </w:rPr>
        <w:t>Directeur coördinatie-scholengemeenschap: de directeur die aangesteld wordt ter ondersteuning van de scholengemeenschap op basis van de puntenenveloppe van de scholengemeenschap</w:t>
      </w:r>
      <w:r w:rsidR="001F5370" w:rsidRPr="000C366F">
        <w:rPr>
          <w:rFonts w:ascii="Basis Grotesque Pro" w:hAnsi="Basis Grotesque Pro"/>
          <w:b w:val="0"/>
          <w:szCs w:val="20"/>
        </w:rPr>
        <w:t>;</w:t>
      </w:r>
    </w:p>
    <w:p w14:paraId="27CC4F7C" w14:textId="77777777" w:rsidR="00F26417" w:rsidRDefault="00F70A24" w:rsidP="00F26417">
      <w:pPr>
        <w:pStyle w:val="Inhoud"/>
        <w:widowControl w:val="0"/>
        <w:numPr>
          <w:ilvl w:val="0"/>
          <w:numId w:val="12"/>
        </w:numPr>
        <w:outlineLvl w:val="0"/>
        <w:rPr>
          <w:rFonts w:ascii="Basis Grotesque Pro" w:hAnsi="Basis Grotesque Pro"/>
          <w:b w:val="0"/>
          <w:szCs w:val="20"/>
        </w:rPr>
      </w:pPr>
      <w:r w:rsidRPr="000C366F">
        <w:rPr>
          <w:rFonts w:ascii="Basis Grotesque Pro" w:hAnsi="Basis Grotesque Pro"/>
          <w:b w:val="0"/>
          <w:szCs w:val="20"/>
        </w:rPr>
        <w:t>Leerlingen: de jongeren die als regelmatige leerling zijn ingeschreven in een school</w:t>
      </w:r>
      <w:r w:rsidR="001F5370" w:rsidRPr="000C366F">
        <w:rPr>
          <w:rFonts w:ascii="Basis Grotesque Pro" w:hAnsi="Basis Grotesque Pro"/>
          <w:b w:val="0"/>
          <w:szCs w:val="20"/>
        </w:rPr>
        <w:t>;</w:t>
      </w:r>
    </w:p>
    <w:p w14:paraId="0709B3D9" w14:textId="77777777" w:rsidR="007727A7" w:rsidRDefault="00F26417" w:rsidP="007727A7">
      <w:pPr>
        <w:pStyle w:val="Inhoud"/>
        <w:widowControl w:val="0"/>
        <w:numPr>
          <w:ilvl w:val="0"/>
          <w:numId w:val="12"/>
        </w:numPr>
        <w:outlineLvl w:val="0"/>
        <w:rPr>
          <w:b w:val="0"/>
          <w:bCs/>
        </w:rPr>
      </w:pPr>
      <w:r w:rsidRPr="009F4A54">
        <w:rPr>
          <w:b w:val="0"/>
          <w:bCs/>
        </w:rPr>
        <w:t>Leersteuncentrum: een zelfstandig centrum of een centrum dat deel uitmaakt van een school voor buitengewoon onderwijs, dat leersteun biedt aan scholen voor gewoon onderwijs met leerlingen met een GC-verslag, IAC-verslag of OV4-verslag, in het gewoon basisonderwijs en het gewoon secundair onderwijs</w:t>
      </w:r>
      <w:r>
        <w:rPr>
          <w:b w:val="0"/>
          <w:bCs/>
        </w:rPr>
        <w:t>;</w:t>
      </w:r>
    </w:p>
    <w:p w14:paraId="6ECB3DA9" w14:textId="77777777" w:rsidR="007727A7" w:rsidRPr="007727A7" w:rsidRDefault="00F26417" w:rsidP="007727A7">
      <w:pPr>
        <w:pStyle w:val="Inhoud"/>
        <w:widowControl w:val="0"/>
        <w:numPr>
          <w:ilvl w:val="0"/>
          <w:numId w:val="12"/>
        </w:numPr>
        <w:outlineLvl w:val="0"/>
        <w:rPr>
          <w:b w:val="0"/>
        </w:rPr>
      </w:pPr>
      <w:r w:rsidRPr="007727A7">
        <w:rPr>
          <w:b w:val="0"/>
          <w:lang w:val="nl-BE"/>
        </w:rPr>
        <w:t xml:space="preserve">Leraar-specialist: </w:t>
      </w:r>
      <w:r w:rsidR="00CE3E26" w:rsidRPr="007727A7">
        <w:rPr>
          <w:b w:val="0"/>
          <w:lang w:val="nl-BE"/>
        </w:rPr>
        <w:t xml:space="preserve">Leraar-specialist: mandaat dat door het schoolbestuur voor een periode van 3 jaar kan worden toegewezen aan een leraar waardoor deze minstens een derde van een voltijdse lesopdracht specifieke taken opgelegd kan krijgen. Het personeelslid heeft minstens tien jaar dienstanciënniteit verworven in het ambt van leraar waarin hij het mandaat van leraar-specialist krijgt. Het personeelslid bezit aantoonbare expertise in functie van de specifieke taak of taken die hij toegewezen krijgt of zal deze verwerven. Het personeelslid heeft in het ambt van leraar als laatste evaluatie geen evaluatie met eindconclusie “onvoldoende” verkregen. </w:t>
      </w:r>
    </w:p>
    <w:p w14:paraId="43C93535" w14:textId="1A454741" w:rsidR="00F70A24" w:rsidRPr="007727A7" w:rsidRDefault="00F70A24" w:rsidP="007727A7">
      <w:pPr>
        <w:pStyle w:val="Inhoud"/>
        <w:widowControl w:val="0"/>
        <w:numPr>
          <w:ilvl w:val="0"/>
          <w:numId w:val="12"/>
        </w:numPr>
        <w:outlineLvl w:val="0"/>
        <w:rPr>
          <w:b w:val="0"/>
        </w:rPr>
      </w:pPr>
      <w:r w:rsidRPr="007727A7">
        <w:rPr>
          <w:rFonts w:ascii="Basis Grotesque Pro" w:hAnsi="Basis Grotesque Pro"/>
          <w:b w:val="0"/>
          <w:szCs w:val="20"/>
        </w:rPr>
        <w:t>OCSG: het onderhandelingscomité op het niveau van de scholengemeenschap. In dit comité zetelen afgevaardigden van de schoolbesturen van de scholengemeenschap en van de representatieve vakorganisaties. Zij onderhandelen vooraf over de aangelegenheden waarvoor de scholengemeenschap bevoegd is voor zover deze personeelsrepercussies kunnen hebben</w:t>
      </w:r>
      <w:r w:rsidR="001F5370" w:rsidRPr="007727A7">
        <w:rPr>
          <w:rFonts w:ascii="Basis Grotesque Pro" w:hAnsi="Basis Grotesque Pro"/>
          <w:b w:val="0"/>
          <w:szCs w:val="20"/>
        </w:rPr>
        <w:t>;</w:t>
      </w:r>
    </w:p>
    <w:p w14:paraId="190B08A6" w14:textId="79C4EFB7" w:rsidR="00F70A24" w:rsidRPr="000C366F" w:rsidRDefault="00F70A24" w:rsidP="000C366F">
      <w:pPr>
        <w:pStyle w:val="Inhoud"/>
        <w:widowControl w:val="0"/>
        <w:numPr>
          <w:ilvl w:val="0"/>
          <w:numId w:val="12"/>
        </w:numPr>
        <w:outlineLvl w:val="0"/>
        <w:rPr>
          <w:rFonts w:ascii="Basis Grotesque Pro" w:hAnsi="Basis Grotesque Pro"/>
          <w:b w:val="0"/>
          <w:szCs w:val="20"/>
        </w:rPr>
      </w:pPr>
      <w:r w:rsidRPr="000C366F">
        <w:rPr>
          <w:rFonts w:ascii="Basis Grotesque Pro" w:hAnsi="Basis Grotesque Pro"/>
          <w:b w:val="0"/>
          <w:szCs w:val="20"/>
        </w:rPr>
        <w:t>Ouders: de personen die het ouderlijk gezag uitoefenen of in rechte of in feite de minderjarige onder hun bewaring hebben</w:t>
      </w:r>
      <w:r w:rsidR="001F5370" w:rsidRPr="000C366F">
        <w:rPr>
          <w:rFonts w:ascii="Basis Grotesque Pro" w:hAnsi="Basis Grotesque Pro"/>
          <w:b w:val="0"/>
          <w:szCs w:val="20"/>
        </w:rPr>
        <w:t>;</w:t>
      </w:r>
    </w:p>
    <w:p w14:paraId="57578C57" w14:textId="46369942" w:rsidR="00F70A24" w:rsidRPr="000C366F" w:rsidRDefault="00F70A24" w:rsidP="000C366F">
      <w:pPr>
        <w:pStyle w:val="Inhoud"/>
        <w:widowControl w:val="0"/>
        <w:numPr>
          <w:ilvl w:val="0"/>
          <w:numId w:val="12"/>
        </w:numPr>
        <w:outlineLvl w:val="0"/>
        <w:rPr>
          <w:rFonts w:ascii="Basis Grotesque Pro" w:hAnsi="Basis Grotesque Pro"/>
          <w:b w:val="0"/>
          <w:szCs w:val="20"/>
        </w:rPr>
      </w:pPr>
      <w:r w:rsidRPr="000C366F">
        <w:rPr>
          <w:rFonts w:ascii="Basis Grotesque Pro" w:hAnsi="Basis Grotesque Pro"/>
          <w:b w:val="0"/>
          <w:szCs w:val="20"/>
        </w:rPr>
        <w:t>Pedagogische begeleidingsdienst: de dienst belast met de externe ondersteuning van de betrokken scholen volgens het eigen pedagogisch concept, onder meer bij het opstellen van het schoolwerkplan, het ontwikkelen van initiatieven ter bevordering van de onderwijskwaliteit, het stimuleren van initiatieven ter versterking van de beroepsbekwaamheid van de personeelsleden</w:t>
      </w:r>
      <w:r w:rsidR="001F5370" w:rsidRPr="000C366F">
        <w:rPr>
          <w:rFonts w:ascii="Basis Grotesque Pro" w:hAnsi="Basis Grotesque Pro"/>
          <w:b w:val="0"/>
          <w:szCs w:val="20"/>
        </w:rPr>
        <w:t>;</w:t>
      </w:r>
    </w:p>
    <w:p w14:paraId="54AFBCBF" w14:textId="685B9897" w:rsidR="00F70A24" w:rsidRPr="000C366F" w:rsidRDefault="00F70A24" w:rsidP="000C366F">
      <w:pPr>
        <w:pStyle w:val="Inhoud"/>
        <w:widowControl w:val="0"/>
        <w:numPr>
          <w:ilvl w:val="0"/>
          <w:numId w:val="12"/>
        </w:numPr>
        <w:outlineLvl w:val="0"/>
        <w:rPr>
          <w:rFonts w:ascii="Basis Grotesque Pro" w:hAnsi="Basis Grotesque Pro"/>
          <w:b w:val="0"/>
          <w:szCs w:val="20"/>
        </w:rPr>
      </w:pPr>
      <w:r w:rsidRPr="000C366F">
        <w:rPr>
          <w:rFonts w:ascii="Basis Grotesque Pro" w:hAnsi="Basis Grotesque Pro"/>
          <w:b w:val="0"/>
          <w:szCs w:val="20"/>
        </w:rPr>
        <w:t>Pedagogisch project: het geheel van fundamentele uitgangspunten dat door het schoolbestuur voor de school wordt vastgelegd</w:t>
      </w:r>
      <w:r w:rsidR="001F5370" w:rsidRPr="000C366F">
        <w:rPr>
          <w:rFonts w:ascii="Basis Grotesque Pro" w:hAnsi="Basis Grotesque Pro"/>
          <w:b w:val="0"/>
          <w:szCs w:val="20"/>
        </w:rPr>
        <w:t>;</w:t>
      </w:r>
    </w:p>
    <w:p w14:paraId="74E8CEBD" w14:textId="32F88073" w:rsidR="00F70A24" w:rsidRPr="000C366F" w:rsidRDefault="00F70A24" w:rsidP="000C366F">
      <w:pPr>
        <w:pStyle w:val="Inhoud"/>
        <w:widowControl w:val="0"/>
        <w:numPr>
          <w:ilvl w:val="0"/>
          <w:numId w:val="12"/>
        </w:numPr>
        <w:outlineLvl w:val="0"/>
        <w:rPr>
          <w:rFonts w:ascii="Basis Grotesque Pro" w:hAnsi="Basis Grotesque Pro"/>
          <w:b w:val="0"/>
          <w:szCs w:val="20"/>
        </w:rPr>
      </w:pPr>
      <w:r w:rsidRPr="000C366F">
        <w:rPr>
          <w:rFonts w:ascii="Basis Grotesque Pro" w:hAnsi="Basis Grotesque Pro"/>
          <w:b w:val="0"/>
          <w:szCs w:val="20"/>
        </w:rPr>
        <w:t>School: pedagogisch geheel, waar onderwijs georganiseerd wordt en dat onder leiding staat van één directeur</w:t>
      </w:r>
      <w:r w:rsidR="001F5370" w:rsidRPr="000C366F">
        <w:rPr>
          <w:rFonts w:ascii="Basis Grotesque Pro" w:hAnsi="Basis Grotesque Pro"/>
          <w:b w:val="0"/>
          <w:szCs w:val="20"/>
        </w:rPr>
        <w:t>;</w:t>
      </w:r>
    </w:p>
    <w:p w14:paraId="22502352" w14:textId="02647FF7" w:rsidR="00F70A24" w:rsidRPr="000C366F" w:rsidRDefault="00F70A24" w:rsidP="000C366F">
      <w:pPr>
        <w:pStyle w:val="Inhoud"/>
        <w:widowControl w:val="0"/>
        <w:numPr>
          <w:ilvl w:val="0"/>
          <w:numId w:val="12"/>
        </w:numPr>
        <w:outlineLvl w:val="0"/>
        <w:rPr>
          <w:rFonts w:ascii="Basis Grotesque Pro" w:hAnsi="Basis Grotesque Pro"/>
          <w:b w:val="0"/>
          <w:szCs w:val="20"/>
        </w:rPr>
      </w:pPr>
      <w:r w:rsidRPr="000C366F">
        <w:rPr>
          <w:rFonts w:ascii="Basis Grotesque Pro" w:hAnsi="Basis Grotesque Pro"/>
          <w:b w:val="0"/>
          <w:szCs w:val="20"/>
        </w:rPr>
        <w:t>Schoolbestuur ( inrichtende macht): de instantie die verantwoordelijk is voor de scholen van de gemeente, namelijk het gemeentebestuur Tervuren</w:t>
      </w:r>
      <w:r w:rsidR="001F5370" w:rsidRPr="000C366F">
        <w:rPr>
          <w:rFonts w:ascii="Basis Grotesque Pro" w:hAnsi="Basis Grotesque Pro"/>
          <w:b w:val="0"/>
          <w:szCs w:val="20"/>
        </w:rPr>
        <w:t>;</w:t>
      </w:r>
    </w:p>
    <w:p w14:paraId="7767C199" w14:textId="771B2416" w:rsidR="00F70A24" w:rsidRPr="000C366F" w:rsidRDefault="00F70A24" w:rsidP="000C366F">
      <w:pPr>
        <w:pStyle w:val="Inhoud"/>
        <w:widowControl w:val="0"/>
        <w:numPr>
          <w:ilvl w:val="0"/>
          <w:numId w:val="12"/>
        </w:numPr>
        <w:outlineLvl w:val="0"/>
        <w:rPr>
          <w:rFonts w:ascii="Basis Grotesque Pro" w:hAnsi="Basis Grotesque Pro"/>
          <w:b w:val="0"/>
          <w:szCs w:val="20"/>
        </w:rPr>
      </w:pPr>
      <w:r w:rsidRPr="000C366F">
        <w:rPr>
          <w:rFonts w:ascii="Basis Grotesque Pro" w:hAnsi="Basis Grotesque Pro"/>
          <w:b w:val="0"/>
          <w:szCs w:val="20"/>
        </w:rPr>
        <w:t>Stafmedewerker scholengemeenschap: het personeelslid dat aangesteld wordt ter ondersteuning van de scholengemeenschap op basis van de puntenenveloppe van de scholengemeenschap (in deze functie wordt het personeelslid aangesteld in het onderliggende ambt van onderwijzer, kleuteronderwijzer, ICT-coördinator, zorgcoördinator of administratief medewerker)</w:t>
      </w:r>
      <w:r w:rsidR="001F5370" w:rsidRPr="000C366F">
        <w:rPr>
          <w:rFonts w:ascii="Basis Grotesque Pro" w:hAnsi="Basis Grotesque Pro"/>
          <w:b w:val="0"/>
          <w:szCs w:val="20"/>
        </w:rPr>
        <w:t>;</w:t>
      </w:r>
    </w:p>
    <w:p w14:paraId="627B0F5A" w14:textId="44BDF4D3" w:rsidR="00F70A24" w:rsidRPr="000C366F" w:rsidRDefault="001F5370" w:rsidP="000C366F">
      <w:pPr>
        <w:pStyle w:val="Inhoud"/>
        <w:widowControl w:val="0"/>
        <w:numPr>
          <w:ilvl w:val="0"/>
          <w:numId w:val="12"/>
        </w:numPr>
        <w:outlineLvl w:val="0"/>
        <w:rPr>
          <w:rFonts w:ascii="Basis Grotesque Pro" w:hAnsi="Basis Grotesque Pro"/>
          <w:b w:val="0"/>
          <w:szCs w:val="20"/>
        </w:rPr>
      </w:pPr>
      <w:r w:rsidRPr="000C366F">
        <w:rPr>
          <w:rFonts w:ascii="Basis Grotesque Pro" w:hAnsi="Basis Grotesque Pro"/>
          <w:b w:val="0"/>
          <w:szCs w:val="20"/>
        </w:rPr>
        <w:t>V</w:t>
      </w:r>
      <w:r w:rsidR="00F70A24" w:rsidRPr="000C366F">
        <w:rPr>
          <w:rFonts w:ascii="Basis Grotesque Pro" w:hAnsi="Basis Grotesque Pro"/>
          <w:b w:val="0"/>
          <w:szCs w:val="20"/>
        </w:rPr>
        <w:t>akbondsafgevaardigde: afgevaardigde van een representatieve vakorganisatie</w:t>
      </w:r>
      <w:r w:rsidRPr="000C366F">
        <w:rPr>
          <w:rFonts w:ascii="Basis Grotesque Pro" w:hAnsi="Basis Grotesque Pro"/>
          <w:b w:val="0"/>
          <w:szCs w:val="20"/>
        </w:rPr>
        <w:t>;</w:t>
      </w:r>
    </w:p>
    <w:p w14:paraId="2608EACE" w14:textId="77CC817B" w:rsidR="00F70A24" w:rsidRPr="000C366F" w:rsidRDefault="00F70A24" w:rsidP="000C366F">
      <w:pPr>
        <w:pStyle w:val="Inhoud"/>
        <w:widowControl w:val="0"/>
        <w:numPr>
          <w:ilvl w:val="0"/>
          <w:numId w:val="12"/>
        </w:numPr>
        <w:outlineLvl w:val="0"/>
        <w:rPr>
          <w:rFonts w:ascii="Basis Grotesque Pro" w:hAnsi="Basis Grotesque Pro"/>
          <w:b w:val="0"/>
          <w:szCs w:val="20"/>
        </w:rPr>
      </w:pPr>
      <w:r w:rsidRPr="000C366F">
        <w:rPr>
          <w:rFonts w:ascii="Basis Grotesque Pro" w:hAnsi="Basis Grotesque Pro"/>
          <w:b w:val="0"/>
          <w:szCs w:val="20"/>
        </w:rPr>
        <w:t xml:space="preserve">Vestigingsplaats: een gebouw of gebouwencomplex waarin de school of een gedeelte ervan is </w:t>
      </w:r>
      <w:r w:rsidRPr="000C366F">
        <w:rPr>
          <w:rFonts w:ascii="Basis Grotesque Pro" w:hAnsi="Basis Grotesque Pro"/>
          <w:b w:val="0"/>
          <w:szCs w:val="20"/>
        </w:rPr>
        <w:lastRenderedPageBreak/>
        <w:t>gehuisvest.</w:t>
      </w:r>
    </w:p>
    <w:p w14:paraId="7DEAED9F" w14:textId="77777777" w:rsidR="0043386F" w:rsidRPr="000C366F" w:rsidRDefault="0043386F" w:rsidP="000C366F">
      <w:pPr>
        <w:outlineLvl w:val="0"/>
      </w:pPr>
    </w:p>
    <w:p w14:paraId="7BDB95E4" w14:textId="49B53065" w:rsidR="00F70A24" w:rsidRPr="000C366F" w:rsidRDefault="00F70A24" w:rsidP="000C366F">
      <w:pPr>
        <w:pStyle w:val="Kop1"/>
      </w:pPr>
      <w:bookmarkStart w:id="7" w:name="_Toc108089680"/>
      <w:r w:rsidRPr="000C366F">
        <w:t>Arbeidsduur, arbeidstijd, prestatieregeling, vakantieregeling</w:t>
      </w:r>
      <w:bookmarkEnd w:id="7"/>
    </w:p>
    <w:p w14:paraId="1B0EBB38" w14:textId="77777777" w:rsidR="001F5370" w:rsidRPr="000C366F" w:rsidRDefault="001F5370" w:rsidP="000C366F">
      <w:pPr>
        <w:pStyle w:val="Kop2"/>
        <w:numPr>
          <w:ilvl w:val="0"/>
          <w:numId w:val="0"/>
        </w:numPr>
        <w:spacing w:before="0"/>
      </w:pPr>
    </w:p>
    <w:p w14:paraId="032C7E62" w14:textId="675DF862" w:rsidR="00F70A24" w:rsidRPr="000C366F" w:rsidRDefault="00F70A24" w:rsidP="000C366F">
      <w:pPr>
        <w:pStyle w:val="Kop2"/>
        <w:numPr>
          <w:ilvl w:val="0"/>
          <w:numId w:val="0"/>
        </w:numPr>
      </w:pPr>
      <w:bookmarkStart w:id="8" w:name="_Toc108089681"/>
      <w:r w:rsidRPr="000C366F">
        <w:t>2.1</w:t>
      </w:r>
      <w:r w:rsidRPr="000C366F">
        <w:tab/>
        <w:t>Algemeen</w:t>
      </w:r>
      <w:bookmarkEnd w:id="8"/>
    </w:p>
    <w:p w14:paraId="5CF92F4B" w14:textId="77777777" w:rsidR="00F70A24" w:rsidRPr="000C366F" w:rsidRDefault="00F70A24" w:rsidP="000C366F">
      <w:pPr>
        <w:pStyle w:val="Inhoud"/>
        <w:widowControl w:val="0"/>
        <w:outlineLvl w:val="0"/>
        <w:rPr>
          <w:rFonts w:ascii="Basis Grotesque Pro" w:hAnsi="Basis Grotesque Pro"/>
          <w:b w:val="0"/>
          <w:szCs w:val="20"/>
        </w:rPr>
      </w:pPr>
    </w:p>
    <w:p w14:paraId="27927F7D" w14:textId="794F7A72" w:rsidR="001F5370"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 xml:space="preserve">Het schooljaar begint op 1 september en eindigt op 31 augustus. </w:t>
      </w:r>
    </w:p>
    <w:p w14:paraId="79195AA7" w14:textId="77777777" w:rsidR="001F5370" w:rsidRPr="000C366F" w:rsidRDefault="001F5370" w:rsidP="000C366F">
      <w:pPr>
        <w:outlineLvl w:val="0"/>
      </w:pPr>
    </w:p>
    <w:p w14:paraId="655EB382" w14:textId="7D196E6B" w:rsidR="001F5370"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 xml:space="preserve">De lessen worden in aantal gelijkmatig gespreid over 9 halve dagen, van maandag tot en met vrijdag. De woensdagnamiddag is vrij. </w:t>
      </w:r>
    </w:p>
    <w:p w14:paraId="53AE0A29" w14:textId="77777777" w:rsidR="001F5370" w:rsidRPr="000C366F" w:rsidRDefault="001F5370" w:rsidP="000C366F">
      <w:pPr>
        <w:outlineLvl w:val="0"/>
      </w:pPr>
    </w:p>
    <w:p w14:paraId="57758C01" w14:textId="29881A1E" w:rsidR="00F70A24"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normale openingsuren van de school zijn de volgende:</w:t>
      </w:r>
    </w:p>
    <w:p w14:paraId="6DA7F17A" w14:textId="77777777" w:rsidR="001F5370" w:rsidRPr="000C366F" w:rsidRDefault="001F5370" w:rsidP="000C366F">
      <w:pPr>
        <w:pStyle w:val="Inhoud"/>
        <w:widowControl w:val="0"/>
        <w:outlineLvl w:val="0"/>
        <w:rPr>
          <w:rFonts w:ascii="Basis Grotesque Pro" w:hAnsi="Basis Grotesque Pro"/>
          <w:b w:val="0"/>
          <w:szCs w:val="20"/>
        </w:rPr>
      </w:pPr>
    </w:p>
    <w:tbl>
      <w:tblPr>
        <w:tblStyle w:val="Tabelraster"/>
        <w:tblW w:w="9062" w:type="dxa"/>
        <w:tblInd w:w="768" w:type="dxa"/>
        <w:tblLook w:val="04A0" w:firstRow="1" w:lastRow="0" w:firstColumn="1" w:lastColumn="0" w:noHBand="0" w:noVBand="1"/>
      </w:tblPr>
      <w:tblGrid>
        <w:gridCol w:w="1812"/>
        <w:gridCol w:w="1812"/>
        <w:gridCol w:w="1812"/>
        <w:gridCol w:w="1813"/>
        <w:gridCol w:w="1813"/>
      </w:tblGrid>
      <w:tr w:rsidR="00761940" w:rsidRPr="000C366F" w14:paraId="7D3831D3" w14:textId="77777777" w:rsidTr="00761940">
        <w:tc>
          <w:tcPr>
            <w:tcW w:w="1812" w:type="dxa"/>
            <w:shd w:val="clear" w:color="auto" w:fill="A6A6A6" w:themeFill="background1" w:themeFillShade="A6"/>
          </w:tcPr>
          <w:p w14:paraId="76493D6B" w14:textId="0A43175E" w:rsidR="00761940" w:rsidRPr="000C366F" w:rsidRDefault="00761940" w:rsidP="000C366F">
            <w:pPr>
              <w:pStyle w:val="Inhoud"/>
              <w:widowControl w:val="0"/>
              <w:jc w:val="right"/>
              <w:outlineLvl w:val="0"/>
              <w:rPr>
                <w:rFonts w:ascii="Basis Grotesque Pro" w:hAnsi="Basis Grotesque Pro"/>
                <w:bCs/>
                <w:szCs w:val="20"/>
              </w:rPr>
            </w:pPr>
            <w:r w:rsidRPr="000C366F">
              <w:rPr>
                <w:rFonts w:ascii="Basis Grotesque Pro" w:hAnsi="Basis Grotesque Pro"/>
                <w:bCs/>
                <w:szCs w:val="20"/>
              </w:rPr>
              <w:t>GBS Tervuren</w:t>
            </w:r>
          </w:p>
        </w:tc>
        <w:tc>
          <w:tcPr>
            <w:tcW w:w="1812" w:type="dxa"/>
            <w:shd w:val="clear" w:color="auto" w:fill="A6A6A6" w:themeFill="background1" w:themeFillShade="A6"/>
          </w:tcPr>
          <w:p w14:paraId="72C631C5" w14:textId="2D595A65" w:rsidR="00761940" w:rsidRPr="000C366F" w:rsidRDefault="00761940"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Uren</w:t>
            </w:r>
          </w:p>
        </w:tc>
        <w:tc>
          <w:tcPr>
            <w:tcW w:w="1812" w:type="dxa"/>
            <w:shd w:val="clear" w:color="auto" w:fill="A6A6A6" w:themeFill="background1" w:themeFillShade="A6"/>
          </w:tcPr>
          <w:p w14:paraId="3870552B" w14:textId="269B7FC3" w:rsidR="00761940" w:rsidRPr="000C366F" w:rsidRDefault="00761940"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Uren</w:t>
            </w:r>
          </w:p>
        </w:tc>
        <w:tc>
          <w:tcPr>
            <w:tcW w:w="1813" w:type="dxa"/>
            <w:shd w:val="clear" w:color="auto" w:fill="A6A6A6" w:themeFill="background1" w:themeFillShade="A6"/>
          </w:tcPr>
          <w:p w14:paraId="48801D2D" w14:textId="2E45E068" w:rsidR="00761940" w:rsidRPr="000C366F" w:rsidRDefault="00761940"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Uren</w:t>
            </w:r>
          </w:p>
        </w:tc>
        <w:tc>
          <w:tcPr>
            <w:tcW w:w="1813" w:type="dxa"/>
            <w:shd w:val="clear" w:color="auto" w:fill="A6A6A6" w:themeFill="background1" w:themeFillShade="A6"/>
          </w:tcPr>
          <w:p w14:paraId="75EC16EB" w14:textId="3CA677E6" w:rsidR="00761940" w:rsidRPr="000C366F" w:rsidRDefault="00761940"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Uren</w:t>
            </w:r>
          </w:p>
        </w:tc>
      </w:tr>
      <w:tr w:rsidR="00761940" w:rsidRPr="000C366F" w14:paraId="41C3003F" w14:textId="77777777" w:rsidTr="00761940">
        <w:tc>
          <w:tcPr>
            <w:tcW w:w="1812" w:type="dxa"/>
            <w:shd w:val="clear" w:color="auto" w:fill="D9D9D9" w:themeFill="background1" w:themeFillShade="D9"/>
          </w:tcPr>
          <w:p w14:paraId="6FDC609D" w14:textId="6D5FD1D0" w:rsidR="00761940" w:rsidRPr="000C366F" w:rsidRDefault="00761940"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Maandag</w:t>
            </w:r>
          </w:p>
        </w:tc>
        <w:tc>
          <w:tcPr>
            <w:tcW w:w="1812" w:type="dxa"/>
          </w:tcPr>
          <w:p w14:paraId="747355B4" w14:textId="4BB57634"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8u30</w:t>
            </w:r>
          </w:p>
        </w:tc>
        <w:tc>
          <w:tcPr>
            <w:tcW w:w="1812" w:type="dxa"/>
          </w:tcPr>
          <w:p w14:paraId="07ABBF2C" w14:textId="4133E995"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12u10</w:t>
            </w:r>
          </w:p>
        </w:tc>
        <w:tc>
          <w:tcPr>
            <w:tcW w:w="1813" w:type="dxa"/>
          </w:tcPr>
          <w:p w14:paraId="62D1BA4C" w14:textId="2407B8BF"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en van 13u30</w:t>
            </w:r>
          </w:p>
        </w:tc>
        <w:tc>
          <w:tcPr>
            <w:tcW w:w="1813" w:type="dxa"/>
          </w:tcPr>
          <w:p w14:paraId="22E4E21C" w14:textId="21F3F772"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15u30</w:t>
            </w:r>
          </w:p>
        </w:tc>
      </w:tr>
      <w:tr w:rsidR="00761940" w:rsidRPr="000C366F" w14:paraId="7CC530E4" w14:textId="77777777" w:rsidTr="00761940">
        <w:tc>
          <w:tcPr>
            <w:tcW w:w="1812" w:type="dxa"/>
            <w:shd w:val="clear" w:color="auto" w:fill="D9D9D9" w:themeFill="background1" w:themeFillShade="D9"/>
          </w:tcPr>
          <w:p w14:paraId="70ED53F0" w14:textId="20C0D114" w:rsidR="00761940" w:rsidRPr="000C366F" w:rsidRDefault="00761940"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Dinsdag</w:t>
            </w:r>
          </w:p>
        </w:tc>
        <w:tc>
          <w:tcPr>
            <w:tcW w:w="1812" w:type="dxa"/>
          </w:tcPr>
          <w:p w14:paraId="5BBA2355" w14:textId="33328F5B"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8u30</w:t>
            </w:r>
          </w:p>
        </w:tc>
        <w:tc>
          <w:tcPr>
            <w:tcW w:w="1812" w:type="dxa"/>
          </w:tcPr>
          <w:p w14:paraId="0EEA6B8B" w14:textId="64F80530"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12u10</w:t>
            </w:r>
          </w:p>
        </w:tc>
        <w:tc>
          <w:tcPr>
            <w:tcW w:w="1813" w:type="dxa"/>
          </w:tcPr>
          <w:p w14:paraId="522C6A0B" w14:textId="3097B56C"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en van 13u30</w:t>
            </w:r>
          </w:p>
        </w:tc>
        <w:tc>
          <w:tcPr>
            <w:tcW w:w="1813" w:type="dxa"/>
          </w:tcPr>
          <w:p w14:paraId="0CED0AD4" w14:textId="62259AED"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15u30</w:t>
            </w:r>
          </w:p>
        </w:tc>
      </w:tr>
      <w:tr w:rsidR="00761940" w:rsidRPr="000C366F" w14:paraId="73EC4419" w14:textId="77777777" w:rsidTr="00761940">
        <w:tc>
          <w:tcPr>
            <w:tcW w:w="1812" w:type="dxa"/>
            <w:shd w:val="clear" w:color="auto" w:fill="D9D9D9" w:themeFill="background1" w:themeFillShade="D9"/>
          </w:tcPr>
          <w:p w14:paraId="33F19EC7" w14:textId="4F182BD7" w:rsidR="00761940" w:rsidRPr="000C366F" w:rsidRDefault="00761940"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Woensdag</w:t>
            </w:r>
          </w:p>
        </w:tc>
        <w:tc>
          <w:tcPr>
            <w:tcW w:w="1812" w:type="dxa"/>
          </w:tcPr>
          <w:p w14:paraId="57650D30" w14:textId="19E037B4"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8u30</w:t>
            </w:r>
          </w:p>
        </w:tc>
        <w:tc>
          <w:tcPr>
            <w:tcW w:w="1812" w:type="dxa"/>
          </w:tcPr>
          <w:p w14:paraId="5AB7BC8F" w14:textId="19EC01F8"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12u10</w:t>
            </w:r>
          </w:p>
        </w:tc>
        <w:tc>
          <w:tcPr>
            <w:tcW w:w="3626" w:type="dxa"/>
            <w:gridSpan w:val="2"/>
          </w:tcPr>
          <w:p w14:paraId="31AA78E2" w14:textId="3201FDD1"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Buitenschoolse activiteiten</w:t>
            </w:r>
          </w:p>
        </w:tc>
      </w:tr>
      <w:tr w:rsidR="00761940" w:rsidRPr="000C366F" w14:paraId="1C410E61" w14:textId="77777777" w:rsidTr="00761940">
        <w:tc>
          <w:tcPr>
            <w:tcW w:w="1812" w:type="dxa"/>
            <w:shd w:val="clear" w:color="auto" w:fill="D9D9D9" w:themeFill="background1" w:themeFillShade="D9"/>
          </w:tcPr>
          <w:p w14:paraId="49FD76A8" w14:textId="0100F6F4" w:rsidR="00761940" w:rsidRPr="000C366F" w:rsidRDefault="00761940"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Donderdag</w:t>
            </w:r>
          </w:p>
        </w:tc>
        <w:tc>
          <w:tcPr>
            <w:tcW w:w="1812" w:type="dxa"/>
          </w:tcPr>
          <w:p w14:paraId="1BBDE360" w14:textId="40161231"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8u30</w:t>
            </w:r>
          </w:p>
        </w:tc>
        <w:tc>
          <w:tcPr>
            <w:tcW w:w="1812" w:type="dxa"/>
          </w:tcPr>
          <w:p w14:paraId="5EC89345" w14:textId="0E14406B"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12u10</w:t>
            </w:r>
          </w:p>
        </w:tc>
        <w:tc>
          <w:tcPr>
            <w:tcW w:w="1813" w:type="dxa"/>
          </w:tcPr>
          <w:p w14:paraId="4FC69D26" w14:textId="752BFE08"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en van 13u30</w:t>
            </w:r>
          </w:p>
        </w:tc>
        <w:tc>
          <w:tcPr>
            <w:tcW w:w="1813" w:type="dxa"/>
          </w:tcPr>
          <w:p w14:paraId="1187A7E7" w14:textId="61F399EB"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15u30</w:t>
            </w:r>
          </w:p>
        </w:tc>
      </w:tr>
      <w:tr w:rsidR="00761940" w:rsidRPr="000C366F" w14:paraId="3B2AE32E" w14:textId="77777777" w:rsidTr="00761940">
        <w:tc>
          <w:tcPr>
            <w:tcW w:w="1812" w:type="dxa"/>
            <w:shd w:val="clear" w:color="auto" w:fill="D9D9D9" w:themeFill="background1" w:themeFillShade="D9"/>
          </w:tcPr>
          <w:p w14:paraId="06D16154" w14:textId="2FD5A950" w:rsidR="00761940" w:rsidRPr="000C366F" w:rsidRDefault="00761940"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Vrijdag</w:t>
            </w:r>
          </w:p>
        </w:tc>
        <w:tc>
          <w:tcPr>
            <w:tcW w:w="1812" w:type="dxa"/>
          </w:tcPr>
          <w:p w14:paraId="298F8EEF" w14:textId="78099AA8"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8u30</w:t>
            </w:r>
          </w:p>
        </w:tc>
        <w:tc>
          <w:tcPr>
            <w:tcW w:w="1812" w:type="dxa"/>
          </w:tcPr>
          <w:p w14:paraId="036B423E" w14:textId="39F7FAA0"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12u10</w:t>
            </w:r>
          </w:p>
        </w:tc>
        <w:tc>
          <w:tcPr>
            <w:tcW w:w="1813" w:type="dxa"/>
          </w:tcPr>
          <w:p w14:paraId="44D8E8B7" w14:textId="33BD658E"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en van 13u30</w:t>
            </w:r>
          </w:p>
        </w:tc>
        <w:tc>
          <w:tcPr>
            <w:tcW w:w="1813" w:type="dxa"/>
          </w:tcPr>
          <w:p w14:paraId="5064840E" w14:textId="5964B4AC"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15u30</w:t>
            </w:r>
          </w:p>
        </w:tc>
      </w:tr>
    </w:tbl>
    <w:p w14:paraId="7F2B0518" w14:textId="77777777" w:rsidR="001F5370" w:rsidRPr="000C366F" w:rsidRDefault="001F5370" w:rsidP="000C366F">
      <w:pPr>
        <w:pStyle w:val="Inhoud"/>
        <w:widowControl w:val="0"/>
        <w:outlineLvl w:val="0"/>
        <w:rPr>
          <w:rFonts w:ascii="Basis Grotesque Pro" w:hAnsi="Basis Grotesque Pro"/>
          <w:b w:val="0"/>
          <w:szCs w:val="20"/>
        </w:rPr>
      </w:pPr>
    </w:p>
    <w:tbl>
      <w:tblPr>
        <w:tblStyle w:val="Tabelraster"/>
        <w:tblW w:w="9062" w:type="dxa"/>
        <w:tblInd w:w="768" w:type="dxa"/>
        <w:tblLook w:val="04A0" w:firstRow="1" w:lastRow="0" w:firstColumn="1" w:lastColumn="0" w:noHBand="0" w:noVBand="1"/>
      </w:tblPr>
      <w:tblGrid>
        <w:gridCol w:w="1812"/>
        <w:gridCol w:w="1812"/>
        <w:gridCol w:w="1812"/>
        <w:gridCol w:w="1813"/>
        <w:gridCol w:w="1813"/>
      </w:tblGrid>
      <w:tr w:rsidR="00761940" w:rsidRPr="000C366F" w14:paraId="3E376FD1" w14:textId="77777777" w:rsidTr="00720501">
        <w:tc>
          <w:tcPr>
            <w:tcW w:w="1812" w:type="dxa"/>
            <w:shd w:val="clear" w:color="auto" w:fill="A6A6A6" w:themeFill="background1" w:themeFillShade="A6"/>
          </w:tcPr>
          <w:p w14:paraId="2919176F" w14:textId="5C5CC965" w:rsidR="00761940" w:rsidRPr="000C366F" w:rsidRDefault="00761940" w:rsidP="000C366F">
            <w:pPr>
              <w:pStyle w:val="Inhoud"/>
              <w:widowControl w:val="0"/>
              <w:jc w:val="right"/>
              <w:outlineLvl w:val="0"/>
              <w:rPr>
                <w:rFonts w:ascii="Basis Grotesque Pro" w:hAnsi="Basis Grotesque Pro"/>
                <w:bCs/>
                <w:szCs w:val="20"/>
              </w:rPr>
            </w:pPr>
            <w:r w:rsidRPr="000C366F">
              <w:rPr>
                <w:rFonts w:ascii="Basis Grotesque Pro" w:hAnsi="Basis Grotesque Pro"/>
                <w:bCs/>
                <w:szCs w:val="20"/>
              </w:rPr>
              <w:t>GBS Moorsel</w:t>
            </w:r>
          </w:p>
        </w:tc>
        <w:tc>
          <w:tcPr>
            <w:tcW w:w="1812" w:type="dxa"/>
            <w:shd w:val="clear" w:color="auto" w:fill="A6A6A6" w:themeFill="background1" w:themeFillShade="A6"/>
          </w:tcPr>
          <w:p w14:paraId="42A4CE66" w14:textId="77777777" w:rsidR="00761940" w:rsidRPr="000C366F" w:rsidRDefault="00761940"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Uren</w:t>
            </w:r>
          </w:p>
        </w:tc>
        <w:tc>
          <w:tcPr>
            <w:tcW w:w="1812" w:type="dxa"/>
            <w:shd w:val="clear" w:color="auto" w:fill="A6A6A6" w:themeFill="background1" w:themeFillShade="A6"/>
          </w:tcPr>
          <w:p w14:paraId="478EE710" w14:textId="77777777" w:rsidR="00761940" w:rsidRPr="000C366F" w:rsidRDefault="00761940"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Uren</w:t>
            </w:r>
          </w:p>
        </w:tc>
        <w:tc>
          <w:tcPr>
            <w:tcW w:w="1813" w:type="dxa"/>
            <w:shd w:val="clear" w:color="auto" w:fill="A6A6A6" w:themeFill="background1" w:themeFillShade="A6"/>
          </w:tcPr>
          <w:p w14:paraId="504319A4" w14:textId="77777777" w:rsidR="00761940" w:rsidRPr="000C366F" w:rsidRDefault="00761940"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Uren</w:t>
            </w:r>
          </w:p>
        </w:tc>
        <w:tc>
          <w:tcPr>
            <w:tcW w:w="1813" w:type="dxa"/>
            <w:shd w:val="clear" w:color="auto" w:fill="A6A6A6" w:themeFill="background1" w:themeFillShade="A6"/>
          </w:tcPr>
          <w:p w14:paraId="393B97B3" w14:textId="77777777" w:rsidR="00761940" w:rsidRPr="000C366F" w:rsidRDefault="00761940"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Uren</w:t>
            </w:r>
          </w:p>
        </w:tc>
      </w:tr>
      <w:tr w:rsidR="00761940" w:rsidRPr="000C366F" w14:paraId="06F4BB59" w14:textId="77777777" w:rsidTr="00720501">
        <w:tc>
          <w:tcPr>
            <w:tcW w:w="1812" w:type="dxa"/>
            <w:shd w:val="clear" w:color="auto" w:fill="D9D9D9" w:themeFill="background1" w:themeFillShade="D9"/>
          </w:tcPr>
          <w:p w14:paraId="6FC96AD5" w14:textId="77777777" w:rsidR="00761940" w:rsidRPr="000C366F" w:rsidRDefault="00761940"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Maandag</w:t>
            </w:r>
          </w:p>
        </w:tc>
        <w:tc>
          <w:tcPr>
            <w:tcW w:w="1812" w:type="dxa"/>
          </w:tcPr>
          <w:p w14:paraId="1D145947"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8u30</w:t>
            </w:r>
          </w:p>
        </w:tc>
        <w:tc>
          <w:tcPr>
            <w:tcW w:w="1812" w:type="dxa"/>
          </w:tcPr>
          <w:p w14:paraId="30B1C1D9" w14:textId="64F669EF"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12u05</w:t>
            </w:r>
          </w:p>
        </w:tc>
        <w:tc>
          <w:tcPr>
            <w:tcW w:w="1813" w:type="dxa"/>
          </w:tcPr>
          <w:p w14:paraId="2E667F7E"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en van 13u30</w:t>
            </w:r>
          </w:p>
        </w:tc>
        <w:tc>
          <w:tcPr>
            <w:tcW w:w="1813" w:type="dxa"/>
          </w:tcPr>
          <w:p w14:paraId="2D35E090"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15u30</w:t>
            </w:r>
          </w:p>
        </w:tc>
      </w:tr>
      <w:tr w:rsidR="00761940" w:rsidRPr="000C366F" w14:paraId="37047D95" w14:textId="77777777" w:rsidTr="00720501">
        <w:tc>
          <w:tcPr>
            <w:tcW w:w="1812" w:type="dxa"/>
            <w:shd w:val="clear" w:color="auto" w:fill="D9D9D9" w:themeFill="background1" w:themeFillShade="D9"/>
          </w:tcPr>
          <w:p w14:paraId="75C4004C" w14:textId="77777777" w:rsidR="00761940" w:rsidRPr="000C366F" w:rsidRDefault="00761940"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Dinsdag</w:t>
            </w:r>
          </w:p>
        </w:tc>
        <w:tc>
          <w:tcPr>
            <w:tcW w:w="1812" w:type="dxa"/>
          </w:tcPr>
          <w:p w14:paraId="7B4C61EF"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8u30</w:t>
            </w:r>
          </w:p>
        </w:tc>
        <w:tc>
          <w:tcPr>
            <w:tcW w:w="1812" w:type="dxa"/>
          </w:tcPr>
          <w:p w14:paraId="3C56179E" w14:textId="47507245"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12u05</w:t>
            </w:r>
          </w:p>
        </w:tc>
        <w:tc>
          <w:tcPr>
            <w:tcW w:w="1813" w:type="dxa"/>
          </w:tcPr>
          <w:p w14:paraId="4DD4E3BC"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en van 13u30</w:t>
            </w:r>
          </w:p>
        </w:tc>
        <w:tc>
          <w:tcPr>
            <w:tcW w:w="1813" w:type="dxa"/>
          </w:tcPr>
          <w:p w14:paraId="7B318D3E"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15u30</w:t>
            </w:r>
          </w:p>
        </w:tc>
      </w:tr>
      <w:tr w:rsidR="00761940" w:rsidRPr="000C366F" w14:paraId="3594C91D" w14:textId="77777777" w:rsidTr="00720501">
        <w:tc>
          <w:tcPr>
            <w:tcW w:w="1812" w:type="dxa"/>
            <w:shd w:val="clear" w:color="auto" w:fill="D9D9D9" w:themeFill="background1" w:themeFillShade="D9"/>
          </w:tcPr>
          <w:p w14:paraId="425292EC" w14:textId="77777777" w:rsidR="00761940" w:rsidRPr="000C366F" w:rsidRDefault="00761940"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Woensdag</w:t>
            </w:r>
          </w:p>
        </w:tc>
        <w:tc>
          <w:tcPr>
            <w:tcW w:w="1812" w:type="dxa"/>
          </w:tcPr>
          <w:p w14:paraId="74DB40BF"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8u30</w:t>
            </w:r>
          </w:p>
        </w:tc>
        <w:tc>
          <w:tcPr>
            <w:tcW w:w="1812" w:type="dxa"/>
          </w:tcPr>
          <w:p w14:paraId="1A4FD780" w14:textId="28C9147C"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12u05</w:t>
            </w:r>
          </w:p>
        </w:tc>
        <w:tc>
          <w:tcPr>
            <w:tcW w:w="3626" w:type="dxa"/>
            <w:gridSpan w:val="2"/>
          </w:tcPr>
          <w:p w14:paraId="040B0393"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Buitenschoolse activiteiten</w:t>
            </w:r>
          </w:p>
        </w:tc>
      </w:tr>
      <w:tr w:rsidR="00761940" w:rsidRPr="000C366F" w14:paraId="674B8538" w14:textId="77777777" w:rsidTr="00720501">
        <w:tc>
          <w:tcPr>
            <w:tcW w:w="1812" w:type="dxa"/>
            <w:shd w:val="clear" w:color="auto" w:fill="D9D9D9" w:themeFill="background1" w:themeFillShade="D9"/>
          </w:tcPr>
          <w:p w14:paraId="27F4258B" w14:textId="77777777" w:rsidR="00761940" w:rsidRPr="000C366F" w:rsidRDefault="00761940"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Donderdag</w:t>
            </w:r>
          </w:p>
        </w:tc>
        <w:tc>
          <w:tcPr>
            <w:tcW w:w="1812" w:type="dxa"/>
          </w:tcPr>
          <w:p w14:paraId="5C510E53"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8u30</w:t>
            </w:r>
          </w:p>
        </w:tc>
        <w:tc>
          <w:tcPr>
            <w:tcW w:w="1812" w:type="dxa"/>
          </w:tcPr>
          <w:p w14:paraId="2C9F7546" w14:textId="210C3A7B"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12u05</w:t>
            </w:r>
          </w:p>
        </w:tc>
        <w:tc>
          <w:tcPr>
            <w:tcW w:w="1813" w:type="dxa"/>
          </w:tcPr>
          <w:p w14:paraId="7C62C037"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en van 13u30</w:t>
            </w:r>
          </w:p>
        </w:tc>
        <w:tc>
          <w:tcPr>
            <w:tcW w:w="1813" w:type="dxa"/>
          </w:tcPr>
          <w:p w14:paraId="7374EA40"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15u30</w:t>
            </w:r>
          </w:p>
        </w:tc>
      </w:tr>
      <w:tr w:rsidR="00761940" w:rsidRPr="000C366F" w14:paraId="50AADDC7" w14:textId="77777777" w:rsidTr="00720501">
        <w:tc>
          <w:tcPr>
            <w:tcW w:w="1812" w:type="dxa"/>
            <w:shd w:val="clear" w:color="auto" w:fill="D9D9D9" w:themeFill="background1" w:themeFillShade="D9"/>
          </w:tcPr>
          <w:p w14:paraId="5742ABCE" w14:textId="77777777" w:rsidR="00761940" w:rsidRPr="000C366F" w:rsidRDefault="00761940"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Vrijdag</w:t>
            </w:r>
          </w:p>
        </w:tc>
        <w:tc>
          <w:tcPr>
            <w:tcW w:w="1812" w:type="dxa"/>
          </w:tcPr>
          <w:p w14:paraId="33C5DE58"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8u30</w:t>
            </w:r>
          </w:p>
        </w:tc>
        <w:tc>
          <w:tcPr>
            <w:tcW w:w="1812" w:type="dxa"/>
          </w:tcPr>
          <w:p w14:paraId="48EFAE02" w14:textId="7451E03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12u05</w:t>
            </w:r>
          </w:p>
        </w:tc>
        <w:tc>
          <w:tcPr>
            <w:tcW w:w="1813" w:type="dxa"/>
          </w:tcPr>
          <w:p w14:paraId="2DF36CFA"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en van 13u30</w:t>
            </w:r>
          </w:p>
        </w:tc>
        <w:tc>
          <w:tcPr>
            <w:tcW w:w="1813" w:type="dxa"/>
          </w:tcPr>
          <w:p w14:paraId="6EA87C06"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15u30</w:t>
            </w:r>
          </w:p>
        </w:tc>
      </w:tr>
    </w:tbl>
    <w:p w14:paraId="3E9B24C2" w14:textId="77777777" w:rsidR="001F5370" w:rsidRPr="000C366F" w:rsidRDefault="001F5370" w:rsidP="000C366F">
      <w:pPr>
        <w:pStyle w:val="Inhoud"/>
        <w:widowControl w:val="0"/>
        <w:outlineLvl w:val="0"/>
        <w:rPr>
          <w:rFonts w:ascii="Basis Grotesque Pro" w:hAnsi="Basis Grotesque Pro"/>
          <w:b w:val="0"/>
          <w:szCs w:val="20"/>
        </w:rPr>
      </w:pPr>
    </w:p>
    <w:tbl>
      <w:tblPr>
        <w:tblStyle w:val="Tabelraster"/>
        <w:tblW w:w="9062" w:type="dxa"/>
        <w:tblInd w:w="768" w:type="dxa"/>
        <w:tblLook w:val="04A0" w:firstRow="1" w:lastRow="0" w:firstColumn="1" w:lastColumn="0" w:noHBand="0" w:noVBand="1"/>
      </w:tblPr>
      <w:tblGrid>
        <w:gridCol w:w="1812"/>
        <w:gridCol w:w="1812"/>
        <w:gridCol w:w="1812"/>
        <w:gridCol w:w="1813"/>
        <w:gridCol w:w="1813"/>
      </w:tblGrid>
      <w:tr w:rsidR="00761940" w:rsidRPr="000C366F" w14:paraId="1FCA7E38" w14:textId="77777777" w:rsidTr="00720501">
        <w:tc>
          <w:tcPr>
            <w:tcW w:w="1812" w:type="dxa"/>
            <w:shd w:val="clear" w:color="auto" w:fill="A6A6A6" w:themeFill="background1" w:themeFillShade="A6"/>
          </w:tcPr>
          <w:p w14:paraId="212B9FAB" w14:textId="75DB81D7" w:rsidR="00761940" w:rsidRPr="000C366F" w:rsidRDefault="00761940" w:rsidP="000C366F">
            <w:pPr>
              <w:pStyle w:val="Inhoud"/>
              <w:widowControl w:val="0"/>
              <w:jc w:val="right"/>
              <w:outlineLvl w:val="0"/>
              <w:rPr>
                <w:rFonts w:ascii="Basis Grotesque Pro" w:hAnsi="Basis Grotesque Pro"/>
                <w:bCs/>
                <w:szCs w:val="20"/>
              </w:rPr>
            </w:pPr>
            <w:r w:rsidRPr="000C366F">
              <w:rPr>
                <w:rFonts w:ascii="Basis Grotesque Pro" w:hAnsi="Basis Grotesque Pro"/>
                <w:bCs/>
                <w:szCs w:val="20"/>
              </w:rPr>
              <w:t>GBS Vossem</w:t>
            </w:r>
          </w:p>
        </w:tc>
        <w:tc>
          <w:tcPr>
            <w:tcW w:w="1812" w:type="dxa"/>
            <w:shd w:val="clear" w:color="auto" w:fill="A6A6A6" w:themeFill="background1" w:themeFillShade="A6"/>
          </w:tcPr>
          <w:p w14:paraId="219927FB" w14:textId="77777777" w:rsidR="00761940" w:rsidRPr="000C366F" w:rsidRDefault="00761940"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Uren</w:t>
            </w:r>
          </w:p>
        </w:tc>
        <w:tc>
          <w:tcPr>
            <w:tcW w:w="1812" w:type="dxa"/>
            <w:shd w:val="clear" w:color="auto" w:fill="A6A6A6" w:themeFill="background1" w:themeFillShade="A6"/>
          </w:tcPr>
          <w:p w14:paraId="0B9F9F41" w14:textId="77777777" w:rsidR="00761940" w:rsidRPr="000C366F" w:rsidRDefault="00761940"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Uren</w:t>
            </w:r>
          </w:p>
        </w:tc>
        <w:tc>
          <w:tcPr>
            <w:tcW w:w="1813" w:type="dxa"/>
            <w:shd w:val="clear" w:color="auto" w:fill="A6A6A6" w:themeFill="background1" w:themeFillShade="A6"/>
          </w:tcPr>
          <w:p w14:paraId="05AD36A4" w14:textId="77777777" w:rsidR="00761940" w:rsidRPr="000C366F" w:rsidRDefault="00761940"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Uren</w:t>
            </w:r>
          </w:p>
        </w:tc>
        <w:tc>
          <w:tcPr>
            <w:tcW w:w="1813" w:type="dxa"/>
            <w:shd w:val="clear" w:color="auto" w:fill="A6A6A6" w:themeFill="background1" w:themeFillShade="A6"/>
          </w:tcPr>
          <w:p w14:paraId="6115E3A1" w14:textId="77777777" w:rsidR="00761940" w:rsidRPr="000C366F" w:rsidRDefault="00761940"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Uren</w:t>
            </w:r>
          </w:p>
        </w:tc>
      </w:tr>
      <w:tr w:rsidR="00761940" w:rsidRPr="000C366F" w14:paraId="45417404" w14:textId="77777777" w:rsidTr="00720501">
        <w:tc>
          <w:tcPr>
            <w:tcW w:w="1812" w:type="dxa"/>
            <w:shd w:val="clear" w:color="auto" w:fill="D9D9D9" w:themeFill="background1" w:themeFillShade="D9"/>
          </w:tcPr>
          <w:p w14:paraId="3658DEF2" w14:textId="77777777" w:rsidR="00761940" w:rsidRPr="000C366F" w:rsidRDefault="00761940"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Maandag</w:t>
            </w:r>
          </w:p>
        </w:tc>
        <w:tc>
          <w:tcPr>
            <w:tcW w:w="1812" w:type="dxa"/>
          </w:tcPr>
          <w:p w14:paraId="0A6DB106"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8u30</w:t>
            </w:r>
          </w:p>
        </w:tc>
        <w:tc>
          <w:tcPr>
            <w:tcW w:w="1812" w:type="dxa"/>
          </w:tcPr>
          <w:p w14:paraId="2D2CF51E"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12u05</w:t>
            </w:r>
          </w:p>
        </w:tc>
        <w:tc>
          <w:tcPr>
            <w:tcW w:w="1813" w:type="dxa"/>
          </w:tcPr>
          <w:p w14:paraId="30C453BF"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en van 13u30</w:t>
            </w:r>
          </w:p>
        </w:tc>
        <w:tc>
          <w:tcPr>
            <w:tcW w:w="1813" w:type="dxa"/>
          </w:tcPr>
          <w:p w14:paraId="76CD83AD"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15u30</w:t>
            </w:r>
          </w:p>
        </w:tc>
      </w:tr>
      <w:tr w:rsidR="00761940" w:rsidRPr="000C366F" w14:paraId="0657DF1D" w14:textId="77777777" w:rsidTr="00720501">
        <w:tc>
          <w:tcPr>
            <w:tcW w:w="1812" w:type="dxa"/>
            <w:shd w:val="clear" w:color="auto" w:fill="D9D9D9" w:themeFill="background1" w:themeFillShade="D9"/>
          </w:tcPr>
          <w:p w14:paraId="7B0C9424" w14:textId="77777777" w:rsidR="00761940" w:rsidRPr="000C366F" w:rsidRDefault="00761940"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Dinsdag</w:t>
            </w:r>
          </w:p>
        </w:tc>
        <w:tc>
          <w:tcPr>
            <w:tcW w:w="1812" w:type="dxa"/>
          </w:tcPr>
          <w:p w14:paraId="2C9C2F5A"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8u30</w:t>
            </w:r>
          </w:p>
        </w:tc>
        <w:tc>
          <w:tcPr>
            <w:tcW w:w="1812" w:type="dxa"/>
          </w:tcPr>
          <w:p w14:paraId="7ED15659"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12u05</w:t>
            </w:r>
          </w:p>
        </w:tc>
        <w:tc>
          <w:tcPr>
            <w:tcW w:w="1813" w:type="dxa"/>
          </w:tcPr>
          <w:p w14:paraId="3FEA9F8D"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en van 13u30</w:t>
            </w:r>
          </w:p>
        </w:tc>
        <w:tc>
          <w:tcPr>
            <w:tcW w:w="1813" w:type="dxa"/>
          </w:tcPr>
          <w:p w14:paraId="26F7AA95"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15u30</w:t>
            </w:r>
          </w:p>
        </w:tc>
      </w:tr>
      <w:tr w:rsidR="00761940" w:rsidRPr="000C366F" w14:paraId="41AE6FA6" w14:textId="77777777" w:rsidTr="00720501">
        <w:tc>
          <w:tcPr>
            <w:tcW w:w="1812" w:type="dxa"/>
            <w:shd w:val="clear" w:color="auto" w:fill="D9D9D9" w:themeFill="background1" w:themeFillShade="D9"/>
          </w:tcPr>
          <w:p w14:paraId="74170BDC" w14:textId="77777777" w:rsidR="00761940" w:rsidRPr="000C366F" w:rsidRDefault="00761940"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Woensdag</w:t>
            </w:r>
          </w:p>
        </w:tc>
        <w:tc>
          <w:tcPr>
            <w:tcW w:w="1812" w:type="dxa"/>
          </w:tcPr>
          <w:p w14:paraId="332EFD32"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8u30</w:t>
            </w:r>
          </w:p>
        </w:tc>
        <w:tc>
          <w:tcPr>
            <w:tcW w:w="1812" w:type="dxa"/>
          </w:tcPr>
          <w:p w14:paraId="2CB42DD3"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12u05</w:t>
            </w:r>
          </w:p>
        </w:tc>
        <w:tc>
          <w:tcPr>
            <w:tcW w:w="3626" w:type="dxa"/>
            <w:gridSpan w:val="2"/>
          </w:tcPr>
          <w:p w14:paraId="174EB625"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Buitenschoolse activiteiten</w:t>
            </w:r>
          </w:p>
        </w:tc>
      </w:tr>
      <w:tr w:rsidR="00761940" w:rsidRPr="000C366F" w14:paraId="7DB3B1CE" w14:textId="77777777" w:rsidTr="00720501">
        <w:tc>
          <w:tcPr>
            <w:tcW w:w="1812" w:type="dxa"/>
            <w:shd w:val="clear" w:color="auto" w:fill="D9D9D9" w:themeFill="background1" w:themeFillShade="D9"/>
          </w:tcPr>
          <w:p w14:paraId="5BFE14B6" w14:textId="77777777" w:rsidR="00761940" w:rsidRPr="000C366F" w:rsidRDefault="00761940"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Donderdag</w:t>
            </w:r>
          </w:p>
        </w:tc>
        <w:tc>
          <w:tcPr>
            <w:tcW w:w="1812" w:type="dxa"/>
          </w:tcPr>
          <w:p w14:paraId="3D6D690D"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8u30</w:t>
            </w:r>
          </w:p>
        </w:tc>
        <w:tc>
          <w:tcPr>
            <w:tcW w:w="1812" w:type="dxa"/>
          </w:tcPr>
          <w:p w14:paraId="2963F6E2"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12u05</w:t>
            </w:r>
          </w:p>
        </w:tc>
        <w:tc>
          <w:tcPr>
            <w:tcW w:w="1813" w:type="dxa"/>
          </w:tcPr>
          <w:p w14:paraId="7B0309CD"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en van 13u30</w:t>
            </w:r>
          </w:p>
        </w:tc>
        <w:tc>
          <w:tcPr>
            <w:tcW w:w="1813" w:type="dxa"/>
          </w:tcPr>
          <w:p w14:paraId="3E9BE52C"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15u30</w:t>
            </w:r>
          </w:p>
        </w:tc>
      </w:tr>
      <w:tr w:rsidR="00761940" w:rsidRPr="000C366F" w14:paraId="5B0C7CAF" w14:textId="77777777" w:rsidTr="00720501">
        <w:tc>
          <w:tcPr>
            <w:tcW w:w="1812" w:type="dxa"/>
            <w:shd w:val="clear" w:color="auto" w:fill="D9D9D9" w:themeFill="background1" w:themeFillShade="D9"/>
          </w:tcPr>
          <w:p w14:paraId="71B93075" w14:textId="77777777" w:rsidR="00761940" w:rsidRPr="000C366F" w:rsidRDefault="00761940"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Vrijdag</w:t>
            </w:r>
          </w:p>
        </w:tc>
        <w:tc>
          <w:tcPr>
            <w:tcW w:w="1812" w:type="dxa"/>
          </w:tcPr>
          <w:p w14:paraId="6884E5D2"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8u30</w:t>
            </w:r>
          </w:p>
        </w:tc>
        <w:tc>
          <w:tcPr>
            <w:tcW w:w="1812" w:type="dxa"/>
          </w:tcPr>
          <w:p w14:paraId="4D71AA17"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12u05</w:t>
            </w:r>
          </w:p>
        </w:tc>
        <w:tc>
          <w:tcPr>
            <w:tcW w:w="1813" w:type="dxa"/>
          </w:tcPr>
          <w:p w14:paraId="1C97176A"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en van 13u30</w:t>
            </w:r>
          </w:p>
        </w:tc>
        <w:tc>
          <w:tcPr>
            <w:tcW w:w="1813" w:type="dxa"/>
          </w:tcPr>
          <w:p w14:paraId="6B69F5ED" w14:textId="77777777" w:rsidR="00761940" w:rsidRPr="000C366F" w:rsidRDefault="00761940"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tot 15u30</w:t>
            </w:r>
          </w:p>
        </w:tc>
      </w:tr>
    </w:tbl>
    <w:p w14:paraId="3FB095BF" w14:textId="2E7CF338" w:rsidR="001F5370" w:rsidRPr="000C366F" w:rsidRDefault="001F5370" w:rsidP="000C366F">
      <w:pPr>
        <w:pStyle w:val="Inhoud"/>
        <w:widowControl w:val="0"/>
        <w:outlineLvl w:val="0"/>
        <w:rPr>
          <w:rFonts w:ascii="Basis Grotesque Pro" w:hAnsi="Basis Grotesque Pro"/>
          <w:b w:val="0"/>
          <w:szCs w:val="20"/>
        </w:rPr>
      </w:pPr>
    </w:p>
    <w:p w14:paraId="0A8B6844" w14:textId="77777777" w:rsidR="00761940" w:rsidRPr="000C366F" w:rsidRDefault="00761940" w:rsidP="000C366F">
      <w:pPr>
        <w:outlineLvl w:val="0"/>
      </w:pPr>
    </w:p>
    <w:p w14:paraId="6F1980E0" w14:textId="77777777" w:rsidR="00761940" w:rsidRPr="000C366F" w:rsidRDefault="00F70A24" w:rsidP="000C366F">
      <w:pPr>
        <w:pStyle w:val="Inhoud"/>
        <w:widowControl w:val="0"/>
        <w:ind w:left="720" w:hanging="12"/>
        <w:outlineLvl w:val="0"/>
        <w:rPr>
          <w:rFonts w:ascii="Basis Grotesque Pro" w:hAnsi="Basis Grotesque Pro"/>
          <w:b w:val="0"/>
          <w:szCs w:val="20"/>
        </w:rPr>
      </w:pPr>
      <w:r w:rsidRPr="000C366F">
        <w:rPr>
          <w:rFonts w:ascii="Basis Grotesque Pro" w:hAnsi="Basis Grotesque Pro"/>
          <w:b w:val="0"/>
          <w:szCs w:val="20"/>
        </w:rPr>
        <w:t>’s Morgens ten vroegste aanvangen om 08.00 uur. ’s Avonds ten vroegste eindigen om 15.00 uur en ten laatste om 17.00 uur, dit is niet te begrijpen als de wekelijkse arbeidsduur van de personeelsleden</w:t>
      </w:r>
      <w:r w:rsidR="00761940" w:rsidRPr="000C366F">
        <w:rPr>
          <w:rFonts w:ascii="Basis Grotesque Pro" w:hAnsi="Basis Grotesque Pro"/>
          <w:b w:val="0"/>
          <w:szCs w:val="20"/>
        </w:rPr>
        <w:t>.</w:t>
      </w:r>
    </w:p>
    <w:p w14:paraId="72B770E8" w14:textId="77777777" w:rsidR="00761940" w:rsidRPr="000C366F" w:rsidRDefault="00761940" w:rsidP="000C366F">
      <w:pPr>
        <w:pStyle w:val="Inhoud"/>
        <w:widowControl w:val="0"/>
        <w:ind w:left="720"/>
        <w:outlineLvl w:val="0"/>
        <w:rPr>
          <w:rFonts w:ascii="Basis Grotesque Pro" w:hAnsi="Basis Grotesque Pro"/>
          <w:b w:val="0"/>
          <w:szCs w:val="20"/>
        </w:rPr>
      </w:pPr>
    </w:p>
    <w:p w14:paraId="23088228" w14:textId="3697D811" w:rsidR="00F70A24" w:rsidRPr="000C366F" w:rsidRDefault="00F70A24" w:rsidP="000C366F">
      <w:pPr>
        <w:pStyle w:val="Inhoud"/>
        <w:widowControl w:val="0"/>
        <w:ind w:left="720" w:hanging="12"/>
        <w:outlineLvl w:val="0"/>
        <w:rPr>
          <w:rFonts w:ascii="Basis Grotesque Pro" w:hAnsi="Basis Grotesque Pro"/>
          <w:b w:val="0"/>
          <w:szCs w:val="20"/>
        </w:rPr>
      </w:pPr>
      <w:r w:rsidRPr="000C366F">
        <w:rPr>
          <w:rFonts w:ascii="Basis Grotesque Pro" w:hAnsi="Basis Grotesque Pro"/>
          <w:b w:val="0"/>
          <w:szCs w:val="20"/>
        </w:rPr>
        <w:t>De personeelsleden zijn ten minste 15</w:t>
      </w:r>
      <w:r w:rsidR="00761940" w:rsidRPr="000C366F">
        <w:rPr>
          <w:rFonts w:ascii="Basis Grotesque Pro" w:hAnsi="Basis Grotesque Pro"/>
          <w:b w:val="0"/>
          <w:szCs w:val="20"/>
        </w:rPr>
        <w:t xml:space="preserve"> minuten</w:t>
      </w:r>
      <w:r w:rsidRPr="000C366F">
        <w:rPr>
          <w:rFonts w:ascii="Basis Grotesque Pro" w:hAnsi="Basis Grotesque Pro"/>
          <w:b w:val="0"/>
          <w:szCs w:val="20"/>
        </w:rPr>
        <w:t xml:space="preserve"> voor en 15</w:t>
      </w:r>
      <w:r w:rsidR="00761940" w:rsidRPr="000C366F">
        <w:rPr>
          <w:rFonts w:ascii="Basis Grotesque Pro" w:hAnsi="Basis Grotesque Pro"/>
          <w:b w:val="0"/>
          <w:szCs w:val="20"/>
        </w:rPr>
        <w:t xml:space="preserve"> minuten</w:t>
      </w:r>
      <w:r w:rsidRPr="000C366F">
        <w:rPr>
          <w:rFonts w:ascii="Basis Grotesque Pro" w:hAnsi="Basis Grotesque Pro"/>
          <w:b w:val="0"/>
          <w:szCs w:val="20"/>
        </w:rPr>
        <w:t xml:space="preserve"> na schooltijd aanwezig op de school, behoudens overmacht en/of toestemming van de directeur.</w:t>
      </w:r>
    </w:p>
    <w:p w14:paraId="187605DC" w14:textId="77777777" w:rsidR="00F70A24" w:rsidRPr="000C366F" w:rsidRDefault="00F70A24" w:rsidP="000C366F">
      <w:pPr>
        <w:pStyle w:val="Inhoud"/>
        <w:widowControl w:val="0"/>
        <w:outlineLvl w:val="0"/>
        <w:rPr>
          <w:rFonts w:ascii="Basis Grotesque Pro" w:hAnsi="Basis Grotesque Pro"/>
          <w:b w:val="0"/>
          <w:szCs w:val="20"/>
        </w:rPr>
      </w:pPr>
    </w:p>
    <w:p w14:paraId="02CB8DC9" w14:textId="3F52868E" w:rsidR="00F70A24"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rustpauzes worden, behoudens afwijkingen voorzien in de individuele uurroosters, als volgt toegekend:</w:t>
      </w:r>
    </w:p>
    <w:p w14:paraId="560B08B9" w14:textId="12E617AF" w:rsidR="00F70A24" w:rsidRPr="000C366F" w:rsidRDefault="00F70A24" w:rsidP="000C366F">
      <w:pPr>
        <w:pStyle w:val="Inhoud"/>
        <w:widowControl w:val="0"/>
        <w:outlineLvl w:val="0"/>
        <w:rPr>
          <w:rFonts w:ascii="Basis Grotesque Pro" w:hAnsi="Basis Grotesque Pro"/>
          <w:b w:val="0"/>
          <w:szCs w:val="20"/>
        </w:rPr>
      </w:pPr>
    </w:p>
    <w:tbl>
      <w:tblPr>
        <w:tblStyle w:val="Tabelraster"/>
        <w:tblW w:w="6348" w:type="dxa"/>
        <w:tblInd w:w="768" w:type="dxa"/>
        <w:tblLook w:val="04A0" w:firstRow="1" w:lastRow="0" w:firstColumn="1" w:lastColumn="0" w:noHBand="0" w:noVBand="1"/>
      </w:tblPr>
      <w:tblGrid>
        <w:gridCol w:w="1812"/>
        <w:gridCol w:w="2268"/>
        <w:gridCol w:w="2268"/>
      </w:tblGrid>
      <w:tr w:rsidR="00790A98" w:rsidRPr="000C366F" w14:paraId="344D6AE8" w14:textId="77777777" w:rsidTr="00790A98">
        <w:tc>
          <w:tcPr>
            <w:tcW w:w="1812" w:type="dxa"/>
            <w:shd w:val="clear" w:color="auto" w:fill="A6A6A6" w:themeFill="background1" w:themeFillShade="A6"/>
          </w:tcPr>
          <w:p w14:paraId="74568BA6" w14:textId="3023755A" w:rsidR="00790A98" w:rsidRPr="000C366F" w:rsidRDefault="00790A98" w:rsidP="000C366F">
            <w:pPr>
              <w:pStyle w:val="Inhoud"/>
              <w:widowControl w:val="0"/>
              <w:jc w:val="right"/>
              <w:outlineLvl w:val="0"/>
              <w:rPr>
                <w:rFonts w:ascii="Basis Grotesque Pro" w:hAnsi="Basis Grotesque Pro"/>
                <w:bCs/>
                <w:szCs w:val="20"/>
              </w:rPr>
            </w:pPr>
            <w:r w:rsidRPr="000C366F">
              <w:rPr>
                <w:rFonts w:ascii="Basis Grotesque Pro" w:hAnsi="Basis Grotesque Pro"/>
                <w:bCs/>
                <w:szCs w:val="20"/>
              </w:rPr>
              <w:t>GBS Tervuren</w:t>
            </w:r>
          </w:p>
        </w:tc>
        <w:tc>
          <w:tcPr>
            <w:tcW w:w="2268" w:type="dxa"/>
            <w:shd w:val="clear" w:color="auto" w:fill="A6A6A6" w:themeFill="background1" w:themeFillShade="A6"/>
          </w:tcPr>
          <w:p w14:paraId="37384821" w14:textId="5F8939B8" w:rsidR="00790A98" w:rsidRPr="000C366F" w:rsidRDefault="00790A98"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Kleuterschool</w:t>
            </w:r>
          </w:p>
        </w:tc>
        <w:tc>
          <w:tcPr>
            <w:tcW w:w="2268" w:type="dxa"/>
            <w:shd w:val="clear" w:color="auto" w:fill="A6A6A6" w:themeFill="background1" w:themeFillShade="A6"/>
          </w:tcPr>
          <w:p w14:paraId="0533F854" w14:textId="20DFF207" w:rsidR="00790A98" w:rsidRPr="000C366F" w:rsidRDefault="00790A98"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Lagere school</w:t>
            </w:r>
          </w:p>
        </w:tc>
      </w:tr>
      <w:tr w:rsidR="00790A98" w:rsidRPr="000C366F" w14:paraId="05E22FB8" w14:textId="77777777" w:rsidTr="00790A98">
        <w:tc>
          <w:tcPr>
            <w:tcW w:w="1812" w:type="dxa"/>
            <w:shd w:val="clear" w:color="auto" w:fill="D9D9D9" w:themeFill="background1" w:themeFillShade="D9"/>
          </w:tcPr>
          <w:p w14:paraId="190B24EB" w14:textId="1E6E803C" w:rsidR="00790A98" w:rsidRPr="000C366F" w:rsidRDefault="00790A98"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lastRenderedPageBreak/>
              <w:t>Voormiddag</w:t>
            </w:r>
          </w:p>
        </w:tc>
        <w:tc>
          <w:tcPr>
            <w:tcW w:w="2268" w:type="dxa"/>
          </w:tcPr>
          <w:p w14:paraId="5B940EA8" w14:textId="3377EB20" w:rsidR="00790A98" w:rsidRPr="000C366F" w:rsidRDefault="00790A98"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10u10 tot 10u30</w:t>
            </w:r>
          </w:p>
        </w:tc>
        <w:tc>
          <w:tcPr>
            <w:tcW w:w="2268" w:type="dxa"/>
          </w:tcPr>
          <w:p w14:paraId="5A032137" w14:textId="3C2D3B49" w:rsidR="00790A98" w:rsidRPr="000C366F" w:rsidRDefault="00790A98"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10u10 tot 10u30</w:t>
            </w:r>
          </w:p>
        </w:tc>
      </w:tr>
      <w:tr w:rsidR="00790A98" w:rsidRPr="000C366F" w14:paraId="26692923" w14:textId="77777777" w:rsidTr="00790A98">
        <w:tc>
          <w:tcPr>
            <w:tcW w:w="1812" w:type="dxa"/>
            <w:shd w:val="clear" w:color="auto" w:fill="D9D9D9" w:themeFill="background1" w:themeFillShade="D9"/>
          </w:tcPr>
          <w:p w14:paraId="514D6528" w14:textId="20B595F9" w:rsidR="00790A98" w:rsidRPr="000C366F" w:rsidRDefault="00790A98"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Namiddag</w:t>
            </w:r>
          </w:p>
        </w:tc>
        <w:tc>
          <w:tcPr>
            <w:tcW w:w="2268" w:type="dxa"/>
          </w:tcPr>
          <w:p w14:paraId="212E9C08" w14:textId="3EB914F9" w:rsidR="00790A98" w:rsidRPr="000C366F" w:rsidRDefault="00790A98"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14u50 tot 15u10</w:t>
            </w:r>
          </w:p>
        </w:tc>
        <w:tc>
          <w:tcPr>
            <w:tcW w:w="2268" w:type="dxa"/>
          </w:tcPr>
          <w:p w14:paraId="142492FC" w14:textId="48741A90" w:rsidR="00790A98" w:rsidRPr="000C366F" w:rsidRDefault="00790A98"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14u20 tot 14u40</w:t>
            </w:r>
          </w:p>
        </w:tc>
      </w:tr>
    </w:tbl>
    <w:p w14:paraId="20275AC9" w14:textId="20D28C11" w:rsidR="00790A98" w:rsidRPr="000C366F" w:rsidRDefault="00790A98" w:rsidP="000C366F">
      <w:pPr>
        <w:outlineLvl w:val="0"/>
      </w:pPr>
    </w:p>
    <w:p w14:paraId="485420BF" w14:textId="1A232AE1" w:rsidR="00790A98" w:rsidRPr="000C366F" w:rsidRDefault="00790A98" w:rsidP="000C366F">
      <w:pPr>
        <w:outlineLvl w:val="0"/>
      </w:pPr>
    </w:p>
    <w:tbl>
      <w:tblPr>
        <w:tblStyle w:val="Tabelraster"/>
        <w:tblW w:w="6348" w:type="dxa"/>
        <w:tblInd w:w="768" w:type="dxa"/>
        <w:tblLook w:val="04A0" w:firstRow="1" w:lastRow="0" w:firstColumn="1" w:lastColumn="0" w:noHBand="0" w:noVBand="1"/>
      </w:tblPr>
      <w:tblGrid>
        <w:gridCol w:w="1812"/>
        <w:gridCol w:w="2268"/>
        <w:gridCol w:w="2268"/>
      </w:tblGrid>
      <w:tr w:rsidR="00790A98" w:rsidRPr="000C366F" w14:paraId="5B6B0377" w14:textId="77777777" w:rsidTr="00720501">
        <w:tc>
          <w:tcPr>
            <w:tcW w:w="1812" w:type="dxa"/>
            <w:shd w:val="clear" w:color="auto" w:fill="A6A6A6" w:themeFill="background1" w:themeFillShade="A6"/>
          </w:tcPr>
          <w:p w14:paraId="33F8800C" w14:textId="5EC33C0D" w:rsidR="00790A98" w:rsidRPr="000C366F" w:rsidRDefault="00790A98" w:rsidP="000C366F">
            <w:pPr>
              <w:pStyle w:val="Inhoud"/>
              <w:widowControl w:val="0"/>
              <w:jc w:val="right"/>
              <w:outlineLvl w:val="0"/>
              <w:rPr>
                <w:rFonts w:ascii="Basis Grotesque Pro" w:hAnsi="Basis Grotesque Pro"/>
                <w:bCs/>
                <w:szCs w:val="20"/>
              </w:rPr>
            </w:pPr>
            <w:r w:rsidRPr="000C366F">
              <w:rPr>
                <w:rFonts w:ascii="Basis Grotesque Pro" w:hAnsi="Basis Grotesque Pro"/>
                <w:bCs/>
                <w:szCs w:val="20"/>
              </w:rPr>
              <w:t>GBS Moorsel</w:t>
            </w:r>
          </w:p>
        </w:tc>
        <w:tc>
          <w:tcPr>
            <w:tcW w:w="2268" w:type="dxa"/>
            <w:shd w:val="clear" w:color="auto" w:fill="A6A6A6" w:themeFill="background1" w:themeFillShade="A6"/>
          </w:tcPr>
          <w:p w14:paraId="5F5509B9" w14:textId="77777777" w:rsidR="00790A98" w:rsidRPr="000C366F" w:rsidRDefault="00790A98"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Kleuterschool</w:t>
            </w:r>
          </w:p>
        </w:tc>
        <w:tc>
          <w:tcPr>
            <w:tcW w:w="2268" w:type="dxa"/>
            <w:shd w:val="clear" w:color="auto" w:fill="A6A6A6" w:themeFill="background1" w:themeFillShade="A6"/>
          </w:tcPr>
          <w:p w14:paraId="5C62F557" w14:textId="77777777" w:rsidR="00790A98" w:rsidRPr="000C366F" w:rsidRDefault="00790A98"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Lagere school</w:t>
            </w:r>
          </w:p>
        </w:tc>
      </w:tr>
      <w:tr w:rsidR="00790A98" w:rsidRPr="000C366F" w14:paraId="73DEF888" w14:textId="77777777" w:rsidTr="00720501">
        <w:tc>
          <w:tcPr>
            <w:tcW w:w="1812" w:type="dxa"/>
            <w:shd w:val="clear" w:color="auto" w:fill="D9D9D9" w:themeFill="background1" w:themeFillShade="D9"/>
          </w:tcPr>
          <w:p w14:paraId="3370C58C" w14:textId="77777777" w:rsidR="00790A98" w:rsidRPr="000C366F" w:rsidRDefault="00790A98"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Voormiddag</w:t>
            </w:r>
          </w:p>
        </w:tc>
        <w:tc>
          <w:tcPr>
            <w:tcW w:w="2268" w:type="dxa"/>
          </w:tcPr>
          <w:p w14:paraId="0857531F" w14:textId="360D6378" w:rsidR="00790A98" w:rsidRPr="000C366F" w:rsidRDefault="00790A98"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10u10 tot 10u25</w:t>
            </w:r>
          </w:p>
        </w:tc>
        <w:tc>
          <w:tcPr>
            <w:tcW w:w="2268" w:type="dxa"/>
          </w:tcPr>
          <w:p w14:paraId="191C75C6" w14:textId="32B494C7" w:rsidR="00790A98" w:rsidRPr="000C366F" w:rsidRDefault="00790A98"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10u10 tot 10u25</w:t>
            </w:r>
          </w:p>
        </w:tc>
      </w:tr>
      <w:tr w:rsidR="00790A98" w:rsidRPr="000C366F" w14:paraId="3CE2406C" w14:textId="77777777" w:rsidTr="00720501">
        <w:tc>
          <w:tcPr>
            <w:tcW w:w="1812" w:type="dxa"/>
            <w:shd w:val="clear" w:color="auto" w:fill="D9D9D9" w:themeFill="background1" w:themeFillShade="D9"/>
          </w:tcPr>
          <w:p w14:paraId="4BF15DCF" w14:textId="77777777" w:rsidR="00790A98" w:rsidRPr="000C366F" w:rsidRDefault="00790A98"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Namiddag</w:t>
            </w:r>
          </w:p>
        </w:tc>
        <w:tc>
          <w:tcPr>
            <w:tcW w:w="2268" w:type="dxa"/>
          </w:tcPr>
          <w:p w14:paraId="05A8B754" w14:textId="77777777" w:rsidR="00790A98" w:rsidRPr="000C366F" w:rsidRDefault="00790A98"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14u50 tot 15u10</w:t>
            </w:r>
          </w:p>
        </w:tc>
        <w:tc>
          <w:tcPr>
            <w:tcW w:w="2268" w:type="dxa"/>
          </w:tcPr>
          <w:p w14:paraId="348DBEEC" w14:textId="77777777" w:rsidR="00790A98" w:rsidRPr="000C366F" w:rsidRDefault="00790A98"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14u20 tot 14u40</w:t>
            </w:r>
          </w:p>
        </w:tc>
      </w:tr>
    </w:tbl>
    <w:p w14:paraId="5230C4BE" w14:textId="4ECE3D29" w:rsidR="00790A98" w:rsidRPr="000C366F" w:rsidRDefault="00790A98" w:rsidP="000C366F">
      <w:pPr>
        <w:outlineLvl w:val="0"/>
      </w:pPr>
    </w:p>
    <w:tbl>
      <w:tblPr>
        <w:tblStyle w:val="Tabelraster"/>
        <w:tblW w:w="6348" w:type="dxa"/>
        <w:tblInd w:w="768" w:type="dxa"/>
        <w:tblLook w:val="04A0" w:firstRow="1" w:lastRow="0" w:firstColumn="1" w:lastColumn="0" w:noHBand="0" w:noVBand="1"/>
      </w:tblPr>
      <w:tblGrid>
        <w:gridCol w:w="1812"/>
        <w:gridCol w:w="2268"/>
        <w:gridCol w:w="2268"/>
      </w:tblGrid>
      <w:tr w:rsidR="00790A98" w:rsidRPr="000C366F" w14:paraId="56660178" w14:textId="77777777" w:rsidTr="00720501">
        <w:tc>
          <w:tcPr>
            <w:tcW w:w="1812" w:type="dxa"/>
            <w:shd w:val="clear" w:color="auto" w:fill="A6A6A6" w:themeFill="background1" w:themeFillShade="A6"/>
          </w:tcPr>
          <w:p w14:paraId="68302F2D" w14:textId="4EC9CD0E" w:rsidR="00790A98" w:rsidRPr="000C366F" w:rsidRDefault="00790A98" w:rsidP="000C366F">
            <w:pPr>
              <w:pStyle w:val="Inhoud"/>
              <w:widowControl w:val="0"/>
              <w:jc w:val="right"/>
              <w:outlineLvl w:val="0"/>
              <w:rPr>
                <w:rFonts w:ascii="Basis Grotesque Pro" w:hAnsi="Basis Grotesque Pro"/>
                <w:bCs/>
                <w:szCs w:val="20"/>
              </w:rPr>
            </w:pPr>
            <w:r w:rsidRPr="000C366F">
              <w:rPr>
                <w:rFonts w:ascii="Basis Grotesque Pro" w:hAnsi="Basis Grotesque Pro"/>
                <w:bCs/>
                <w:szCs w:val="20"/>
              </w:rPr>
              <w:t>GBS Vossem</w:t>
            </w:r>
          </w:p>
        </w:tc>
        <w:tc>
          <w:tcPr>
            <w:tcW w:w="2268" w:type="dxa"/>
            <w:shd w:val="clear" w:color="auto" w:fill="A6A6A6" w:themeFill="background1" w:themeFillShade="A6"/>
          </w:tcPr>
          <w:p w14:paraId="1B8EB0BC" w14:textId="77777777" w:rsidR="00790A98" w:rsidRPr="000C366F" w:rsidRDefault="00790A98"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Kleuterschool</w:t>
            </w:r>
          </w:p>
        </w:tc>
        <w:tc>
          <w:tcPr>
            <w:tcW w:w="2268" w:type="dxa"/>
            <w:shd w:val="clear" w:color="auto" w:fill="A6A6A6" w:themeFill="background1" w:themeFillShade="A6"/>
          </w:tcPr>
          <w:p w14:paraId="4C1ED88A" w14:textId="77777777" w:rsidR="00790A98" w:rsidRPr="000C366F" w:rsidRDefault="00790A98" w:rsidP="000C366F">
            <w:pPr>
              <w:pStyle w:val="Inhoud"/>
              <w:widowControl w:val="0"/>
              <w:outlineLvl w:val="0"/>
              <w:rPr>
                <w:rFonts w:ascii="Basis Grotesque Pro" w:hAnsi="Basis Grotesque Pro"/>
                <w:bCs/>
                <w:szCs w:val="20"/>
              </w:rPr>
            </w:pPr>
            <w:r w:rsidRPr="000C366F">
              <w:rPr>
                <w:rFonts w:ascii="Basis Grotesque Pro" w:hAnsi="Basis Grotesque Pro"/>
                <w:bCs/>
                <w:szCs w:val="20"/>
              </w:rPr>
              <w:t>Lagere school</w:t>
            </w:r>
          </w:p>
        </w:tc>
      </w:tr>
      <w:tr w:rsidR="00790A98" w:rsidRPr="000C366F" w14:paraId="0BC84B5E" w14:textId="77777777" w:rsidTr="00720501">
        <w:tc>
          <w:tcPr>
            <w:tcW w:w="1812" w:type="dxa"/>
            <w:shd w:val="clear" w:color="auto" w:fill="D9D9D9" w:themeFill="background1" w:themeFillShade="D9"/>
          </w:tcPr>
          <w:p w14:paraId="2253428B" w14:textId="77777777" w:rsidR="00790A98" w:rsidRPr="000C366F" w:rsidRDefault="00790A98"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Voormiddag</w:t>
            </w:r>
          </w:p>
        </w:tc>
        <w:tc>
          <w:tcPr>
            <w:tcW w:w="2268" w:type="dxa"/>
          </w:tcPr>
          <w:p w14:paraId="6F2CA230" w14:textId="76A03146" w:rsidR="00790A98" w:rsidRPr="000C366F" w:rsidRDefault="00790A98"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10u10 tot 10u25</w:t>
            </w:r>
          </w:p>
        </w:tc>
        <w:tc>
          <w:tcPr>
            <w:tcW w:w="2268" w:type="dxa"/>
          </w:tcPr>
          <w:p w14:paraId="1E570785" w14:textId="510F793E" w:rsidR="00790A98" w:rsidRPr="000C366F" w:rsidRDefault="00790A98"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10u10 tot 10u25</w:t>
            </w:r>
          </w:p>
        </w:tc>
      </w:tr>
      <w:tr w:rsidR="00790A98" w:rsidRPr="000C366F" w14:paraId="5FFDCBFB" w14:textId="77777777" w:rsidTr="00720501">
        <w:tc>
          <w:tcPr>
            <w:tcW w:w="1812" w:type="dxa"/>
            <w:shd w:val="clear" w:color="auto" w:fill="D9D9D9" w:themeFill="background1" w:themeFillShade="D9"/>
          </w:tcPr>
          <w:p w14:paraId="1E0004A8" w14:textId="77777777" w:rsidR="00790A98" w:rsidRPr="000C366F" w:rsidRDefault="00790A98" w:rsidP="000C366F">
            <w:pPr>
              <w:pStyle w:val="Inhoud"/>
              <w:widowControl w:val="0"/>
              <w:jc w:val="right"/>
              <w:outlineLvl w:val="0"/>
              <w:rPr>
                <w:rFonts w:ascii="Basis Grotesque Pro" w:hAnsi="Basis Grotesque Pro"/>
                <w:b w:val="0"/>
                <w:szCs w:val="20"/>
              </w:rPr>
            </w:pPr>
            <w:r w:rsidRPr="000C366F">
              <w:rPr>
                <w:rFonts w:ascii="Basis Grotesque Pro" w:hAnsi="Basis Grotesque Pro"/>
                <w:b w:val="0"/>
                <w:szCs w:val="20"/>
              </w:rPr>
              <w:t>Namiddag</w:t>
            </w:r>
          </w:p>
        </w:tc>
        <w:tc>
          <w:tcPr>
            <w:tcW w:w="2268" w:type="dxa"/>
          </w:tcPr>
          <w:p w14:paraId="01BF5AA8" w14:textId="1FD8FE31" w:rsidR="00790A98" w:rsidRPr="000C366F" w:rsidRDefault="00790A98"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14u45 tot 15u05</w:t>
            </w:r>
          </w:p>
        </w:tc>
        <w:tc>
          <w:tcPr>
            <w:tcW w:w="2268" w:type="dxa"/>
          </w:tcPr>
          <w:p w14:paraId="2505864C" w14:textId="77777777" w:rsidR="00790A98" w:rsidRPr="000C366F" w:rsidRDefault="00790A98"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14u20 tot 14u40</w:t>
            </w:r>
          </w:p>
        </w:tc>
      </w:tr>
    </w:tbl>
    <w:p w14:paraId="590D2423" w14:textId="77777777" w:rsidR="00790A98" w:rsidRPr="000C366F" w:rsidRDefault="00790A98" w:rsidP="000C366F">
      <w:pPr>
        <w:outlineLvl w:val="0"/>
      </w:pPr>
    </w:p>
    <w:p w14:paraId="6795AE8F" w14:textId="77777777" w:rsidR="00790A98" w:rsidRPr="000C366F" w:rsidRDefault="00790A98" w:rsidP="000C366F">
      <w:pPr>
        <w:outlineLvl w:val="0"/>
      </w:pPr>
    </w:p>
    <w:p w14:paraId="301A4B2C" w14:textId="2AE585B1" w:rsidR="00F70A24"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middagpauze wordt, behoudens afwijkingen voorzien in de individuele uurroosters, als volgt toegekend:</w:t>
      </w:r>
    </w:p>
    <w:p w14:paraId="4246B03E" w14:textId="2CE4054E" w:rsidR="0073164B" w:rsidRPr="000C366F" w:rsidRDefault="0073164B" w:rsidP="000C366F">
      <w:pPr>
        <w:outlineLvl w:val="0"/>
      </w:pPr>
    </w:p>
    <w:tbl>
      <w:tblPr>
        <w:tblStyle w:val="Tabelraster"/>
        <w:tblW w:w="4080" w:type="dxa"/>
        <w:tblInd w:w="768" w:type="dxa"/>
        <w:tblLook w:val="04A0" w:firstRow="1" w:lastRow="0" w:firstColumn="1" w:lastColumn="0" w:noHBand="0" w:noVBand="1"/>
      </w:tblPr>
      <w:tblGrid>
        <w:gridCol w:w="1812"/>
        <w:gridCol w:w="2268"/>
      </w:tblGrid>
      <w:tr w:rsidR="0073164B" w:rsidRPr="000C366F" w14:paraId="045D5845" w14:textId="77777777" w:rsidTr="0073164B">
        <w:tc>
          <w:tcPr>
            <w:tcW w:w="1812" w:type="dxa"/>
            <w:shd w:val="clear" w:color="auto" w:fill="D9D9D9" w:themeFill="background1" w:themeFillShade="D9"/>
          </w:tcPr>
          <w:p w14:paraId="1A8A7CB2" w14:textId="4407E57A" w:rsidR="0073164B" w:rsidRPr="000C366F" w:rsidRDefault="0073164B" w:rsidP="000C366F">
            <w:pPr>
              <w:pStyle w:val="Inhoud"/>
              <w:widowControl w:val="0"/>
              <w:jc w:val="right"/>
              <w:outlineLvl w:val="0"/>
              <w:rPr>
                <w:rFonts w:ascii="Basis Grotesque Pro" w:hAnsi="Basis Grotesque Pro"/>
                <w:bCs/>
                <w:szCs w:val="20"/>
              </w:rPr>
            </w:pPr>
            <w:r w:rsidRPr="000C366F">
              <w:rPr>
                <w:rFonts w:ascii="Basis Grotesque Pro" w:hAnsi="Basis Grotesque Pro"/>
                <w:bCs/>
                <w:szCs w:val="20"/>
              </w:rPr>
              <w:t>GBS Tervuren</w:t>
            </w:r>
          </w:p>
        </w:tc>
        <w:tc>
          <w:tcPr>
            <w:tcW w:w="2268" w:type="dxa"/>
          </w:tcPr>
          <w:p w14:paraId="4DDE6CBD" w14:textId="4AE9FC66" w:rsidR="0073164B" w:rsidRPr="000C366F" w:rsidRDefault="0073164B"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12u10 tot 13u30</w:t>
            </w:r>
          </w:p>
        </w:tc>
      </w:tr>
      <w:tr w:rsidR="0073164B" w:rsidRPr="000C366F" w14:paraId="35C2D8FF" w14:textId="77777777" w:rsidTr="0073164B">
        <w:tc>
          <w:tcPr>
            <w:tcW w:w="1812" w:type="dxa"/>
            <w:shd w:val="clear" w:color="auto" w:fill="D9D9D9" w:themeFill="background1" w:themeFillShade="D9"/>
          </w:tcPr>
          <w:p w14:paraId="0C0FF9EE" w14:textId="24D2B092" w:rsidR="0073164B" w:rsidRPr="000C366F" w:rsidRDefault="0073164B" w:rsidP="000C366F">
            <w:pPr>
              <w:pStyle w:val="Inhoud"/>
              <w:widowControl w:val="0"/>
              <w:jc w:val="right"/>
              <w:outlineLvl w:val="0"/>
              <w:rPr>
                <w:rFonts w:ascii="Basis Grotesque Pro" w:hAnsi="Basis Grotesque Pro"/>
                <w:bCs/>
                <w:szCs w:val="20"/>
              </w:rPr>
            </w:pPr>
            <w:r w:rsidRPr="000C366F">
              <w:rPr>
                <w:rFonts w:ascii="Basis Grotesque Pro" w:hAnsi="Basis Grotesque Pro"/>
                <w:bCs/>
                <w:szCs w:val="20"/>
              </w:rPr>
              <w:t>GBS Moorsel</w:t>
            </w:r>
          </w:p>
        </w:tc>
        <w:tc>
          <w:tcPr>
            <w:tcW w:w="2268" w:type="dxa"/>
          </w:tcPr>
          <w:p w14:paraId="5BF3CF0A" w14:textId="5D4BAF5A" w:rsidR="0073164B" w:rsidRPr="000C366F" w:rsidRDefault="0073164B"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12u05 tot 13u30</w:t>
            </w:r>
          </w:p>
        </w:tc>
      </w:tr>
      <w:tr w:rsidR="0073164B" w:rsidRPr="000C366F" w14:paraId="4EFA8192" w14:textId="77777777" w:rsidTr="0073164B">
        <w:tc>
          <w:tcPr>
            <w:tcW w:w="1812" w:type="dxa"/>
            <w:shd w:val="clear" w:color="auto" w:fill="D9D9D9" w:themeFill="background1" w:themeFillShade="D9"/>
          </w:tcPr>
          <w:p w14:paraId="57019112" w14:textId="7E8EAB72" w:rsidR="0073164B" w:rsidRPr="000C366F" w:rsidRDefault="0073164B" w:rsidP="000C366F">
            <w:pPr>
              <w:pStyle w:val="Inhoud"/>
              <w:widowControl w:val="0"/>
              <w:jc w:val="right"/>
              <w:outlineLvl w:val="0"/>
              <w:rPr>
                <w:rFonts w:ascii="Basis Grotesque Pro" w:hAnsi="Basis Grotesque Pro"/>
                <w:bCs/>
                <w:szCs w:val="20"/>
              </w:rPr>
            </w:pPr>
            <w:r w:rsidRPr="000C366F">
              <w:rPr>
                <w:rFonts w:ascii="Basis Grotesque Pro" w:hAnsi="Basis Grotesque Pro"/>
                <w:bCs/>
                <w:szCs w:val="20"/>
              </w:rPr>
              <w:t>GBS Vossem</w:t>
            </w:r>
          </w:p>
        </w:tc>
        <w:tc>
          <w:tcPr>
            <w:tcW w:w="2268" w:type="dxa"/>
          </w:tcPr>
          <w:p w14:paraId="72275327" w14:textId="0DB442D8" w:rsidR="0073164B" w:rsidRPr="000C366F" w:rsidRDefault="0073164B"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van 12u05 tot 13u30</w:t>
            </w:r>
          </w:p>
        </w:tc>
      </w:tr>
    </w:tbl>
    <w:p w14:paraId="42AC3F74" w14:textId="77777777" w:rsidR="0073164B" w:rsidRPr="000C366F" w:rsidRDefault="0073164B" w:rsidP="000C366F">
      <w:pPr>
        <w:outlineLvl w:val="0"/>
      </w:pPr>
    </w:p>
    <w:p w14:paraId="24FD07DD" w14:textId="77777777" w:rsidR="004D4CFB" w:rsidRPr="000C366F" w:rsidRDefault="004D4CFB" w:rsidP="000C366F">
      <w:pPr>
        <w:pStyle w:val="Inhoud"/>
        <w:widowControl w:val="0"/>
        <w:outlineLvl w:val="0"/>
        <w:rPr>
          <w:rFonts w:ascii="Basis Grotesque Pro" w:hAnsi="Basis Grotesque Pro"/>
          <w:b w:val="0"/>
          <w:szCs w:val="20"/>
        </w:rPr>
      </w:pPr>
    </w:p>
    <w:p w14:paraId="2886BF0A" w14:textId="6118B072" w:rsidR="004D4CFB"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 xml:space="preserve">De directeur stelt het lessenrooster op. </w:t>
      </w:r>
    </w:p>
    <w:p w14:paraId="0B35F55C" w14:textId="77777777" w:rsidR="004D4CFB" w:rsidRPr="000C366F" w:rsidRDefault="004D4CFB" w:rsidP="000C366F">
      <w:pPr>
        <w:outlineLvl w:val="0"/>
      </w:pPr>
    </w:p>
    <w:p w14:paraId="31FF5D40" w14:textId="30128C23" w:rsidR="004D4CFB"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directeur stelt het ontwerp van individuele uurroosters van de personeelsleden op, met inbegrip van de toezichtroosters en rustpauzes. Hij streeft hierbij naar een optimale afstemming op de noden van de organisatie rekening houdend met een billijke verdeling tussen de personeelsleden.</w:t>
      </w:r>
    </w:p>
    <w:p w14:paraId="5296D9A7" w14:textId="77777777" w:rsidR="004D4CFB" w:rsidRPr="000C366F" w:rsidRDefault="004D4CFB" w:rsidP="000C366F">
      <w:pPr>
        <w:outlineLvl w:val="0"/>
      </w:pPr>
    </w:p>
    <w:p w14:paraId="16F28411" w14:textId="3A83356F" w:rsidR="004D4CFB"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Alle uurroosters die voorkomen op school maken integraal deel uit van het arbeidsreglement. Ze zijn online te consulteren. Elk personeelslid ontvangt een exemplaar van zijn individuele uurrooster dat vanaf dan bindend wordt voor beide partijen. Bij elke wijziging hiervan ontvangt het betrokken personeelslid een aangepaste versie. Het personeelslid ondertekent zijn individueel uurrooster of een aangepaste versie voor ontvangst.</w:t>
      </w:r>
    </w:p>
    <w:p w14:paraId="381AE79E" w14:textId="77777777" w:rsidR="004D4CFB" w:rsidRPr="000C366F" w:rsidRDefault="004D4CFB" w:rsidP="000C366F">
      <w:pPr>
        <w:outlineLvl w:val="0"/>
      </w:pPr>
    </w:p>
    <w:p w14:paraId="1F036A7B" w14:textId="7B347994" w:rsidR="004D4CFB"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Het personeelslid leeft zijn individueel uurrooster stipt na. De afstand of de verplaatsing zijn, behoudens overmacht, geen rechtvaardiging voor afwezigheden of te laat komen.</w:t>
      </w:r>
    </w:p>
    <w:p w14:paraId="2729218C" w14:textId="77777777" w:rsidR="004D4CFB" w:rsidRPr="000C366F" w:rsidRDefault="004D4CFB" w:rsidP="000C366F">
      <w:pPr>
        <w:outlineLvl w:val="0"/>
      </w:pPr>
    </w:p>
    <w:p w14:paraId="7745D7ED" w14:textId="1DD211D9" w:rsidR="00F70A24"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wekelijkse arbeidsduur is vastgesteld als volgt</w:t>
      </w:r>
    </w:p>
    <w:p w14:paraId="4D799BED" w14:textId="07DA4FDC" w:rsidR="00F70A24" w:rsidRPr="000C366F" w:rsidRDefault="00F70A24" w:rsidP="000C366F">
      <w:pPr>
        <w:pStyle w:val="Inhoud"/>
        <w:widowControl w:val="0"/>
        <w:numPr>
          <w:ilvl w:val="1"/>
          <w:numId w:val="14"/>
        </w:numPr>
        <w:tabs>
          <w:tab w:val="clear" w:pos="1996"/>
          <w:tab w:val="num" w:pos="1636"/>
        </w:tabs>
        <w:ind w:left="1134" w:hanging="425"/>
        <w:outlineLvl w:val="0"/>
        <w:rPr>
          <w:rFonts w:ascii="Basis Grotesque Pro" w:hAnsi="Basis Grotesque Pro"/>
          <w:b w:val="0"/>
          <w:szCs w:val="20"/>
        </w:rPr>
      </w:pPr>
      <w:r w:rsidRPr="000C366F">
        <w:rPr>
          <w:rFonts w:ascii="Basis Grotesque Pro" w:hAnsi="Basis Grotesque Pro"/>
          <w:b w:val="0"/>
          <w:szCs w:val="20"/>
        </w:rPr>
        <w:t xml:space="preserve">voor personeelsleden die voltijds fungeren: </w:t>
      </w:r>
    </w:p>
    <w:p w14:paraId="4D5FC49D" w14:textId="15AE27FF" w:rsidR="00F70A24" w:rsidRPr="000C366F" w:rsidRDefault="00F70A24" w:rsidP="000C366F">
      <w:pPr>
        <w:pStyle w:val="Inhoud"/>
        <w:widowControl w:val="0"/>
        <w:numPr>
          <w:ilvl w:val="2"/>
          <w:numId w:val="15"/>
        </w:numPr>
        <w:ind w:left="1560"/>
        <w:outlineLvl w:val="0"/>
        <w:rPr>
          <w:rFonts w:ascii="Basis Grotesque Pro" w:hAnsi="Basis Grotesque Pro"/>
          <w:b w:val="0"/>
          <w:szCs w:val="20"/>
        </w:rPr>
      </w:pPr>
      <w:r w:rsidRPr="000C366F">
        <w:rPr>
          <w:rFonts w:ascii="Basis Grotesque Pro" w:hAnsi="Basis Grotesque Pro"/>
          <w:b w:val="0"/>
          <w:szCs w:val="20"/>
        </w:rPr>
        <w:t>bestuurs- en onderwijzend personeel: maximum 26 lestijden;</w:t>
      </w:r>
    </w:p>
    <w:p w14:paraId="6E069BFD" w14:textId="3526690E" w:rsidR="00F70A24" w:rsidRPr="000C366F" w:rsidRDefault="00F70A24" w:rsidP="000C366F">
      <w:pPr>
        <w:pStyle w:val="Inhoud"/>
        <w:widowControl w:val="0"/>
        <w:numPr>
          <w:ilvl w:val="2"/>
          <w:numId w:val="15"/>
        </w:numPr>
        <w:ind w:left="1560"/>
        <w:outlineLvl w:val="0"/>
        <w:rPr>
          <w:rFonts w:ascii="Basis Grotesque Pro" w:hAnsi="Basis Grotesque Pro"/>
          <w:b w:val="0"/>
          <w:szCs w:val="20"/>
        </w:rPr>
      </w:pPr>
      <w:r w:rsidRPr="000C366F">
        <w:rPr>
          <w:rFonts w:ascii="Basis Grotesque Pro" w:hAnsi="Basis Grotesque Pro"/>
          <w:b w:val="0"/>
          <w:szCs w:val="20"/>
        </w:rPr>
        <w:t>beleids- en ondersteunend personeel</w:t>
      </w:r>
      <w:r w:rsidR="009931BB">
        <w:rPr>
          <w:rFonts w:ascii="Basis Grotesque Pro" w:hAnsi="Basis Grotesque Pro"/>
          <w:b w:val="0"/>
          <w:szCs w:val="20"/>
        </w:rPr>
        <w:t>, zorg- en ICT-coördinatoren</w:t>
      </w:r>
      <w:r w:rsidRPr="000C366F">
        <w:rPr>
          <w:rFonts w:ascii="Basis Grotesque Pro" w:hAnsi="Basis Grotesque Pro"/>
          <w:b w:val="0"/>
          <w:szCs w:val="20"/>
        </w:rPr>
        <w:t>: 36 klokuren</w:t>
      </w:r>
      <w:r w:rsidR="00BA420F" w:rsidRPr="000C366F">
        <w:rPr>
          <w:rFonts w:ascii="Basis Grotesque Pro" w:hAnsi="Basis Grotesque Pro"/>
          <w:b w:val="0"/>
          <w:szCs w:val="20"/>
        </w:rPr>
        <w:t>;</w:t>
      </w:r>
    </w:p>
    <w:p w14:paraId="0E9B3AC4" w14:textId="1DEF83C6" w:rsidR="00F70A24" w:rsidRPr="000C366F" w:rsidRDefault="00F70A24" w:rsidP="000C366F">
      <w:pPr>
        <w:pStyle w:val="Inhoud"/>
        <w:widowControl w:val="0"/>
        <w:numPr>
          <w:ilvl w:val="2"/>
          <w:numId w:val="15"/>
        </w:numPr>
        <w:ind w:left="1560"/>
        <w:outlineLvl w:val="0"/>
        <w:rPr>
          <w:rFonts w:ascii="Basis Grotesque Pro" w:hAnsi="Basis Grotesque Pro"/>
          <w:b w:val="0"/>
          <w:szCs w:val="20"/>
        </w:rPr>
      </w:pPr>
      <w:r w:rsidRPr="000C366F">
        <w:rPr>
          <w:rFonts w:ascii="Basis Grotesque Pro" w:hAnsi="Basis Grotesque Pro"/>
          <w:b w:val="0"/>
          <w:szCs w:val="20"/>
        </w:rPr>
        <w:t>het paramedisch personeel:  32 klokuren</w:t>
      </w:r>
      <w:r w:rsidR="00BA420F" w:rsidRPr="000C366F">
        <w:rPr>
          <w:rFonts w:ascii="Basis Grotesque Pro" w:hAnsi="Basis Grotesque Pro"/>
          <w:b w:val="0"/>
          <w:szCs w:val="20"/>
        </w:rPr>
        <w:t>;</w:t>
      </w:r>
    </w:p>
    <w:p w14:paraId="42EB48AE" w14:textId="41365A55" w:rsidR="00BA420F" w:rsidRPr="000C366F" w:rsidRDefault="00F70A24" w:rsidP="000C366F">
      <w:pPr>
        <w:pStyle w:val="Inhoud"/>
        <w:widowControl w:val="0"/>
        <w:numPr>
          <w:ilvl w:val="1"/>
          <w:numId w:val="14"/>
        </w:numPr>
        <w:tabs>
          <w:tab w:val="clear" w:pos="1996"/>
          <w:tab w:val="num" w:pos="1636"/>
        </w:tabs>
        <w:ind w:left="1134" w:hanging="425"/>
        <w:outlineLvl w:val="0"/>
        <w:rPr>
          <w:rFonts w:ascii="Basis Grotesque Pro" w:hAnsi="Basis Grotesque Pro"/>
          <w:b w:val="0"/>
          <w:szCs w:val="20"/>
        </w:rPr>
      </w:pPr>
      <w:r w:rsidRPr="000C366F">
        <w:rPr>
          <w:rFonts w:ascii="Basis Grotesque Pro" w:hAnsi="Basis Grotesque Pro"/>
          <w:b w:val="0"/>
          <w:szCs w:val="20"/>
        </w:rPr>
        <w:t>voor personeelsleden die op basis van de puntenenveloppen aangesteld zijn</w:t>
      </w:r>
      <w:r w:rsidR="00835EF2">
        <w:rPr>
          <w:rFonts w:ascii="Basis Grotesque Pro" w:hAnsi="Basis Grotesque Pro"/>
          <w:b w:val="0"/>
          <w:szCs w:val="20"/>
        </w:rPr>
        <w:t>,</w:t>
      </w:r>
      <w:r w:rsidRPr="000C366F">
        <w:rPr>
          <w:rFonts w:ascii="Basis Grotesque Pro" w:hAnsi="Basis Grotesque Pro"/>
          <w:b w:val="0"/>
          <w:szCs w:val="20"/>
        </w:rPr>
        <w:t xml:space="preserve"> bedraagt de arbeidsduur: 36 klokuren</w:t>
      </w:r>
    </w:p>
    <w:p w14:paraId="0E91C71D" w14:textId="56A5BF7C" w:rsidR="00F70A24" w:rsidRPr="000C366F" w:rsidRDefault="00F70A24" w:rsidP="000C366F">
      <w:pPr>
        <w:pStyle w:val="Inhoud"/>
        <w:widowControl w:val="0"/>
        <w:numPr>
          <w:ilvl w:val="1"/>
          <w:numId w:val="14"/>
        </w:numPr>
        <w:tabs>
          <w:tab w:val="clear" w:pos="1996"/>
          <w:tab w:val="num" w:pos="1636"/>
        </w:tabs>
        <w:ind w:left="1134" w:hanging="425"/>
        <w:outlineLvl w:val="0"/>
        <w:rPr>
          <w:rFonts w:ascii="Basis Grotesque Pro" w:hAnsi="Basis Grotesque Pro"/>
          <w:b w:val="0"/>
          <w:szCs w:val="20"/>
        </w:rPr>
      </w:pPr>
      <w:r w:rsidRPr="000C366F">
        <w:rPr>
          <w:rFonts w:ascii="Basis Grotesque Pro" w:hAnsi="Basis Grotesque Pro"/>
          <w:b w:val="0"/>
          <w:szCs w:val="20"/>
        </w:rPr>
        <w:t>voor personeelsleden die deeltijds fungeren bedraagt de arbeidsduur ten hoogste het evenredige deel van de in §1 en §2 bedoelde lestijden of klokuren. De prestaties worden maximum gespreid over een evenredig aantal halve dagen.</w:t>
      </w:r>
    </w:p>
    <w:p w14:paraId="00476CB3" w14:textId="2DFE33B6" w:rsidR="00F70A24" w:rsidRPr="000C366F" w:rsidRDefault="00F70A24" w:rsidP="000C366F">
      <w:pPr>
        <w:pStyle w:val="Inhoud"/>
        <w:widowControl w:val="0"/>
        <w:outlineLvl w:val="0"/>
        <w:rPr>
          <w:rFonts w:ascii="Basis Grotesque Pro" w:hAnsi="Basis Grotesque Pro"/>
          <w:b w:val="0"/>
          <w:szCs w:val="20"/>
        </w:rPr>
      </w:pPr>
      <w:r w:rsidRPr="000C366F">
        <w:rPr>
          <w:rFonts w:ascii="Basis Grotesque Pro" w:hAnsi="Basis Grotesque Pro"/>
          <w:b w:val="0"/>
          <w:szCs w:val="20"/>
        </w:rPr>
        <w:tab/>
      </w:r>
    </w:p>
    <w:p w14:paraId="1E370517" w14:textId="77777777" w:rsidR="00C23997" w:rsidRPr="000C366F" w:rsidRDefault="00C23997" w:rsidP="000C366F">
      <w:pPr>
        <w:pStyle w:val="Inhoud"/>
        <w:widowControl w:val="0"/>
        <w:numPr>
          <w:ilvl w:val="0"/>
          <w:numId w:val="9"/>
        </w:numPr>
        <w:ind w:hanging="720"/>
        <w:outlineLvl w:val="0"/>
        <w:rPr>
          <w:rFonts w:ascii="Basis Grotesque Pro" w:hAnsi="Basis Grotesque Pro"/>
          <w:b w:val="0"/>
          <w:szCs w:val="20"/>
        </w:rPr>
      </w:pPr>
    </w:p>
    <w:p w14:paraId="18B05286" w14:textId="22B09524" w:rsidR="00C23997" w:rsidRPr="000C366F" w:rsidRDefault="00F70A24" w:rsidP="000C366F">
      <w:pPr>
        <w:pStyle w:val="Inhoud"/>
        <w:widowControl w:val="0"/>
        <w:numPr>
          <w:ilvl w:val="1"/>
          <w:numId w:val="16"/>
        </w:numPr>
        <w:tabs>
          <w:tab w:val="clear" w:pos="720"/>
          <w:tab w:val="num" w:pos="1134"/>
        </w:tabs>
        <w:ind w:left="1134"/>
        <w:outlineLvl w:val="0"/>
        <w:rPr>
          <w:rFonts w:ascii="Basis Grotesque Pro" w:hAnsi="Basis Grotesque Pro"/>
          <w:b w:val="0"/>
          <w:szCs w:val="20"/>
        </w:rPr>
      </w:pPr>
      <w:r w:rsidRPr="000C366F">
        <w:rPr>
          <w:rFonts w:ascii="Basis Grotesque Pro" w:hAnsi="Basis Grotesque Pro"/>
          <w:b w:val="0"/>
          <w:szCs w:val="20"/>
        </w:rPr>
        <w:t>Personeelsvergaderingen</w:t>
      </w:r>
      <w:r w:rsidR="00C23997" w:rsidRPr="000C366F">
        <w:rPr>
          <w:rFonts w:ascii="Basis Grotesque Pro" w:hAnsi="Basis Grotesque Pro"/>
          <w:b w:val="0"/>
          <w:szCs w:val="20"/>
        </w:rPr>
        <w:t xml:space="preserve"> </w:t>
      </w:r>
      <w:r w:rsidRPr="000C366F">
        <w:rPr>
          <w:rFonts w:ascii="Basis Grotesque Pro" w:hAnsi="Basis Grotesque Pro"/>
          <w:b w:val="0"/>
          <w:szCs w:val="20"/>
        </w:rPr>
        <w:t xml:space="preserve">en oudercontacten kunnen worden georganiseerd buiten de normale aanwezigheid van leerlingen. </w:t>
      </w:r>
    </w:p>
    <w:p w14:paraId="4A769C16" w14:textId="472FFE14" w:rsidR="002F4087" w:rsidRPr="000C366F" w:rsidRDefault="002F4087" w:rsidP="000C366F">
      <w:pPr>
        <w:pStyle w:val="Inhoud"/>
        <w:widowControl w:val="0"/>
        <w:numPr>
          <w:ilvl w:val="1"/>
          <w:numId w:val="16"/>
        </w:numPr>
        <w:tabs>
          <w:tab w:val="clear" w:pos="720"/>
          <w:tab w:val="num" w:pos="1134"/>
        </w:tabs>
        <w:ind w:left="1134"/>
        <w:outlineLvl w:val="0"/>
        <w:rPr>
          <w:rFonts w:ascii="Basis Grotesque Pro" w:hAnsi="Basis Grotesque Pro"/>
          <w:b w:val="0"/>
          <w:szCs w:val="20"/>
        </w:rPr>
      </w:pPr>
      <w:r w:rsidRPr="000C366F">
        <w:rPr>
          <w:rFonts w:ascii="Basis Grotesque Pro" w:hAnsi="Basis Grotesque Pro"/>
          <w:b w:val="0"/>
          <w:szCs w:val="20"/>
        </w:rPr>
        <w:t xml:space="preserve">In de school worden ook </w:t>
      </w:r>
      <w:proofErr w:type="spellStart"/>
      <w:r w:rsidRPr="000C366F">
        <w:rPr>
          <w:rFonts w:ascii="Basis Grotesque Pro" w:hAnsi="Basis Grotesque Pro"/>
          <w:b w:val="0"/>
          <w:szCs w:val="20"/>
        </w:rPr>
        <w:t>werkgroepvergaderingen</w:t>
      </w:r>
      <w:proofErr w:type="spellEnd"/>
      <w:r w:rsidRPr="000C366F">
        <w:rPr>
          <w:rFonts w:ascii="Basis Grotesque Pro" w:hAnsi="Basis Grotesque Pro"/>
          <w:b w:val="0"/>
          <w:szCs w:val="20"/>
        </w:rPr>
        <w:t xml:space="preserve"> georganiseerd.</w:t>
      </w:r>
    </w:p>
    <w:p w14:paraId="121B4E22" w14:textId="65A01C9D" w:rsidR="00C23997" w:rsidRPr="000C366F" w:rsidRDefault="00F70A24" w:rsidP="000C366F">
      <w:pPr>
        <w:pStyle w:val="Inhoud"/>
        <w:widowControl w:val="0"/>
        <w:numPr>
          <w:ilvl w:val="1"/>
          <w:numId w:val="16"/>
        </w:numPr>
        <w:tabs>
          <w:tab w:val="clear" w:pos="720"/>
          <w:tab w:val="num" w:pos="1134"/>
        </w:tabs>
        <w:ind w:left="1134"/>
        <w:outlineLvl w:val="0"/>
        <w:rPr>
          <w:rFonts w:ascii="Basis Grotesque Pro" w:hAnsi="Basis Grotesque Pro"/>
          <w:b w:val="0"/>
          <w:szCs w:val="20"/>
        </w:rPr>
      </w:pPr>
      <w:r w:rsidRPr="000C366F">
        <w:rPr>
          <w:rFonts w:ascii="Basis Grotesque Pro" w:hAnsi="Basis Grotesque Pro"/>
          <w:b w:val="0"/>
          <w:szCs w:val="20"/>
        </w:rPr>
        <w:t>De personeelsvergaderingen en oudercontacten worden bij dienstorder meegedeeld bij het begin van het schooljaar en</w:t>
      </w:r>
      <w:r w:rsidR="00C7097C" w:rsidRPr="000C366F">
        <w:rPr>
          <w:rFonts w:ascii="Basis Grotesque Pro" w:hAnsi="Basis Grotesque Pro"/>
          <w:b w:val="0"/>
          <w:szCs w:val="20"/>
        </w:rPr>
        <w:t xml:space="preserve"> na</w:t>
      </w:r>
      <w:r w:rsidRPr="000C366F">
        <w:rPr>
          <w:rFonts w:ascii="Basis Grotesque Pro" w:hAnsi="Basis Grotesque Pro"/>
          <w:b w:val="0"/>
          <w:szCs w:val="20"/>
        </w:rPr>
        <w:t xml:space="preserve"> onderhandeling met de vakorganisaties en opgenomen in de jaarkalender. Er wordt één personeelsvergadering per maand georganiseerd, deze gaat niet altijd door op dezelfde werkdag.</w:t>
      </w:r>
    </w:p>
    <w:p w14:paraId="15397AA3" w14:textId="7F2A3AB6" w:rsidR="00F70A24" w:rsidRPr="000C366F" w:rsidRDefault="00F70A24" w:rsidP="000C366F">
      <w:pPr>
        <w:pStyle w:val="Inhoud"/>
        <w:widowControl w:val="0"/>
        <w:numPr>
          <w:ilvl w:val="1"/>
          <w:numId w:val="16"/>
        </w:numPr>
        <w:tabs>
          <w:tab w:val="clear" w:pos="720"/>
          <w:tab w:val="num" w:pos="1134"/>
        </w:tabs>
        <w:ind w:left="1134"/>
        <w:outlineLvl w:val="0"/>
        <w:rPr>
          <w:rFonts w:ascii="Basis Grotesque Pro" w:hAnsi="Basis Grotesque Pro"/>
          <w:b w:val="0"/>
          <w:szCs w:val="20"/>
        </w:rPr>
      </w:pPr>
      <w:r w:rsidRPr="000C366F">
        <w:rPr>
          <w:rFonts w:ascii="Basis Grotesque Pro" w:hAnsi="Basis Grotesque Pro"/>
          <w:b w:val="0"/>
          <w:szCs w:val="20"/>
        </w:rPr>
        <w:t>Bijkomende personeelsvergaderingen kunnen uitzonderlijk worden gepland indien de noodzaak zich voordoet en worden bij dienstorder bekendgemaakt. De personeelsleden sluiten hierbij aan in de mate van het mogelijke.</w:t>
      </w:r>
    </w:p>
    <w:p w14:paraId="59227B4E" w14:textId="77777777" w:rsidR="00F70A24" w:rsidRPr="000C366F" w:rsidRDefault="00F70A24" w:rsidP="000C366F">
      <w:pPr>
        <w:pStyle w:val="Inhoud"/>
        <w:widowControl w:val="0"/>
        <w:outlineLvl w:val="0"/>
        <w:rPr>
          <w:rFonts w:ascii="Basis Grotesque Pro" w:hAnsi="Basis Grotesque Pro"/>
          <w:b w:val="0"/>
          <w:szCs w:val="20"/>
        </w:rPr>
      </w:pPr>
    </w:p>
    <w:p w14:paraId="65E3D5FC" w14:textId="77777777" w:rsidR="00C7097C" w:rsidRPr="000C366F" w:rsidRDefault="00F70A24" w:rsidP="008F470E">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 xml:space="preserve">Elk personeelslid is verplicht de onderhandelde personeelsvergaderingen, oudercontacten en pedagogische studiedagen bij te wonen, tenzij het dienstorder anders bepaalt. </w:t>
      </w:r>
    </w:p>
    <w:p w14:paraId="0A4EA4F2" w14:textId="29B6D3B0" w:rsidR="00C7097C" w:rsidRPr="000C366F" w:rsidRDefault="00C7097C" w:rsidP="009F4A54">
      <w:pPr>
        <w:pStyle w:val="Inhoud"/>
        <w:widowControl w:val="0"/>
        <w:ind w:left="794" w:hanging="12"/>
        <w:outlineLvl w:val="0"/>
        <w:rPr>
          <w:rFonts w:ascii="Basis Grotesque Pro" w:hAnsi="Basis Grotesque Pro"/>
          <w:b w:val="0"/>
          <w:bCs/>
          <w:szCs w:val="20"/>
        </w:rPr>
      </w:pPr>
      <w:r w:rsidRPr="000C366F">
        <w:rPr>
          <w:rFonts w:ascii="Basis Grotesque Pro" w:hAnsi="Basis Grotesque Pro" w:cs="Arial"/>
          <w:b w:val="0"/>
          <w:bCs/>
          <w:szCs w:val="20"/>
        </w:rPr>
        <w:t>Personeelsleden die niet aanwezig kunnen zijn, bijvoorbeeld omwille van afwezigheid door een deeltijdse prestatie, maken hierover op voorhand afspraken met de directeur</w:t>
      </w:r>
    </w:p>
    <w:p w14:paraId="1C224822" w14:textId="77777777" w:rsidR="00C23997" w:rsidRPr="000C366F" w:rsidRDefault="00C23997" w:rsidP="009F4A54">
      <w:pPr>
        <w:ind w:left="794"/>
        <w:outlineLvl w:val="0"/>
      </w:pPr>
    </w:p>
    <w:p w14:paraId="36507F55" w14:textId="77777777" w:rsidR="00C7097C" w:rsidRPr="000C366F" w:rsidRDefault="00F70A24" w:rsidP="008F470E">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Opendeurdagen en schoolfeesten met leerlingenactiviteiten kunnen tijdens het weekend of op feestdagen worden georganiseerd. In dat geval kunnen de personeelsleden gedurende maximaal 2 beurten per jaar verplicht worden om aan deze activiteiten deel te nemen.</w:t>
      </w:r>
    </w:p>
    <w:p w14:paraId="6C2035FC" w14:textId="77777777" w:rsidR="00C7097C" w:rsidRPr="000C366F" w:rsidRDefault="00F70A24" w:rsidP="009F4A54">
      <w:pPr>
        <w:pStyle w:val="Inhoud"/>
        <w:widowControl w:val="0"/>
        <w:ind w:left="794" w:hanging="12"/>
        <w:outlineLvl w:val="0"/>
        <w:rPr>
          <w:rFonts w:ascii="Basis Grotesque Pro" w:hAnsi="Basis Grotesque Pro"/>
          <w:b w:val="0"/>
          <w:szCs w:val="20"/>
        </w:rPr>
      </w:pPr>
      <w:r w:rsidRPr="000C366F">
        <w:rPr>
          <w:rFonts w:ascii="Basis Grotesque Pro" w:hAnsi="Basis Grotesque Pro"/>
          <w:b w:val="0"/>
          <w:szCs w:val="20"/>
        </w:rPr>
        <w:t>Alle personeelsleden die minimaal een halftijdse opdracht in de school vervullen, moeten naar evenredigheid hun medewerking aan deze activiteiten verlenen. Indien een personeelslid in meerdere scholen fungeert overleggen de betrokken directeurs over de medewerking van dit personeelslid.</w:t>
      </w:r>
    </w:p>
    <w:p w14:paraId="1850ACEF" w14:textId="57C089CB" w:rsidR="00C7097C" w:rsidRPr="000C366F" w:rsidRDefault="00F70A24" w:rsidP="009F4A54">
      <w:pPr>
        <w:pStyle w:val="Inhoud"/>
        <w:widowControl w:val="0"/>
        <w:ind w:left="794" w:hanging="12"/>
        <w:outlineLvl w:val="0"/>
        <w:rPr>
          <w:rFonts w:ascii="Basis Grotesque Pro" w:hAnsi="Basis Grotesque Pro"/>
          <w:b w:val="0"/>
          <w:szCs w:val="20"/>
        </w:rPr>
      </w:pPr>
      <w:r w:rsidRPr="000C366F">
        <w:rPr>
          <w:rFonts w:ascii="Basis Grotesque Pro" w:hAnsi="Basis Grotesque Pro"/>
          <w:b w:val="0"/>
          <w:szCs w:val="20"/>
        </w:rPr>
        <w:t>Deelname aan andere activiteiten tijdens weekends of op feestdagen gebeurt op vrijwillige basis.</w:t>
      </w:r>
      <w:r w:rsidR="00AE41AB" w:rsidRPr="000C366F">
        <w:rPr>
          <w:rFonts w:ascii="Basis Grotesque Pro" w:hAnsi="Basis Grotesque Pro"/>
          <w:b w:val="0"/>
          <w:szCs w:val="20"/>
        </w:rPr>
        <w:t xml:space="preserve"> </w:t>
      </w:r>
      <w:r w:rsidRPr="000C366F">
        <w:rPr>
          <w:rFonts w:ascii="Basis Grotesque Pro" w:hAnsi="Basis Grotesque Pro"/>
          <w:b w:val="0"/>
          <w:szCs w:val="20"/>
        </w:rPr>
        <w:t>Behoudens uitzonderlijke omstandigheden worden de data van voornoemde activiteiten meegedeeld voor eind september.</w:t>
      </w:r>
    </w:p>
    <w:p w14:paraId="107309EA" w14:textId="77777777" w:rsidR="00AE41AB" w:rsidRPr="000C366F" w:rsidRDefault="00AE41AB" w:rsidP="000C366F">
      <w:pPr>
        <w:outlineLvl w:val="0"/>
      </w:pPr>
    </w:p>
    <w:p w14:paraId="4FFE8FB7" w14:textId="77777777" w:rsidR="00AE41AB" w:rsidRPr="000C366F" w:rsidRDefault="00AE41AB" w:rsidP="000C366F">
      <w:pPr>
        <w:pStyle w:val="Inhoud"/>
        <w:widowControl w:val="0"/>
        <w:numPr>
          <w:ilvl w:val="0"/>
          <w:numId w:val="9"/>
        </w:numPr>
        <w:ind w:hanging="720"/>
        <w:outlineLvl w:val="0"/>
        <w:rPr>
          <w:rFonts w:ascii="Basis Grotesque Pro" w:hAnsi="Basis Grotesque Pro"/>
          <w:b w:val="0"/>
          <w:szCs w:val="20"/>
        </w:rPr>
      </w:pPr>
    </w:p>
    <w:p w14:paraId="57DEC89D" w14:textId="77777777" w:rsidR="00AE41AB" w:rsidRPr="000C366F" w:rsidRDefault="00F70A24" w:rsidP="000C366F">
      <w:pPr>
        <w:pStyle w:val="Inhoud"/>
        <w:widowControl w:val="0"/>
        <w:numPr>
          <w:ilvl w:val="1"/>
          <w:numId w:val="17"/>
        </w:numPr>
        <w:outlineLvl w:val="0"/>
        <w:rPr>
          <w:rFonts w:ascii="Basis Grotesque Pro" w:hAnsi="Basis Grotesque Pro"/>
          <w:b w:val="0"/>
          <w:szCs w:val="20"/>
        </w:rPr>
      </w:pPr>
      <w:r w:rsidRPr="000C366F">
        <w:rPr>
          <w:rFonts w:ascii="Basis Grotesque Pro" w:hAnsi="Basis Grotesque Pro"/>
          <w:b w:val="0"/>
          <w:szCs w:val="20"/>
        </w:rPr>
        <w:t xml:space="preserve">Behoudens verplichte deelname aan voornoemde vergaderingen en activiteiten, kunnen van personeelsleden ook andere opdrachten buiten de normale aanwezigheid van leerlingen en buiten de jaarlijkse vakantieperiodes worden geëist, indien deze opdrachten werden onderhandeld in het ABC. Deze andere opdrachten worden jaarlijks vóór 1 december aan de personeelsleden meegedeeld bij dienstorder. Het personeelslid is verplicht om deze onderhandelde opdrachten uit te voeren, tenzij het dienstorder anders bepaalt. </w:t>
      </w:r>
    </w:p>
    <w:p w14:paraId="3C4FE313" w14:textId="2FAFE1EC" w:rsidR="00C7097C" w:rsidRPr="000C366F" w:rsidRDefault="00F70A24" w:rsidP="000C366F">
      <w:pPr>
        <w:pStyle w:val="Inhoud"/>
        <w:widowControl w:val="0"/>
        <w:numPr>
          <w:ilvl w:val="1"/>
          <w:numId w:val="17"/>
        </w:numPr>
        <w:outlineLvl w:val="0"/>
        <w:rPr>
          <w:rFonts w:ascii="Basis Grotesque Pro" w:hAnsi="Basis Grotesque Pro"/>
          <w:b w:val="0"/>
          <w:szCs w:val="20"/>
        </w:rPr>
      </w:pPr>
      <w:r w:rsidRPr="000C366F">
        <w:rPr>
          <w:rFonts w:ascii="Basis Grotesque Pro" w:hAnsi="Basis Grotesque Pro"/>
          <w:b w:val="0"/>
          <w:szCs w:val="20"/>
        </w:rPr>
        <w:t xml:space="preserve">Aan elk personeelslid kunnen instellingsgebonden opdrachten worden toegewezen als deze zijn opgenomen in de lijst van instellingsgebonden opdrachten die het schoolbestuur heeft vastgelegd na onderhandeling in het ABC. Deze opdrachten kunnen ook buiten het uurrooster van de </w:t>
      </w:r>
      <w:r w:rsidR="009931BB">
        <w:rPr>
          <w:rFonts w:ascii="Basis Grotesque Pro" w:hAnsi="Basis Grotesque Pro"/>
          <w:b w:val="0"/>
          <w:szCs w:val="20"/>
        </w:rPr>
        <w:t>school</w:t>
      </w:r>
      <w:r w:rsidR="009931BB" w:rsidRPr="000C366F">
        <w:rPr>
          <w:rFonts w:ascii="Basis Grotesque Pro" w:hAnsi="Basis Grotesque Pro"/>
          <w:b w:val="0"/>
          <w:szCs w:val="20"/>
        </w:rPr>
        <w:t xml:space="preserve"> </w:t>
      </w:r>
      <w:r w:rsidRPr="000C366F">
        <w:rPr>
          <w:rFonts w:ascii="Basis Grotesque Pro" w:hAnsi="Basis Grotesque Pro"/>
          <w:b w:val="0"/>
          <w:szCs w:val="20"/>
        </w:rPr>
        <w:t>vallen en afwijken van het individuele uurrooster van het personeelslid. Het personeelslid is verplicht om deze instellingsgebonden opdrachten nauwgezet uit te voeren.</w:t>
      </w:r>
    </w:p>
    <w:p w14:paraId="0DE1E36C" w14:textId="77777777" w:rsidR="00AE41AB" w:rsidRPr="000C366F" w:rsidRDefault="00AE41AB" w:rsidP="000C366F">
      <w:pPr>
        <w:outlineLvl w:val="0"/>
      </w:pPr>
    </w:p>
    <w:p w14:paraId="27292611" w14:textId="0DE3AC19" w:rsidR="00C7097C"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 xml:space="preserve">De lessen kunnen </w:t>
      </w:r>
      <w:r w:rsidR="0053414D">
        <w:rPr>
          <w:rFonts w:ascii="Basis Grotesque Pro" w:hAnsi="Basis Grotesque Pro"/>
          <w:b w:val="0"/>
          <w:szCs w:val="20"/>
        </w:rPr>
        <w:t>drie</w:t>
      </w:r>
      <w:r w:rsidR="008F470E" w:rsidRPr="000C366F">
        <w:rPr>
          <w:rFonts w:ascii="Basis Grotesque Pro" w:hAnsi="Basis Grotesque Pro"/>
          <w:b w:val="0"/>
          <w:szCs w:val="20"/>
        </w:rPr>
        <w:t xml:space="preserve"> </w:t>
      </w:r>
      <w:r w:rsidRPr="000C366F">
        <w:rPr>
          <w:rFonts w:ascii="Basis Grotesque Pro" w:hAnsi="Basis Grotesque Pro"/>
          <w:b w:val="0"/>
          <w:szCs w:val="20"/>
        </w:rPr>
        <w:t>halve dagen per schooljaar geschorst worden voor het houden van pedagogische studiedagen.</w:t>
      </w:r>
      <w:r w:rsidR="0053414D">
        <w:rPr>
          <w:rFonts w:ascii="Basis Grotesque Pro" w:hAnsi="Basis Grotesque Pro"/>
          <w:b w:val="0"/>
          <w:szCs w:val="20"/>
        </w:rPr>
        <w:t xml:space="preserve"> Tijdens schooljaar 2023-2024 en 2024-2025 kunnen de lessen uitzonderlijk voor een extra pedagogische studiedag worden geschorst, in het kader van de extra nood aan professionalisering voor het personeel in functie van de implementatie van de nieuwe leerplannen.</w:t>
      </w:r>
    </w:p>
    <w:p w14:paraId="4421E3F0" w14:textId="77777777" w:rsidR="00AE41AB" w:rsidRPr="000C366F" w:rsidRDefault="00AE41AB" w:rsidP="000C366F">
      <w:pPr>
        <w:outlineLvl w:val="0"/>
      </w:pPr>
    </w:p>
    <w:p w14:paraId="7F7C66B5" w14:textId="63325057" w:rsidR="00C7097C"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duur van de jaarlijkse vakantie wordt geregeld conform de bepalingen van de onderwijsreglementering.</w:t>
      </w:r>
    </w:p>
    <w:p w14:paraId="1C4117DD" w14:textId="77777777" w:rsidR="00AE41AB" w:rsidRPr="000C366F" w:rsidRDefault="00AE41AB" w:rsidP="000C366F">
      <w:pPr>
        <w:outlineLvl w:val="0"/>
      </w:pPr>
    </w:p>
    <w:p w14:paraId="307E561F" w14:textId="4B0E73B5" w:rsidR="00C7097C"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normale jaarlijkse vakantiedagen</w:t>
      </w:r>
      <w:r w:rsidR="009931BB">
        <w:rPr>
          <w:rFonts w:ascii="Basis Grotesque Pro" w:hAnsi="Basis Grotesque Pro"/>
          <w:b w:val="0"/>
          <w:szCs w:val="20"/>
        </w:rPr>
        <w:t xml:space="preserve"> zijn</w:t>
      </w:r>
      <w:r w:rsidRPr="000C366F">
        <w:rPr>
          <w:rFonts w:ascii="Basis Grotesque Pro" w:hAnsi="Basis Grotesque Pro"/>
          <w:b w:val="0"/>
          <w:szCs w:val="20"/>
        </w:rPr>
        <w:t>: herfst-, kerst-, krokus-, paas- en zomervakantie</w:t>
      </w:r>
      <w:r w:rsidR="00AE41AB" w:rsidRPr="000C366F">
        <w:rPr>
          <w:rFonts w:ascii="Basis Grotesque Pro" w:hAnsi="Basis Grotesque Pro"/>
          <w:b w:val="0"/>
          <w:szCs w:val="20"/>
        </w:rPr>
        <w:t>.</w:t>
      </w:r>
    </w:p>
    <w:p w14:paraId="2E49E23F" w14:textId="77777777" w:rsidR="00AE41AB" w:rsidRPr="000C366F" w:rsidRDefault="00AE41AB" w:rsidP="000C366F">
      <w:pPr>
        <w:outlineLvl w:val="0"/>
      </w:pPr>
    </w:p>
    <w:p w14:paraId="7755DEC1" w14:textId="13E41214" w:rsidR="00C7097C"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Er is bovendien vakantie op volgende dagen: 11 november, 1 mei, Paasmaandag, Hemelvaartsdag en de daaropvolgende dag en Pinkstermaandag, voor zover zij niet in een vakantieperiode vallen.</w:t>
      </w:r>
    </w:p>
    <w:p w14:paraId="2F963972" w14:textId="77777777" w:rsidR="00AE41AB" w:rsidRPr="000C366F" w:rsidRDefault="00AE41AB" w:rsidP="000C366F">
      <w:pPr>
        <w:outlineLvl w:val="0"/>
      </w:pPr>
    </w:p>
    <w:p w14:paraId="1FE630C9" w14:textId="4F759FF6" w:rsidR="00C7097C"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Per schooljaar legt het schoolbestuur twee facultatieve vakantiedagen vast</w:t>
      </w:r>
      <w:r w:rsidR="00CB63A8">
        <w:rPr>
          <w:rFonts w:ascii="Basis Grotesque Pro" w:hAnsi="Basis Grotesque Pro"/>
          <w:b w:val="0"/>
          <w:szCs w:val="20"/>
        </w:rPr>
        <w:t>, die ook per halve dag opgenomen kunnen worden</w:t>
      </w:r>
      <w:r w:rsidRPr="000C366F">
        <w:rPr>
          <w:rFonts w:ascii="Basis Grotesque Pro" w:hAnsi="Basis Grotesque Pro"/>
          <w:b w:val="0"/>
          <w:szCs w:val="20"/>
        </w:rPr>
        <w:t>. Deze facultatieve vakantiedagen worden ten laatste op 15 juni van het voorafgaande schooljaar vastgelegd in de jaarkalender en aan de personeelsleden meegedeeld via een dienstorder.</w:t>
      </w:r>
    </w:p>
    <w:p w14:paraId="314A50DE" w14:textId="77777777" w:rsidR="00AE41AB" w:rsidRPr="000C366F" w:rsidRDefault="00AE41AB" w:rsidP="000C366F">
      <w:pPr>
        <w:outlineLvl w:val="0"/>
      </w:pPr>
    </w:p>
    <w:p w14:paraId="6671DBD9" w14:textId="0B0D1265" w:rsidR="00C7097C"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lessen kunnen de laatste schooldag vóór de zomervakantie één halve dag geschorst worden om de school in staat te stellen opdrachten verbonden aan het einde van het schooljaar, zoals oudercontacten, te realiseren.</w:t>
      </w:r>
    </w:p>
    <w:p w14:paraId="0F875395" w14:textId="77777777" w:rsidR="00AE41AB" w:rsidRPr="000C366F" w:rsidRDefault="00AE41AB" w:rsidP="000C366F">
      <w:pPr>
        <w:outlineLvl w:val="0"/>
      </w:pPr>
    </w:p>
    <w:p w14:paraId="51276B78" w14:textId="559E3905" w:rsidR="00C7097C"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lessen kunnen de dag na de parlementaire, provinciale of gemeentelijke verkiezingen worden geschorst wanneer de lokalen naar aanleiding van die verkiezingen gebruikt zijn voor het inrichten van stemopnemingsbureaus.  De directeur brengt de personeelsleden hiervan per dienstorder op de hoogte.</w:t>
      </w:r>
    </w:p>
    <w:p w14:paraId="31FE5001" w14:textId="77777777" w:rsidR="00AE41AB" w:rsidRPr="000C366F" w:rsidRDefault="00AE41AB" w:rsidP="000C366F">
      <w:pPr>
        <w:outlineLvl w:val="0"/>
      </w:pPr>
    </w:p>
    <w:p w14:paraId="04B9874B" w14:textId="04501261" w:rsidR="00C7097C"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Het schoolbestuur van de school waaraan het personeelslid geaffecteerd is, blijft werkgever van het personeelslid ook al wordt het ingezet in een school van de scholengemeenschap van een ander schoolbestuur.</w:t>
      </w:r>
    </w:p>
    <w:p w14:paraId="0EDDC8D1" w14:textId="77777777" w:rsidR="00AE41AB" w:rsidRPr="000C366F" w:rsidRDefault="00AE41AB" w:rsidP="000C366F">
      <w:pPr>
        <w:outlineLvl w:val="0"/>
      </w:pPr>
    </w:p>
    <w:p w14:paraId="4EBB6257" w14:textId="77777777" w:rsidR="00AE41AB"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Het schoolbestuur houdt bij het inzetten van het personeel rekening met volgende principes:</w:t>
      </w:r>
    </w:p>
    <w:p w14:paraId="26749CB5" w14:textId="5033D2DE" w:rsidR="00AE41AB" w:rsidRPr="000C366F" w:rsidRDefault="00F70A24" w:rsidP="000C366F">
      <w:pPr>
        <w:pStyle w:val="Inhoud"/>
        <w:widowControl w:val="0"/>
        <w:numPr>
          <w:ilvl w:val="0"/>
          <w:numId w:val="18"/>
        </w:numPr>
        <w:ind w:left="1134"/>
        <w:outlineLvl w:val="0"/>
        <w:rPr>
          <w:rFonts w:ascii="Basis Grotesque Pro" w:hAnsi="Basis Grotesque Pro"/>
          <w:b w:val="0"/>
          <w:szCs w:val="20"/>
        </w:rPr>
      </w:pPr>
      <w:r w:rsidRPr="000C366F">
        <w:rPr>
          <w:rFonts w:ascii="Basis Grotesque Pro" w:hAnsi="Basis Grotesque Pro"/>
          <w:b w:val="0"/>
          <w:szCs w:val="20"/>
        </w:rPr>
        <w:t>het personeelslid wordt steeds aangesteld of geaffecteerd aan de school waar de betrekking reglementair wordt ingericht;</w:t>
      </w:r>
    </w:p>
    <w:p w14:paraId="3F65DA6A" w14:textId="77777777" w:rsidR="00AE41AB" w:rsidRPr="000C366F" w:rsidRDefault="00F70A24" w:rsidP="000C366F">
      <w:pPr>
        <w:pStyle w:val="Inhoud"/>
        <w:widowControl w:val="0"/>
        <w:numPr>
          <w:ilvl w:val="0"/>
          <w:numId w:val="18"/>
        </w:numPr>
        <w:ind w:left="1134"/>
        <w:outlineLvl w:val="0"/>
        <w:rPr>
          <w:rFonts w:ascii="Basis Grotesque Pro" w:hAnsi="Basis Grotesque Pro"/>
          <w:b w:val="0"/>
          <w:szCs w:val="20"/>
        </w:rPr>
      </w:pPr>
      <w:r w:rsidRPr="000C366F">
        <w:rPr>
          <w:rFonts w:ascii="Basis Grotesque Pro" w:hAnsi="Basis Grotesque Pro"/>
          <w:b w:val="0"/>
          <w:szCs w:val="20"/>
        </w:rPr>
        <w:t>de afstand over de openbare weg tussen de school van aanstelling of affectatie en de school waar het personeelslid wordt ingezet mag nooit meer dan 25 km bedragen. Dit geldt niet als het personeelslid instemt om over een grotere afstand ingezet te worden;</w:t>
      </w:r>
    </w:p>
    <w:p w14:paraId="26A51692" w14:textId="77777777" w:rsidR="00AE41AB" w:rsidRPr="000C366F" w:rsidRDefault="00F70A24" w:rsidP="000C366F">
      <w:pPr>
        <w:pStyle w:val="Inhoud"/>
        <w:widowControl w:val="0"/>
        <w:numPr>
          <w:ilvl w:val="0"/>
          <w:numId w:val="18"/>
        </w:numPr>
        <w:ind w:left="1134"/>
        <w:outlineLvl w:val="0"/>
        <w:rPr>
          <w:rFonts w:ascii="Basis Grotesque Pro" w:hAnsi="Basis Grotesque Pro"/>
          <w:b w:val="0"/>
          <w:szCs w:val="20"/>
        </w:rPr>
      </w:pPr>
      <w:r w:rsidRPr="000C366F">
        <w:rPr>
          <w:rFonts w:ascii="Basis Grotesque Pro" w:hAnsi="Basis Grotesque Pro"/>
          <w:b w:val="0"/>
          <w:szCs w:val="20"/>
        </w:rPr>
        <w:t>er moet steeds rekening worden gehouden met de statutaire toestand van het personeelslid;</w:t>
      </w:r>
    </w:p>
    <w:p w14:paraId="2B5D0F29" w14:textId="1EB526FA" w:rsidR="00F70A24" w:rsidRPr="000C366F" w:rsidRDefault="00F70A24" w:rsidP="000C366F">
      <w:pPr>
        <w:pStyle w:val="Inhoud"/>
        <w:widowControl w:val="0"/>
        <w:numPr>
          <w:ilvl w:val="0"/>
          <w:numId w:val="18"/>
        </w:numPr>
        <w:ind w:left="1134"/>
        <w:outlineLvl w:val="0"/>
        <w:rPr>
          <w:rFonts w:ascii="Basis Grotesque Pro" w:hAnsi="Basis Grotesque Pro"/>
          <w:b w:val="0"/>
          <w:szCs w:val="20"/>
        </w:rPr>
      </w:pPr>
      <w:r w:rsidRPr="000C366F">
        <w:rPr>
          <w:rFonts w:ascii="Basis Grotesque Pro" w:hAnsi="Basis Grotesque Pro"/>
          <w:b w:val="0"/>
          <w:szCs w:val="20"/>
        </w:rPr>
        <w:t>de bepalingen inzake inzetbaarheid moeten worden, opgenomen in het aanstellingsbesluit en de functiebeschrijving.</w:t>
      </w:r>
    </w:p>
    <w:p w14:paraId="2C1B73D5" w14:textId="6535ED59" w:rsidR="00F70A24" w:rsidRPr="000C366F" w:rsidRDefault="00F70A24" w:rsidP="000C366F">
      <w:pPr>
        <w:pStyle w:val="Inhoud"/>
        <w:widowControl w:val="0"/>
        <w:outlineLvl w:val="0"/>
        <w:rPr>
          <w:rFonts w:ascii="Basis Grotesque Pro" w:hAnsi="Basis Grotesque Pro"/>
          <w:b w:val="0"/>
          <w:szCs w:val="20"/>
        </w:rPr>
      </w:pPr>
    </w:p>
    <w:p w14:paraId="60DF4978" w14:textId="77777777" w:rsidR="00AE41AB" w:rsidRPr="000C366F" w:rsidRDefault="00AE41AB" w:rsidP="000C366F">
      <w:pPr>
        <w:outlineLvl w:val="0"/>
      </w:pPr>
    </w:p>
    <w:p w14:paraId="34378759" w14:textId="77777777" w:rsidR="00F70A24" w:rsidRPr="000C366F" w:rsidRDefault="00F70A24" w:rsidP="000C366F">
      <w:pPr>
        <w:pStyle w:val="Kop2"/>
        <w:numPr>
          <w:ilvl w:val="0"/>
          <w:numId w:val="0"/>
        </w:numPr>
      </w:pPr>
      <w:bookmarkStart w:id="9" w:name="_Toc108089682"/>
      <w:r w:rsidRPr="000C366F">
        <w:t>2.2</w:t>
      </w:r>
      <w:r w:rsidRPr="000C366F">
        <w:tab/>
        <w:t>Directeur</w:t>
      </w:r>
      <w:bookmarkEnd w:id="9"/>
    </w:p>
    <w:p w14:paraId="15CB4349" w14:textId="77777777" w:rsidR="00AE41AB" w:rsidRPr="000C366F" w:rsidRDefault="00AE41AB" w:rsidP="000C366F">
      <w:pPr>
        <w:pStyle w:val="Inhoud"/>
        <w:widowControl w:val="0"/>
        <w:outlineLvl w:val="0"/>
        <w:rPr>
          <w:rFonts w:ascii="Basis Grotesque Pro" w:hAnsi="Basis Grotesque Pro"/>
          <w:b w:val="0"/>
          <w:szCs w:val="20"/>
        </w:rPr>
      </w:pPr>
    </w:p>
    <w:p w14:paraId="51503A6C" w14:textId="61C9CD06" w:rsidR="00F70A24" w:rsidRPr="002849A7" w:rsidRDefault="00F70A24" w:rsidP="000C366F">
      <w:pPr>
        <w:pStyle w:val="Kop3"/>
        <w:numPr>
          <w:ilvl w:val="0"/>
          <w:numId w:val="0"/>
        </w:numPr>
        <w:ind w:left="720" w:hanging="720"/>
        <w:rPr>
          <w:b/>
          <w:bCs w:val="0"/>
          <w:szCs w:val="22"/>
        </w:rPr>
      </w:pPr>
      <w:bookmarkStart w:id="10" w:name="_Toc108089683"/>
      <w:r w:rsidRPr="002849A7">
        <w:rPr>
          <w:b/>
          <w:bCs w:val="0"/>
          <w:szCs w:val="22"/>
        </w:rPr>
        <w:t>2.2.1</w:t>
      </w:r>
      <w:r w:rsidRPr="002849A7">
        <w:rPr>
          <w:b/>
          <w:bCs w:val="0"/>
          <w:szCs w:val="22"/>
        </w:rPr>
        <w:tab/>
        <w:t>De directeur van een school</w:t>
      </w:r>
      <w:bookmarkEnd w:id="10"/>
    </w:p>
    <w:p w14:paraId="0DDE19F4" w14:textId="77777777" w:rsidR="00F70A24" w:rsidRPr="000C366F" w:rsidRDefault="00F70A24" w:rsidP="000C366F">
      <w:pPr>
        <w:pStyle w:val="Inhoud"/>
        <w:widowControl w:val="0"/>
        <w:outlineLvl w:val="0"/>
        <w:rPr>
          <w:rFonts w:ascii="Basis Grotesque Pro" w:hAnsi="Basis Grotesque Pro"/>
          <w:b w:val="0"/>
          <w:szCs w:val="20"/>
        </w:rPr>
      </w:pPr>
    </w:p>
    <w:p w14:paraId="0091CC24" w14:textId="77777777" w:rsidR="00AE41AB"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directeur is tijdens de normale aanwezigheid van de leerlingen én telkens wanneer de dienst het vereist, in één van de vestigingsplaatsen aanwezig, behoudens gerechtvaardigde afwezigheden in dienstverband.</w:t>
      </w:r>
    </w:p>
    <w:p w14:paraId="6CBB61D7" w14:textId="77777777" w:rsidR="00AE41AB" w:rsidRPr="000C366F" w:rsidRDefault="00AE41AB" w:rsidP="000C366F">
      <w:pPr>
        <w:pStyle w:val="Inhoud"/>
        <w:widowControl w:val="0"/>
        <w:outlineLvl w:val="0"/>
        <w:rPr>
          <w:rFonts w:ascii="Basis Grotesque Pro" w:hAnsi="Basis Grotesque Pro"/>
          <w:b w:val="0"/>
          <w:szCs w:val="20"/>
        </w:rPr>
      </w:pPr>
    </w:p>
    <w:p w14:paraId="69A1D195" w14:textId="67F21AF0" w:rsidR="00AE41AB"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directeur kan worden ingezet voor de vervulling van opdrachten voor de totaliteit van de scholengemeenschap</w:t>
      </w:r>
      <w:r w:rsidR="00AE41AB" w:rsidRPr="000C366F">
        <w:rPr>
          <w:rFonts w:ascii="Basis Grotesque Pro" w:hAnsi="Basis Grotesque Pro"/>
          <w:b w:val="0"/>
          <w:szCs w:val="20"/>
        </w:rPr>
        <w:t>.</w:t>
      </w:r>
    </w:p>
    <w:p w14:paraId="4E005156" w14:textId="77777777" w:rsidR="00AE41AB" w:rsidRPr="000C366F" w:rsidRDefault="00AE41AB" w:rsidP="000C366F">
      <w:pPr>
        <w:outlineLvl w:val="0"/>
      </w:pPr>
    </w:p>
    <w:p w14:paraId="24BA9398" w14:textId="0479B86E" w:rsidR="00AE41AB"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 xml:space="preserve">De directeur met onderwijsopdracht en/of opdracht ICT-coördinator en/of zorgcoördinator moet de </w:t>
      </w:r>
      <w:r w:rsidRPr="000C366F">
        <w:rPr>
          <w:rFonts w:ascii="Basis Grotesque Pro" w:hAnsi="Basis Grotesque Pro"/>
          <w:b w:val="0"/>
          <w:szCs w:val="20"/>
        </w:rPr>
        <w:lastRenderedPageBreak/>
        <w:t>nodige regelingen treffen om deze taak naar behoren uit te oefenen.</w:t>
      </w:r>
    </w:p>
    <w:p w14:paraId="7FE5BBE8" w14:textId="77777777" w:rsidR="00AE41AB" w:rsidRPr="000C366F" w:rsidRDefault="00AE41AB" w:rsidP="000C366F">
      <w:pPr>
        <w:outlineLvl w:val="0"/>
      </w:pPr>
    </w:p>
    <w:p w14:paraId="3618211E" w14:textId="2B66AF10" w:rsidR="00F70A24"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Tijdens de schoolvakanties moet de directeur de prestaties uitvoeren die noodzakelijk zijn om de goede werking van de school te garanderen, maar tijdens de zomervakantie moet een vakantieperiode van zes weken gegarandeerd zijn, waarvan een ononderbroken periode van vijf weken op te nemen tussen 6 juli en 15 augustus.</w:t>
      </w:r>
    </w:p>
    <w:p w14:paraId="1D56D55A" w14:textId="27439DB0" w:rsidR="00AE41AB" w:rsidRPr="000C366F" w:rsidRDefault="00AE41AB" w:rsidP="000C366F">
      <w:pPr>
        <w:outlineLvl w:val="0"/>
      </w:pPr>
    </w:p>
    <w:p w14:paraId="6805210F" w14:textId="77777777" w:rsidR="00AE41AB" w:rsidRPr="000C366F" w:rsidRDefault="00AE41AB" w:rsidP="000C366F">
      <w:pPr>
        <w:outlineLvl w:val="0"/>
      </w:pPr>
    </w:p>
    <w:p w14:paraId="6CD7B9B1" w14:textId="77777777" w:rsidR="00F70A24" w:rsidRPr="000C366F" w:rsidRDefault="00F70A24" w:rsidP="000C366F">
      <w:pPr>
        <w:pStyle w:val="Kop3"/>
        <w:numPr>
          <w:ilvl w:val="0"/>
          <w:numId w:val="0"/>
        </w:numPr>
        <w:ind w:left="720" w:hanging="720"/>
      </w:pPr>
      <w:bookmarkStart w:id="11" w:name="_Toc108089684"/>
      <w:r w:rsidRPr="000C366F">
        <w:t>2.2.2</w:t>
      </w:r>
      <w:r w:rsidRPr="000C366F">
        <w:tab/>
        <w:t>De directeur coördinatie-scholengemeenschap</w:t>
      </w:r>
      <w:bookmarkEnd w:id="11"/>
    </w:p>
    <w:p w14:paraId="2AFBA16E" w14:textId="77777777" w:rsidR="00F70A24" w:rsidRPr="000C366F" w:rsidRDefault="00F70A24" w:rsidP="000C366F">
      <w:pPr>
        <w:pStyle w:val="Inhoud"/>
        <w:widowControl w:val="0"/>
        <w:outlineLvl w:val="0"/>
        <w:rPr>
          <w:rFonts w:ascii="Basis Grotesque Pro" w:hAnsi="Basis Grotesque Pro"/>
          <w:b w:val="0"/>
          <w:szCs w:val="20"/>
        </w:rPr>
      </w:pPr>
    </w:p>
    <w:p w14:paraId="73012CA6" w14:textId="77777777" w:rsidR="00AE41AB"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directeur coördinatie-scholengemeenschap krijgt een administratieve standplaats toegewezen in een school behorend tot de scholengemeenschap.</w:t>
      </w:r>
    </w:p>
    <w:p w14:paraId="14B5571D" w14:textId="77777777" w:rsidR="00AE41AB" w:rsidRPr="000C366F" w:rsidRDefault="00AE41AB" w:rsidP="000C366F">
      <w:pPr>
        <w:pStyle w:val="Inhoud"/>
        <w:widowControl w:val="0"/>
        <w:outlineLvl w:val="0"/>
        <w:rPr>
          <w:rFonts w:ascii="Basis Grotesque Pro" w:hAnsi="Basis Grotesque Pro"/>
          <w:b w:val="0"/>
          <w:szCs w:val="20"/>
        </w:rPr>
      </w:pPr>
    </w:p>
    <w:p w14:paraId="5EC0AFFD" w14:textId="212C6955" w:rsidR="00AE41AB"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Hij/zij wordt belast met een coördinerende managementfunctie op het niveau scholengemeenschap.</w:t>
      </w:r>
    </w:p>
    <w:p w14:paraId="3FD1B559" w14:textId="77777777" w:rsidR="00AE41AB" w:rsidRPr="000C366F" w:rsidRDefault="00AE41AB" w:rsidP="000C366F">
      <w:pPr>
        <w:outlineLvl w:val="0"/>
      </w:pPr>
    </w:p>
    <w:p w14:paraId="7403DAAF" w14:textId="77777777" w:rsidR="00AE41AB"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prestaties van de directeur coördinatie-scholengemeenschap worden vastgelegd volgens de afspraken van de scholengemeenschap (o.a. beschikbaarheid, overleg, …).</w:t>
      </w:r>
    </w:p>
    <w:p w14:paraId="5E26767E" w14:textId="77777777" w:rsidR="00AE41AB" w:rsidRPr="000C366F" w:rsidRDefault="00AE41AB" w:rsidP="000C366F">
      <w:pPr>
        <w:pStyle w:val="Inhoud"/>
        <w:widowControl w:val="0"/>
        <w:outlineLvl w:val="0"/>
        <w:rPr>
          <w:rFonts w:ascii="Basis Grotesque Pro" w:hAnsi="Basis Grotesque Pro"/>
          <w:b w:val="0"/>
          <w:szCs w:val="20"/>
        </w:rPr>
      </w:pPr>
    </w:p>
    <w:p w14:paraId="1EF9483D" w14:textId="77777777" w:rsidR="008C2B27"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directeur coördinatie- scholengemeenschap kan worden ingezet voor de vervulling van opdrachten voor en in andere scholen van de scholengemeenschap of voor de vervulling van opdrachten voor de totaliteit van de scholengemeenschap.</w:t>
      </w:r>
    </w:p>
    <w:p w14:paraId="456C900A" w14:textId="77777777" w:rsidR="008C2B27" w:rsidRPr="000C366F" w:rsidRDefault="008C2B27" w:rsidP="000C366F">
      <w:pPr>
        <w:pStyle w:val="Inhoud"/>
        <w:widowControl w:val="0"/>
        <w:outlineLvl w:val="0"/>
        <w:rPr>
          <w:rFonts w:ascii="Basis Grotesque Pro" w:hAnsi="Basis Grotesque Pro"/>
          <w:b w:val="0"/>
          <w:szCs w:val="20"/>
        </w:rPr>
      </w:pPr>
    </w:p>
    <w:p w14:paraId="34494CE9" w14:textId="7B1863C7" w:rsidR="008C2B27"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directeur coördinatie-scholengemeenschap is behoudens gerechtvaardigde afwezigheden in dienstverband, tijdens de normale aanwezigheid van de leerlingen en telkens wanneer de dienst het vereist, in één van de vestigingsplaatsen.</w:t>
      </w:r>
    </w:p>
    <w:p w14:paraId="71B8C107" w14:textId="77777777" w:rsidR="008C2B27" w:rsidRPr="000C366F" w:rsidRDefault="008C2B27" w:rsidP="000C366F">
      <w:pPr>
        <w:outlineLvl w:val="0"/>
      </w:pPr>
    </w:p>
    <w:p w14:paraId="6243E7F2" w14:textId="5313A90E" w:rsidR="00F70A24" w:rsidRPr="000C366F" w:rsidRDefault="00F70A24" w:rsidP="000C366F">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Tijdens de zomervakantie heeft de directeur coördinatie-scholengemeenschap recht op zes weken vakantie, waarvan een ononderbroken periode van vijf weken, op te nemen tussen 6 juli en 15 augustus.</w:t>
      </w:r>
    </w:p>
    <w:p w14:paraId="6226297F" w14:textId="7E1F342D" w:rsidR="00F70A24" w:rsidRDefault="00F70A24" w:rsidP="000C366F">
      <w:pPr>
        <w:pStyle w:val="Inhoud"/>
        <w:widowControl w:val="0"/>
        <w:outlineLvl w:val="0"/>
        <w:rPr>
          <w:rFonts w:ascii="Basis Grotesque Pro" w:hAnsi="Basis Grotesque Pro"/>
          <w:b w:val="0"/>
          <w:szCs w:val="20"/>
        </w:rPr>
      </w:pPr>
    </w:p>
    <w:p w14:paraId="002A0706" w14:textId="77777777" w:rsidR="008F470E" w:rsidRDefault="008F470E" w:rsidP="008F470E"/>
    <w:p w14:paraId="5F89A685" w14:textId="77777777" w:rsidR="002A49CF" w:rsidRPr="002A49CF" w:rsidRDefault="002A49CF" w:rsidP="002A49CF">
      <w:pPr>
        <w:pStyle w:val="Lijstalinea"/>
        <w:keepNext/>
        <w:numPr>
          <w:ilvl w:val="1"/>
          <w:numId w:val="2"/>
        </w:numPr>
        <w:spacing w:before="120"/>
        <w:outlineLvl w:val="1"/>
        <w:rPr>
          <w:rFonts w:ascii="Basis Grotesque Pro" w:hAnsi="Basis Grotesque Pro"/>
          <w:b/>
          <w:bCs/>
          <w:iCs/>
          <w:vanish/>
          <w:sz w:val="22"/>
        </w:rPr>
      </w:pPr>
    </w:p>
    <w:p w14:paraId="52B9B245" w14:textId="77777777" w:rsidR="002A49CF" w:rsidRPr="002A49CF" w:rsidRDefault="002A49CF" w:rsidP="002A49CF">
      <w:pPr>
        <w:pStyle w:val="Lijstalinea"/>
        <w:keepNext/>
        <w:numPr>
          <w:ilvl w:val="1"/>
          <w:numId w:val="2"/>
        </w:numPr>
        <w:spacing w:before="120"/>
        <w:outlineLvl w:val="1"/>
        <w:rPr>
          <w:rFonts w:ascii="Basis Grotesque Pro" w:hAnsi="Basis Grotesque Pro"/>
          <w:b/>
          <w:bCs/>
          <w:iCs/>
          <w:vanish/>
          <w:sz w:val="22"/>
        </w:rPr>
      </w:pPr>
    </w:p>
    <w:p w14:paraId="259A57EA" w14:textId="77777777" w:rsidR="002A49CF" w:rsidRPr="002A49CF" w:rsidRDefault="002A49CF" w:rsidP="002A49CF">
      <w:pPr>
        <w:pStyle w:val="Lijstalinea"/>
        <w:keepNext/>
        <w:numPr>
          <w:ilvl w:val="2"/>
          <w:numId w:val="2"/>
        </w:numPr>
        <w:spacing w:before="120" w:after="60"/>
        <w:outlineLvl w:val="2"/>
        <w:rPr>
          <w:rFonts w:ascii="Basis Grotesque Pro Light" w:hAnsi="Basis Grotesque Pro Light" w:cs="Arial"/>
          <w:bCs/>
          <w:vanish/>
          <w:sz w:val="22"/>
          <w:szCs w:val="26"/>
        </w:rPr>
      </w:pPr>
    </w:p>
    <w:p w14:paraId="76005270" w14:textId="77777777" w:rsidR="002A49CF" w:rsidRPr="002A49CF" w:rsidRDefault="002A49CF" w:rsidP="002A49CF">
      <w:pPr>
        <w:pStyle w:val="Lijstalinea"/>
        <w:keepNext/>
        <w:numPr>
          <w:ilvl w:val="2"/>
          <w:numId w:val="2"/>
        </w:numPr>
        <w:spacing w:before="120" w:after="60"/>
        <w:outlineLvl w:val="2"/>
        <w:rPr>
          <w:rFonts w:ascii="Basis Grotesque Pro Light" w:hAnsi="Basis Grotesque Pro Light" w:cs="Arial"/>
          <w:bCs/>
          <w:vanish/>
          <w:sz w:val="22"/>
          <w:szCs w:val="26"/>
        </w:rPr>
      </w:pPr>
    </w:p>
    <w:p w14:paraId="57BA1C05" w14:textId="2D2B6CF9" w:rsidR="008F470E" w:rsidRPr="009F4A54" w:rsidRDefault="008F470E" w:rsidP="009F4A54">
      <w:pPr>
        <w:pStyle w:val="Kop3"/>
        <w:rPr>
          <w:b/>
        </w:rPr>
      </w:pPr>
      <w:r>
        <w:t xml:space="preserve">De </w:t>
      </w:r>
      <w:r w:rsidRPr="008F470E">
        <w:t>adjunct-directeur uit de puntenenveloppe administratie en beleidsondersteuning</w:t>
      </w:r>
    </w:p>
    <w:p w14:paraId="0E21ADF1" w14:textId="77777777" w:rsidR="008C2B27" w:rsidRDefault="008C2B27" w:rsidP="000C366F">
      <w:pPr>
        <w:outlineLvl w:val="0"/>
      </w:pPr>
    </w:p>
    <w:p w14:paraId="4EF70E57" w14:textId="1B9CBF3C" w:rsidR="002A49CF" w:rsidRPr="000C366F" w:rsidRDefault="002A49CF" w:rsidP="009F4A54">
      <w:pPr>
        <w:pStyle w:val="Inhoud"/>
        <w:widowControl w:val="0"/>
        <w:numPr>
          <w:ilvl w:val="0"/>
          <w:numId w:val="9"/>
        </w:numPr>
        <w:outlineLvl w:val="0"/>
        <w:rPr>
          <w:rFonts w:ascii="Basis Grotesque Pro" w:hAnsi="Basis Grotesque Pro"/>
          <w:b w:val="0"/>
          <w:szCs w:val="20"/>
        </w:rPr>
      </w:pPr>
      <w:r w:rsidRPr="000C366F">
        <w:rPr>
          <w:rFonts w:ascii="Basis Grotesque Pro" w:hAnsi="Basis Grotesque Pro"/>
          <w:b w:val="0"/>
          <w:szCs w:val="20"/>
        </w:rPr>
        <w:t xml:space="preserve">De </w:t>
      </w:r>
      <w:r>
        <w:rPr>
          <w:rFonts w:ascii="Basis Grotesque Pro" w:hAnsi="Basis Grotesque Pro"/>
          <w:b w:val="0"/>
          <w:szCs w:val="20"/>
        </w:rPr>
        <w:t>adjunct-</w:t>
      </w:r>
      <w:r w:rsidRPr="000C366F">
        <w:rPr>
          <w:rFonts w:ascii="Basis Grotesque Pro" w:hAnsi="Basis Grotesque Pro"/>
          <w:b w:val="0"/>
          <w:szCs w:val="20"/>
        </w:rPr>
        <w:t>directeur is tijdens de normale aanwezigheid van de leerlingen én telkens wanneer de dienst het vereist, in één van de vestigingsplaatsen aanwezig, behoudens gerechtvaardigde afwezigheden in dienstverband.</w:t>
      </w:r>
    </w:p>
    <w:p w14:paraId="76EDECB4" w14:textId="77777777" w:rsidR="002A49CF" w:rsidRPr="000C366F" w:rsidRDefault="002A49CF" w:rsidP="002A49CF">
      <w:pPr>
        <w:pStyle w:val="Inhoud"/>
        <w:widowControl w:val="0"/>
        <w:outlineLvl w:val="0"/>
        <w:rPr>
          <w:rFonts w:ascii="Basis Grotesque Pro" w:hAnsi="Basis Grotesque Pro"/>
          <w:b w:val="0"/>
          <w:szCs w:val="20"/>
        </w:rPr>
      </w:pPr>
    </w:p>
    <w:p w14:paraId="209EB213" w14:textId="20C07CAE" w:rsidR="002A49CF" w:rsidRPr="000C366F" w:rsidRDefault="002A49CF"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 xml:space="preserve">De </w:t>
      </w:r>
      <w:r>
        <w:rPr>
          <w:rFonts w:ascii="Basis Grotesque Pro" w:hAnsi="Basis Grotesque Pro"/>
          <w:b w:val="0"/>
          <w:szCs w:val="20"/>
        </w:rPr>
        <w:t>adjunct-</w:t>
      </w:r>
      <w:r w:rsidRPr="000C366F">
        <w:rPr>
          <w:rFonts w:ascii="Basis Grotesque Pro" w:hAnsi="Basis Grotesque Pro"/>
          <w:b w:val="0"/>
          <w:szCs w:val="20"/>
        </w:rPr>
        <w:t>directeur kan worden ingezet voor de vervulling van opdrachten voor de totaliteit van de scholengemeenschap.</w:t>
      </w:r>
    </w:p>
    <w:p w14:paraId="03223FF9" w14:textId="77777777" w:rsidR="002A49CF" w:rsidRPr="000C366F" w:rsidRDefault="002A49CF" w:rsidP="002A49CF">
      <w:pPr>
        <w:outlineLvl w:val="0"/>
      </w:pPr>
    </w:p>
    <w:p w14:paraId="53FCE85B" w14:textId="5117D8A9" w:rsidR="002A49CF" w:rsidRPr="000C366F" w:rsidRDefault="002A49CF"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adjunct-directeur met onderwijsopdracht en/of opdracht ICT-coördinator en/of zorgcoördinator moet de nodige regelingen treffen om deze taak naar behoren uit te oefenen.</w:t>
      </w:r>
    </w:p>
    <w:p w14:paraId="286ACE0B" w14:textId="77777777" w:rsidR="002A49CF" w:rsidRPr="000C366F" w:rsidRDefault="002A49CF" w:rsidP="002A49CF">
      <w:pPr>
        <w:outlineLvl w:val="0"/>
      </w:pPr>
    </w:p>
    <w:p w14:paraId="246F4474" w14:textId="3EA715FD" w:rsidR="002A49CF" w:rsidRPr="000C366F" w:rsidRDefault="002A49CF"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 xml:space="preserve">Tijdens de schoolvakanties moet de </w:t>
      </w:r>
      <w:r>
        <w:rPr>
          <w:rFonts w:ascii="Basis Grotesque Pro" w:hAnsi="Basis Grotesque Pro"/>
          <w:b w:val="0"/>
          <w:szCs w:val="20"/>
        </w:rPr>
        <w:t>adjunct-</w:t>
      </w:r>
      <w:r w:rsidRPr="000C366F">
        <w:rPr>
          <w:rFonts w:ascii="Basis Grotesque Pro" w:hAnsi="Basis Grotesque Pro"/>
          <w:b w:val="0"/>
          <w:szCs w:val="20"/>
        </w:rPr>
        <w:t>directeur de prestaties uitvoeren die noodzakelijk zijn om de goede werking van de school te garanderen, maar tijdens de zomervakantie moet een vakantieperiode van zes weken gegarandeerd zijn, waarvan een ononderbroken periode van vijf weken op te nemen tussen 6 juli en 15 augustus.</w:t>
      </w:r>
    </w:p>
    <w:p w14:paraId="5BA1E26B" w14:textId="77777777" w:rsidR="002A49CF" w:rsidRPr="000C366F" w:rsidRDefault="002A49CF" w:rsidP="002A49CF">
      <w:pPr>
        <w:outlineLvl w:val="0"/>
      </w:pPr>
    </w:p>
    <w:p w14:paraId="2FCB3CF7" w14:textId="77777777" w:rsidR="008F470E" w:rsidRDefault="008F470E" w:rsidP="000C366F">
      <w:pPr>
        <w:outlineLvl w:val="0"/>
      </w:pPr>
    </w:p>
    <w:p w14:paraId="16C75AE4" w14:textId="77777777" w:rsidR="008F470E" w:rsidRPr="000C366F" w:rsidRDefault="008F470E" w:rsidP="000C366F">
      <w:pPr>
        <w:outlineLvl w:val="0"/>
      </w:pPr>
    </w:p>
    <w:p w14:paraId="6D12CD44" w14:textId="4CA506FD" w:rsidR="00F70A24" w:rsidRPr="000C366F" w:rsidRDefault="00F70A24" w:rsidP="009F4A54">
      <w:pPr>
        <w:pStyle w:val="Kop2"/>
        <w:numPr>
          <w:ilvl w:val="1"/>
          <w:numId w:val="33"/>
        </w:numPr>
      </w:pPr>
      <w:bookmarkStart w:id="12" w:name="_Toc108089685"/>
      <w:r w:rsidRPr="000C366F">
        <w:t>Zorgcoördinator</w:t>
      </w:r>
      <w:r w:rsidR="002A49CF">
        <w:t>, beleidsondersteuner</w:t>
      </w:r>
      <w:r w:rsidRPr="000C366F">
        <w:t>, ICT-coördinator en administratief medewerker</w:t>
      </w:r>
      <w:bookmarkEnd w:id="12"/>
    </w:p>
    <w:p w14:paraId="3082E1FB" w14:textId="77777777" w:rsidR="008C2B27" w:rsidRPr="000C366F" w:rsidRDefault="008C2B27" w:rsidP="000C366F">
      <w:pPr>
        <w:pStyle w:val="Inhoud"/>
        <w:widowControl w:val="0"/>
        <w:outlineLvl w:val="0"/>
        <w:rPr>
          <w:rFonts w:ascii="Basis Grotesque Pro" w:hAnsi="Basis Grotesque Pro"/>
          <w:b w:val="0"/>
          <w:szCs w:val="20"/>
        </w:rPr>
      </w:pPr>
    </w:p>
    <w:p w14:paraId="0559ABA2" w14:textId="2643F833" w:rsidR="00F70A24" w:rsidRPr="000C366F" w:rsidRDefault="00835EF2" w:rsidP="009F4A54">
      <w:pPr>
        <w:pStyle w:val="Kop3"/>
        <w:numPr>
          <w:ilvl w:val="0"/>
          <w:numId w:val="0"/>
        </w:numPr>
      </w:pPr>
      <w:bookmarkStart w:id="13" w:name="_Toc108089686"/>
      <w:r>
        <w:t xml:space="preserve">2.3.1 </w:t>
      </w:r>
      <w:r w:rsidR="00553E41">
        <w:tab/>
      </w:r>
      <w:r w:rsidR="00F70A24" w:rsidRPr="000C366F">
        <w:t>Algemeen</w:t>
      </w:r>
      <w:bookmarkEnd w:id="13"/>
    </w:p>
    <w:p w14:paraId="5C1A1821" w14:textId="77777777" w:rsidR="00F70A24" w:rsidRPr="000C366F" w:rsidRDefault="00F70A24" w:rsidP="000C366F">
      <w:pPr>
        <w:pStyle w:val="Inhoud"/>
        <w:widowControl w:val="0"/>
        <w:outlineLvl w:val="0"/>
        <w:rPr>
          <w:rFonts w:ascii="Basis Grotesque Pro" w:hAnsi="Basis Grotesque Pro"/>
          <w:b w:val="0"/>
          <w:szCs w:val="20"/>
        </w:rPr>
      </w:pPr>
    </w:p>
    <w:p w14:paraId="7716961C" w14:textId="254CDF52" w:rsidR="008C2B27"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zorgcoördinator, de ICT-coördinator</w:t>
      </w:r>
      <w:r w:rsidR="002A49CF">
        <w:rPr>
          <w:rFonts w:ascii="Basis Grotesque Pro" w:hAnsi="Basis Grotesque Pro"/>
          <w:b w:val="0"/>
          <w:szCs w:val="20"/>
        </w:rPr>
        <w:t>, beleidsondersteuner</w:t>
      </w:r>
      <w:r w:rsidRPr="000C366F">
        <w:rPr>
          <w:rFonts w:ascii="Basis Grotesque Pro" w:hAnsi="Basis Grotesque Pro"/>
          <w:b w:val="0"/>
          <w:szCs w:val="20"/>
        </w:rPr>
        <w:t xml:space="preserve"> en de administratief medewerker zijn inzetbaar voor de scholengemeenschap.</w:t>
      </w:r>
    </w:p>
    <w:p w14:paraId="1699151B" w14:textId="77777777" w:rsidR="008C2B27" w:rsidRPr="000C366F" w:rsidRDefault="008C2B27" w:rsidP="000C366F">
      <w:pPr>
        <w:outlineLvl w:val="0"/>
      </w:pPr>
    </w:p>
    <w:p w14:paraId="21F05713" w14:textId="1CE422C5" w:rsidR="00F70A24"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Ze kunnen ingezet worden voor de vervulling van opdrachten voor en in andere scholen van de scholengemeenschap of voor de vervulling van opdrachten voor de totaliteit van de scholengemeenschap.</w:t>
      </w:r>
    </w:p>
    <w:p w14:paraId="1C49323F" w14:textId="09CB6B01" w:rsidR="00F70A24" w:rsidRPr="000C366F" w:rsidRDefault="00F70A24" w:rsidP="000C366F">
      <w:pPr>
        <w:pStyle w:val="Inhoud"/>
        <w:widowControl w:val="0"/>
        <w:outlineLvl w:val="0"/>
        <w:rPr>
          <w:rFonts w:ascii="Basis Grotesque Pro" w:hAnsi="Basis Grotesque Pro"/>
          <w:b w:val="0"/>
          <w:szCs w:val="20"/>
        </w:rPr>
      </w:pPr>
    </w:p>
    <w:p w14:paraId="5BD4AFB2" w14:textId="77777777" w:rsidR="008C2B27" w:rsidRPr="000C366F" w:rsidRDefault="008C2B27" w:rsidP="000C366F">
      <w:pPr>
        <w:outlineLvl w:val="0"/>
      </w:pPr>
    </w:p>
    <w:p w14:paraId="3F195329" w14:textId="745CC6CF" w:rsidR="00F70A24" w:rsidRPr="000C366F" w:rsidRDefault="00835EF2" w:rsidP="00553E41">
      <w:pPr>
        <w:pStyle w:val="Kop3"/>
        <w:numPr>
          <w:ilvl w:val="0"/>
          <w:numId w:val="0"/>
        </w:numPr>
        <w:ind w:left="720" w:hanging="720"/>
      </w:pPr>
      <w:bookmarkStart w:id="14" w:name="_Toc108089687"/>
      <w:r>
        <w:t xml:space="preserve">2.3.2 </w:t>
      </w:r>
      <w:r w:rsidR="00553E41">
        <w:tab/>
      </w:r>
      <w:r w:rsidR="00F70A24" w:rsidRPr="000C366F">
        <w:t>Bepalingen voor de zorgcoördinator</w:t>
      </w:r>
      <w:r w:rsidR="002A49CF">
        <w:t>, de beleidsondersteuner</w:t>
      </w:r>
      <w:r w:rsidR="00F70A24" w:rsidRPr="000C366F">
        <w:t xml:space="preserve"> en de ICT-coördinator</w:t>
      </w:r>
      <w:bookmarkEnd w:id="14"/>
    </w:p>
    <w:p w14:paraId="49980F2E" w14:textId="77777777" w:rsidR="00F70A24" w:rsidRPr="000C366F" w:rsidRDefault="00F70A24" w:rsidP="000C366F">
      <w:pPr>
        <w:pStyle w:val="Inhoud"/>
        <w:widowControl w:val="0"/>
        <w:outlineLvl w:val="0"/>
        <w:rPr>
          <w:rFonts w:ascii="Basis Grotesque Pro" w:hAnsi="Basis Grotesque Pro"/>
          <w:b w:val="0"/>
          <w:szCs w:val="20"/>
        </w:rPr>
      </w:pPr>
    </w:p>
    <w:p w14:paraId="772DFF6E" w14:textId="09991C38" w:rsidR="0075743B"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wekelijkse opdracht van de zorgcoördinator</w:t>
      </w:r>
      <w:r w:rsidR="002A49CF">
        <w:rPr>
          <w:rFonts w:ascii="Basis Grotesque Pro" w:hAnsi="Basis Grotesque Pro"/>
          <w:b w:val="0"/>
          <w:szCs w:val="20"/>
        </w:rPr>
        <w:t>, de beleidsondersteuner</w:t>
      </w:r>
      <w:r w:rsidRPr="000C366F">
        <w:rPr>
          <w:rFonts w:ascii="Basis Grotesque Pro" w:hAnsi="Basis Grotesque Pro"/>
          <w:b w:val="0"/>
          <w:szCs w:val="20"/>
        </w:rPr>
        <w:t xml:space="preserve"> en de ICT-coördinator die voltijds fungeert bedraagt 36 klokuren.</w:t>
      </w:r>
    </w:p>
    <w:p w14:paraId="1E46BA4C" w14:textId="77777777" w:rsidR="0075743B" w:rsidRPr="000C366F" w:rsidRDefault="0075743B" w:rsidP="000C366F">
      <w:pPr>
        <w:pStyle w:val="Inhoud"/>
        <w:widowControl w:val="0"/>
        <w:ind w:left="0" w:firstLine="0"/>
        <w:outlineLvl w:val="0"/>
        <w:rPr>
          <w:rFonts w:ascii="Basis Grotesque Pro" w:hAnsi="Basis Grotesque Pro"/>
          <w:b w:val="0"/>
          <w:szCs w:val="20"/>
        </w:rPr>
      </w:pPr>
    </w:p>
    <w:p w14:paraId="2A3D5BE5" w14:textId="6CBDA79D" w:rsidR="002D4289" w:rsidRPr="000C366F" w:rsidRDefault="0075743B"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w:t>
      </w:r>
      <w:r w:rsidR="00F70A24" w:rsidRPr="000C366F">
        <w:rPr>
          <w:rFonts w:ascii="Basis Grotesque Pro" w:hAnsi="Basis Grotesque Pro"/>
          <w:b w:val="0"/>
          <w:szCs w:val="20"/>
        </w:rPr>
        <w:t>e wekelijkse opdracht van de zorgcoördinator</w:t>
      </w:r>
      <w:r w:rsidR="002A49CF">
        <w:rPr>
          <w:rFonts w:ascii="Basis Grotesque Pro" w:hAnsi="Basis Grotesque Pro"/>
          <w:b w:val="0"/>
          <w:szCs w:val="20"/>
        </w:rPr>
        <w:t>, de beleidsondersteuner</w:t>
      </w:r>
      <w:r w:rsidR="00F70A24" w:rsidRPr="000C366F">
        <w:rPr>
          <w:rFonts w:ascii="Basis Grotesque Pro" w:hAnsi="Basis Grotesque Pro"/>
          <w:b w:val="0"/>
          <w:szCs w:val="20"/>
        </w:rPr>
        <w:t xml:space="preserve"> en de ICT-coördinator die deeltijds fungeert bedraagt steeds een evenredig deel van die 36 klokuren.</w:t>
      </w:r>
    </w:p>
    <w:p w14:paraId="2B6CBC4A" w14:textId="56C43999" w:rsidR="002D4289" w:rsidRPr="000C366F" w:rsidRDefault="00F70A24" w:rsidP="000C366F">
      <w:pPr>
        <w:pStyle w:val="Inhoud"/>
        <w:widowControl w:val="0"/>
        <w:ind w:left="720" w:firstLine="74"/>
        <w:outlineLvl w:val="0"/>
        <w:rPr>
          <w:rFonts w:ascii="Basis Grotesque Pro" w:hAnsi="Basis Grotesque Pro"/>
          <w:b w:val="0"/>
          <w:szCs w:val="20"/>
        </w:rPr>
      </w:pPr>
      <w:r w:rsidRPr="000C366F">
        <w:rPr>
          <w:rFonts w:ascii="Basis Grotesque Pro" w:hAnsi="Basis Grotesque Pro"/>
          <w:b w:val="0"/>
          <w:szCs w:val="20"/>
        </w:rPr>
        <w:t>Er wordt steeds afgerond naar een volledig uur.</w:t>
      </w:r>
    </w:p>
    <w:p w14:paraId="40E277A0" w14:textId="77777777" w:rsidR="002D4289" w:rsidRPr="000C366F" w:rsidRDefault="002D4289" w:rsidP="000C366F">
      <w:pPr>
        <w:outlineLvl w:val="0"/>
      </w:pPr>
    </w:p>
    <w:p w14:paraId="75509789" w14:textId="2FD25C88" w:rsidR="002D4289"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Deze prestatieregeling kan niet beperkt blijven tot de periode van normale aanwezigheid van de leerlingen.</w:t>
      </w:r>
    </w:p>
    <w:p w14:paraId="34348754" w14:textId="77777777" w:rsidR="002D4289" w:rsidRPr="000C366F" w:rsidRDefault="002D4289" w:rsidP="000C366F">
      <w:pPr>
        <w:outlineLvl w:val="0"/>
      </w:pPr>
    </w:p>
    <w:p w14:paraId="1E845257" w14:textId="454CFB46" w:rsidR="0043386F"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schoolvakanties zijn vakantiedagen voor de zorgcoördinator</w:t>
      </w:r>
      <w:r w:rsidR="002A49CF">
        <w:rPr>
          <w:rFonts w:ascii="Basis Grotesque Pro" w:hAnsi="Basis Grotesque Pro"/>
          <w:b w:val="0"/>
          <w:szCs w:val="20"/>
        </w:rPr>
        <w:t>, de beleidsondersteuner en</w:t>
      </w:r>
      <w:r w:rsidRPr="000C366F">
        <w:rPr>
          <w:rFonts w:ascii="Basis Grotesque Pro" w:hAnsi="Basis Grotesque Pro"/>
          <w:b w:val="0"/>
          <w:szCs w:val="20"/>
        </w:rPr>
        <w:t xml:space="preserve"> de ICT-coördinator.</w:t>
      </w:r>
    </w:p>
    <w:p w14:paraId="155FBB82" w14:textId="77777777" w:rsidR="0043386F" w:rsidRPr="000C366F" w:rsidRDefault="00F70A24" w:rsidP="000C366F">
      <w:pPr>
        <w:pStyle w:val="Inhoud"/>
        <w:widowControl w:val="0"/>
        <w:ind w:left="794" w:firstLine="0"/>
        <w:outlineLvl w:val="0"/>
        <w:rPr>
          <w:rFonts w:ascii="Basis Grotesque Pro" w:hAnsi="Basis Grotesque Pro"/>
          <w:b w:val="0"/>
          <w:szCs w:val="20"/>
        </w:rPr>
      </w:pPr>
      <w:r w:rsidRPr="000C366F">
        <w:rPr>
          <w:rFonts w:ascii="Basis Grotesque Pro" w:hAnsi="Basis Grotesque Pro"/>
          <w:b w:val="0"/>
          <w:szCs w:val="20"/>
        </w:rPr>
        <w:t>In functie van de goede werking van de school kan echter op hen maximum 3 dagen een beroep worden gedaan binnen de lijst van opdrachten bepaald na onderhandeling in het afzonderlijk bijzonder onderhandelingscomité, maar een ononderbroken vakantieperiode tussen 6 juli en 15 augustus moet gegarandeerd zijn.</w:t>
      </w:r>
    </w:p>
    <w:p w14:paraId="5F1D9F06" w14:textId="1F04C755" w:rsidR="00F70A24" w:rsidRPr="000C366F" w:rsidRDefault="00F70A24" w:rsidP="000C366F">
      <w:pPr>
        <w:pStyle w:val="Inhoud"/>
        <w:widowControl w:val="0"/>
        <w:ind w:left="794" w:firstLine="0"/>
        <w:outlineLvl w:val="0"/>
        <w:rPr>
          <w:rFonts w:ascii="Basis Grotesque Pro" w:hAnsi="Basis Grotesque Pro"/>
          <w:b w:val="0"/>
          <w:szCs w:val="20"/>
        </w:rPr>
      </w:pPr>
      <w:r w:rsidRPr="000C366F">
        <w:rPr>
          <w:rFonts w:ascii="Basis Grotesque Pro" w:hAnsi="Basis Grotesque Pro"/>
          <w:b w:val="0"/>
          <w:szCs w:val="20"/>
        </w:rPr>
        <w:t>Deze opdrachten worden billijk verdeeld tussen de personeelsleden en worden jaarlijks voor 1 december meegedeeld.</w:t>
      </w:r>
    </w:p>
    <w:p w14:paraId="3DF97904" w14:textId="26A45988" w:rsidR="004D6369" w:rsidRPr="000C366F" w:rsidRDefault="004D6369" w:rsidP="000C366F">
      <w:pPr>
        <w:outlineLvl w:val="0"/>
      </w:pPr>
    </w:p>
    <w:p w14:paraId="0A0B9066" w14:textId="77777777" w:rsidR="004D6369" w:rsidRPr="000C366F" w:rsidRDefault="004D6369" w:rsidP="000C366F">
      <w:pPr>
        <w:outlineLvl w:val="0"/>
      </w:pPr>
    </w:p>
    <w:p w14:paraId="0E6A9022" w14:textId="77777777" w:rsidR="00F70A24" w:rsidRPr="000C366F" w:rsidRDefault="00F70A24" w:rsidP="000C366F">
      <w:pPr>
        <w:pStyle w:val="Kop3"/>
        <w:numPr>
          <w:ilvl w:val="0"/>
          <w:numId w:val="0"/>
        </w:numPr>
        <w:ind w:left="720" w:hanging="720"/>
        <w:rPr>
          <w:b/>
        </w:rPr>
      </w:pPr>
      <w:bookmarkStart w:id="15" w:name="_Toc108089688"/>
      <w:r w:rsidRPr="000C366F">
        <w:t>2.3.3</w:t>
      </w:r>
      <w:r w:rsidRPr="000C366F">
        <w:tab/>
        <w:t>Bepalingen voor de administratief medewerker</w:t>
      </w:r>
      <w:bookmarkEnd w:id="15"/>
      <w:r w:rsidRPr="000C366F">
        <w:t xml:space="preserve"> </w:t>
      </w:r>
    </w:p>
    <w:p w14:paraId="292831DC" w14:textId="77777777" w:rsidR="00F70A24" w:rsidRPr="000C366F" w:rsidRDefault="00F70A24" w:rsidP="000C366F">
      <w:pPr>
        <w:pStyle w:val="Inhoud"/>
        <w:widowControl w:val="0"/>
        <w:outlineLvl w:val="0"/>
        <w:rPr>
          <w:rFonts w:ascii="Basis Grotesque Pro" w:hAnsi="Basis Grotesque Pro"/>
          <w:b w:val="0"/>
          <w:szCs w:val="20"/>
        </w:rPr>
      </w:pPr>
    </w:p>
    <w:p w14:paraId="53BD5713" w14:textId="77777777" w:rsidR="002D4289" w:rsidRPr="000C366F" w:rsidRDefault="002D4289"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w:t>
      </w:r>
      <w:r w:rsidR="00F70A24" w:rsidRPr="000C366F">
        <w:rPr>
          <w:rFonts w:ascii="Basis Grotesque Pro" w:hAnsi="Basis Grotesque Pro"/>
          <w:b w:val="0"/>
          <w:szCs w:val="20"/>
        </w:rPr>
        <w:t>e wekelijkse opdracht van de administratief medewerker die voltijds fungeert bedraagt 36 klokuren.</w:t>
      </w:r>
    </w:p>
    <w:p w14:paraId="38524AFF" w14:textId="77777777" w:rsidR="002D4289" w:rsidRPr="000C366F" w:rsidRDefault="002D4289" w:rsidP="000C366F">
      <w:pPr>
        <w:pStyle w:val="Inhoud"/>
        <w:widowControl w:val="0"/>
        <w:ind w:left="0" w:firstLine="0"/>
        <w:outlineLvl w:val="0"/>
        <w:rPr>
          <w:rFonts w:ascii="Basis Grotesque Pro" w:hAnsi="Basis Grotesque Pro"/>
          <w:b w:val="0"/>
          <w:szCs w:val="20"/>
        </w:rPr>
      </w:pPr>
    </w:p>
    <w:p w14:paraId="5C487B93" w14:textId="77777777" w:rsidR="002D4289"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wekelijkse opdracht van de administratief medewerker die deeltijds fungeert bedraagt  een evenredig deel van die 36 klokuren. Er wordt steeds afgerond naar een volledig uur.</w:t>
      </w:r>
    </w:p>
    <w:p w14:paraId="6537DA25" w14:textId="08F4BB49" w:rsidR="002D4289" w:rsidRPr="000C366F" w:rsidRDefault="002D4289" w:rsidP="000C366F">
      <w:pPr>
        <w:pStyle w:val="Inhoud"/>
        <w:widowControl w:val="0"/>
        <w:ind w:left="0" w:firstLine="0"/>
        <w:outlineLvl w:val="0"/>
        <w:rPr>
          <w:rFonts w:ascii="Basis Grotesque Pro" w:hAnsi="Basis Grotesque Pro"/>
          <w:b w:val="0"/>
          <w:szCs w:val="20"/>
        </w:rPr>
      </w:pPr>
    </w:p>
    <w:p w14:paraId="2E068182" w14:textId="77777777" w:rsidR="002D4289"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 xml:space="preserve">Vakantieregeling administratief medewerker </w:t>
      </w:r>
    </w:p>
    <w:p w14:paraId="3FC926A9" w14:textId="11A95363" w:rsidR="002D4289" w:rsidRPr="000C366F" w:rsidRDefault="00F70A24" w:rsidP="000C366F">
      <w:pPr>
        <w:pStyle w:val="Inhoud"/>
        <w:widowControl w:val="0"/>
        <w:numPr>
          <w:ilvl w:val="1"/>
          <w:numId w:val="19"/>
        </w:numPr>
        <w:outlineLvl w:val="0"/>
        <w:rPr>
          <w:rFonts w:ascii="Basis Grotesque Pro" w:hAnsi="Basis Grotesque Pro"/>
          <w:b w:val="0"/>
          <w:szCs w:val="20"/>
        </w:rPr>
      </w:pPr>
      <w:r w:rsidRPr="000C366F">
        <w:rPr>
          <w:rFonts w:ascii="Basis Grotesque Pro" w:hAnsi="Basis Grotesque Pro"/>
          <w:b w:val="0"/>
          <w:szCs w:val="20"/>
        </w:rPr>
        <w:lastRenderedPageBreak/>
        <w:t xml:space="preserve">De schoolvakanties zijn in principe vakantiedagen voor de administratief medewerker. Het schoolbestuur kan de administratief medewerker echter verplichten om tijdens de jaarlijkse vakantie maximaal 12 werkdagen prestaties te leveren, waarvan maximaal 10 werkdagen tijdens de zomervakantie. </w:t>
      </w:r>
      <w:r w:rsidR="00835EF2">
        <w:rPr>
          <w:rFonts w:ascii="Basis Grotesque Pro" w:hAnsi="Basis Grotesque Pro"/>
          <w:b w:val="0"/>
          <w:szCs w:val="20"/>
        </w:rPr>
        <w:t>Deze dagen worden</w:t>
      </w:r>
      <w:r w:rsidR="00FA1D56">
        <w:rPr>
          <w:rFonts w:ascii="Basis Grotesque Pro" w:hAnsi="Basis Grotesque Pro"/>
          <w:b w:val="0"/>
          <w:szCs w:val="20"/>
        </w:rPr>
        <w:t xml:space="preserve"> in principe</w:t>
      </w:r>
      <w:r w:rsidR="00835EF2">
        <w:rPr>
          <w:rFonts w:ascii="Basis Grotesque Pro" w:hAnsi="Basis Grotesque Pro"/>
          <w:b w:val="0"/>
          <w:szCs w:val="20"/>
        </w:rPr>
        <w:t xml:space="preserve"> gepresteerd op de 4 eerste werkdagen van juli en de laatste 6 werkdagen van augustus. </w:t>
      </w:r>
      <w:r w:rsidRPr="000C366F">
        <w:rPr>
          <w:rFonts w:ascii="Basis Grotesque Pro" w:hAnsi="Basis Grotesque Pro"/>
          <w:b w:val="0"/>
          <w:szCs w:val="20"/>
        </w:rPr>
        <w:t>Dit geldt voor voltijds aangestelde administratief medewerkers.</w:t>
      </w:r>
    </w:p>
    <w:p w14:paraId="7F32ECFA" w14:textId="77777777" w:rsidR="002D4289" w:rsidRPr="000C366F" w:rsidRDefault="00F70A24" w:rsidP="000C366F">
      <w:pPr>
        <w:pStyle w:val="Inhoud"/>
        <w:widowControl w:val="0"/>
        <w:numPr>
          <w:ilvl w:val="1"/>
          <w:numId w:val="19"/>
        </w:numPr>
        <w:outlineLvl w:val="0"/>
        <w:rPr>
          <w:rFonts w:ascii="Basis Grotesque Pro" w:hAnsi="Basis Grotesque Pro"/>
          <w:b w:val="0"/>
          <w:szCs w:val="20"/>
        </w:rPr>
      </w:pPr>
      <w:r w:rsidRPr="000C366F">
        <w:rPr>
          <w:rFonts w:ascii="Basis Grotesque Pro" w:hAnsi="Basis Grotesque Pro"/>
          <w:b w:val="0"/>
          <w:szCs w:val="20"/>
        </w:rPr>
        <w:t>Bij deeltijds werkenden wordt het aantal prestatiedagen verhoudingsgewijs aangepast.</w:t>
      </w:r>
    </w:p>
    <w:p w14:paraId="030D8B1E" w14:textId="77777777" w:rsidR="002D4289" w:rsidRPr="000C366F" w:rsidRDefault="00F70A24" w:rsidP="000C366F">
      <w:pPr>
        <w:pStyle w:val="Inhoud"/>
        <w:widowControl w:val="0"/>
        <w:numPr>
          <w:ilvl w:val="1"/>
          <w:numId w:val="19"/>
        </w:numPr>
        <w:outlineLvl w:val="0"/>
        <w:rPr>
          <w:rFonts w:ascii="Basis Grotesque Pro" w:hAnsi="Basis Grotesque Pro"/>
          <w:b w:val="0"/>
          <w:szCs w:val="20"/>
        </w:rPr>
      </w:pPr>
      <w:r w:rsidRPr="000C366F">
        <w:rPr>
          <w:rFonts w:ascii="Basis Grotesque Pro" w:hAnsi="Basis Grotesque Pro"/>
          <w:b w:val="0"/>
          <w:szCs w:val="20"/>
        </w:rPr>
        <w:t>Een ononderbroken vakantieperiode van 5 weken, waarin alleszins 15 juli tot en met 15 augustus valt, moet gegarandeerd zijn.</w:t>
      </w:r>
    </w:p>
    <w:p w14:paraId="48C636B2" w14:textId="77777777" w:rsidR="002D4289" w:rsidRPr="000C366F" w:rsidRDefault="00F70A24" w:rsidP="000C366F">
      <w:pPr>
        <w:pStyle w:val="Inhoud"/>
        <w:widowControl w:val="0"/>
        <w:numPr>
          <w:ilvl w:val="1"/>
          <w:numId w:val="19"/>
        </w:numPr>
        <w:outlineLvl w:val="0"/>
        <w:rPr>
          <w:rFonts w:ascii="Basis Grotesque Pro" w:hAnsi="Basis Grotesque Pro"/>
          <w:b w:val="0"/>
          <w:szCs w:val="20"/>
        </w:rPr>
      </w:pPr>
      <w:r w:rsidRPr="000C366F">
        <w:rPr>
          <w:rFonts w:ascii="Basis Grotesque Pro" w:hAnsi="Basis Grotesque Pro"/>
          <w:b w:val="0"/>
          <w:szCs w:val="20"/>
        </w:rPr>
        <w:t>De prestatiedagen zijn steeds volledige dagen, na akkoord met het personeelslid kan het schoolbestuur beslissen om de dagen in halve prestatiedagen in te delen.</w:t>
      </w:r>
    </w:p>
    <w:p w14:paraId="61798EDE" w14:textId="77777777" w:rsidR="002D4289" w:rsidRPr="000C366F" w:rsidRDefault="00F70A24" w:rsidP="000C366F">
      <w:pPr>
        <w:pStyle w:val="Inhoud"/>
        <w:widowControl w:val="0"/>
        <w:numPr>
          <w:ilvl w:val="1"/>
          <w:numId w:val="19"/>
        </w:numPr>
        <w:outlineLvl w:val="0"/>
        <w:rPr>
          <w:rFonts w:ascii="Basis Grotesque Pro" w:hAnsi="Basis Grotesque Pro"/>
          <w:b w:val="0"/>
          <w:szCs w:val="20"/>
        </w:rPr>
      </w:pPr>
      <w:r w:rsidRPr="000C366F">
        <w:rPr>
          <w:rFonts w:ascii="Basis Grotesque Pro" w:hAnsi="Basis Grotesque Pro"/>
          <w:b w:val="0"/>
          <w:szCs w:val="20"/>
        </w:rPr>
        <w:t>Om uitzonderlijke dienstredenen kan het schoolbestuur aan de administratief medewerker vragen om meer dan het vooraf bepaalde aantal prestatiedagen te werken tijdens de jaarlijkse vakantie. In dat geval worden die extra prestatiedagen gecompenseerd buiten de jaarlijkse vakantieperiodes en dit in samenspraak met de directeur.</w:t>
      </w:r>
    </w:p>
    <w:p w14:paraId="62773844" w14:textId="365295A5" w:rsidR="00F70A24" w:rsidRPr="000C366F" w:rsidRDefault="00F70A24" w:rsidP="000C366F">
      <w:pPr>
        <w:pStyle w:val="Inhoud"/>
        <w:widowControl w:val="0"/>
        <w:numPr>
          <w:ilvl w:val="1"/>
          <w:numId w:val="19"/>
        </w:numPr>
        <w:outlineLvl w:val="0"/>
        <w:rPr>
          <w:rFonts w:ascii="Basis Grotesque Pro" w:hAnsi="Basis Grotesque Pro"/>
          <w:b w:val="0"/>
          <w:szCs w:val="20"/>
        </w:rPr>
      </w:pPr>
      <w:r w:rsidRPr="000C366F">
        <w:rPr>
          <w:rFonts w:ascii="Basis Grotesque Pro" w:hAnsi="Basis Grotesque Pro"/>
          <w:b w:val="0"/>
          <w:szCs w:val="20"/>
        </w:rPr>
        <w:t>Het schoolbestuur deelt na onderhandeling in het ABC elk jaar uiterlijk vóór de kerstvakantie aan de administratief medewerker mee hoeveel dagen hij/zij tijdens de schoolvakanties zal moeten werken en hoe deze verdeeld worden over de diverse schoolvakanties</w:t>
      </w:r>
      <w:r w:rsidR="00FA1D56">
        <w:rPr>
          <w:rFonts w:ascii="Basis Grotesque Pro" w:hAnsi="Basis Grotesque Pro"/>
          <w:b w:val="0"/>
          <w:szCs w:val="20"/>
        </w:rPr>
        <w:t>, indien deze afwijken van de bepalingen in artikel 47 §1</w:t>
      </w:r>
      <w:r w:rsidRPr="000C366F">
        <w:rPr>
          <w:rFonts w:ascii="Basis Grotesque Pro" w:hAnsi="Basis Grotesque Pro"/>
          <w:b w:val="0"/>
          <w:szCs w:val="20"/>
        </w:rPr>
        <w:t>.</w:t>
      </w:r>
    </w:p>
    <w:p w14:paraId="3FD6C35C" w14:textId="2D1164D5" w:rsidR="004D6369" w:rsidRPr="000C366F" w:rsidRDefault="004D6369" w:rsidP="000C366F">
      <w:pPr>
        <w:outlineLvl w:val="0"/>
      </w:pPr>
    </w:p>
    <w:p w14:paraId="0F561301" w14:textId="77777777" w:rsidR="004D6369" w:rsidRPr="000C366F" w:rsidRDefault="004D6369" w:rsidP="000C366F">
      <w:pPr>
        <w:outlineLvl w:val="0"/>
      </w:pPr>
    </w:p>
    <w:p w14:paraId="7DBAD474" w14:textId="474810C6" w:rsidR="00F70A24" w:rsidRPr="000C366F" w:rsidRDefault="00F70A24" w:rsidP="000C366F">
      <w:pPr>
        <w:pStyle w:val="Kop2"/>
        <w:numPr>
          <w:ilvl w:val="1"/>
          <w:numId w:val="21"/>
        </w:numPr>
      </w:pPr>
      <w:bookmarkStart w:id="16" w:name="_Toc108089689"/>
      <w:r w:rsidRPr="000C366F">
        <w:t>Onderwijzend personeel</w:t>
      </w:r>
      <w:bookmarkEnd w:id="16"/>
    </w:p>
    <w:p w14:paraId="03755A0F" w14:textId="77777777" w:rsidR="00F70A24" w:rsidRPr="000C366F" w:rsidRDefault="00F70A24" w:rsidP="000C366F">
      <w:pPr>
        <w:pStyle w:val="Inhoud"/>
        <w:widowControl w:val="0"/>
        <w:outlineLvl w:val="0"/>
        <w:rPr>
          <w:rFonts w:ascii="Basis Grotesque Pro" w:hAnsi="Basis Grotesque Pro"/>
          <w:b w:val="0"/>
          <w:szCs w:val="20"/>
        </w:rPr>
      </w:pPr>
    </w:p>
    <w:p w14:paraId="7DB40C1E" w14:textId="77777777" w:rsidR="0043386F"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personeelsleden verzekeren de hoofdopdracht zoals jaarlijks vastgelegd door het schoolbestuur. Deze hoofdopdracht bestaat uit de lesopdracht en/of beleidsondersteuning en/of bijzondere pedagogische taken.</w:t>
      </w:r>
      <w:r w:rsidR="004D6369" w:rsidRPr="000C366F">
        <w:rPr>
          <w:rFonts w:ascii="Basis Grotesque Pro" w:hAnsi="Basis Grotesque Pro"/>
          <w:b w:val="0"/>
          <w:szCs w:val="20"/>
        </w:rPr>
        <w:t xml:space="preserve"> </w:t>
      </w:r>
    </w:p>
    <w:p w14:paraId="7CEEA8BA" w14:textId="7C3AFACA" w:rsidR="004D6369" w:rsidRPr="000C366F" w:rsidRDefault="00F70A24" w:rsidP="000C366F">
      <w:pPr>
        <w:pStyle w:val="Inhoud"/>
        <w:widowControl w:val="0"/>
        <w:ind w:left="794" w:firstLine="0"/>
        <w:outlineLvl w:val="0"/>
        <w:rPr>
          <w:rFonts w:ascii="Basis Grotesque Pro" w:hAnsi="Basis Grotesque Pro"/>
          <w:b w:val="0"/>
          <w:szCs w:val="20"/>
        </w:rPr>
      </w:pPr>
      <w:r w:rsidRPr="000C366F">
        <w:rPr>
          <w:rFonts w:ascii="Basis Grotesque Pro" w:hAnsi="Basis Grotesque Pro"/>
          <w:b w:val="0"/>
          <w:szCs w:val="20"/>
        </w:rPr>
        <w:t>De wekelijkse hoofdopdracht van personeelsleden met een voltijdse betrekking bedraagt voor volgende ambten als volgt:</w:t>
      </w:r>
      <w:r w:rsidR="004D6369" w:rsidRPr="000C366F">
        <w:rPr>
          <w:rFonts w:ascii="Basis Grotesque Pro" w:hAnsi="Basis Grotesque Pro"/>
          <w:b w:val="0"/>
          <w:szCs w:val="20"/>
        </w:rPr>
        <w:t xml:space="preserve"> </w:t>
      </w:r>
    </w:p>
    <w:p w14:paraId="51EE092F" w14:textId="0EBCD2C6" w:rsidR="004D6369" w:rsidRPr="000C366F" w:rsidRDefault="00F70A24" w:rsidP="000C366F">
      <w:pPr>
        <w:pStyle w:val="Inhoud"/>
        <w:widowControl w:val="0"/>
        <w:numPr>
          <w:ilvl w:val="0"/>
          <w:numId w:val="20"/>
        </w:numPr>
        <w:outlineLvl w:val="0"/>
        <w:rPr>
          <w:rFonts w:ascii="Basis Grotesque Pro" w:hAnsi="Basis Grotesque Pro"/>
          <w:b w:val="0"/>
          <w:szCs w:val="20"/>
        </w:rPr>
      </w:pPr>
      <w:r w:rsidRPr="000C366F">
        <w:rPr>
          <w:rFonts w:ascii="Basis Grotesque Pro" w:hAnsi="Basis Grotesque Pro"/>
          <w:b w:val="0"/>
          <w:szCs w:val="20"/>
        </w:rPr>
        <w:t xml:space="preserve">het ambt van kleuteronderwijzer: minimum 24 lestijden en maximum 26 lestijden. </w:t>
      </w:r>
    </w:p>
    <w:p w14:paraId="0E548CB0" w14:textId="77777777" w:rsidR="004D6369" w:rsidRPr="000C366F" w:rsidRDefault="00F70A24" w:rsidP="000C366F">
      <w:pPr>
        <w:pStyle w:val="Inhoud"/>
        <w:widowControl w:val="0"/>
        <w:numPr>
          <w:ilvl w:val="0"/>
          <w:numId w:val="20"/>
        </w:numPr>
        <w:outlineLvl w:val="0"/>
        <w:rPr>
          <w:rFonts w:ascii="Basis Grotesque Pro" w:hAnsi="Basis Grotesque Pro"/>
          <w:b w:val="0"/>
          <w:szCs w:val="20"/>
        </w:rPr>
      </w:pPr>
      <w:r w:rsidRPr="000C366F">
        <w:rPr>
          <w:rFonts w:ascii="Basis Grotesque Pro" w:hAnsi="Basis Grotesque Pro"/>
          <w:b w:val="0"/>
          <w:szCs w:val="20"/>
        </w:rPr>
        <w:t>het ambt van onderwijzer in het gewoon lager onderwijs: minimum 24 lestijden en maximum 26 lestijden.</w:t>
      </w:r>
      <w:r w:rsidR="004D6369" w:rsidRPr="000C366F">
        <w:rPr>
          <w:rFonts w:ascii="Basis Grotesque Pro" w:hAnsi="Basis Grotesque Pro"/>
          <w:b w:val="0"/>
          <w:szCs w:val="20"/>
        </w:rPr>
        <w:t xml:space="preserve"> </w:t>
      </w:r>
    </w:p>
    <w:p w14:paraId="55224F2F" w14:textId="468C458A" w:rsidR="00F70A24" w:rsidRPr="000C366F" w:rsidRDefault="00F70A24" w:rsidP="000C366F">
      <w:pPr>
        <w:pStyle w:val="Inhoud"/>
        <w:widowControl w:val="0"/>
        <w:numPr>
          <w:ilvl w:val="0"/>
          <w:numId w:val="20"/>
        </w:numPr>
        <w:outlineLvl w:val="0"/>
        <w:rPr>
          <w:rFonts w:ascii="Basis Grotesque Pro" w:hAnsi="Basis Grotesque Pro"/>
          <w:b w:val="0"/>
          <w:szCs w:val="20"/>
        </w:rPr>
      </w:pPr>
      <w:r w:rsidRPr="000C366F">
        <w:rPr>
          <w:rFonts w:ascii="Basis Grotesque Pro" w:hAnsi="Basis Grotesque Pro"/>
          <w:b w:val="0"/>
          <w:szCs w:val="20"/>
        </w:rPr>
        <w:t>het ambt van leermeester godsdienst, niet-confessionele zedenleer en lichamelijke opvoeding: minimum 24 lestijden en maximum 28 lestijden.</w:t>
      </w:r>
    </w:p>
    <w:p w14:paraId="2044B06B" w14:textId="77777777" w:rsidR="00F70A24" w:rsidRPr="000C366F" w:rsidRDefault="00F70A24" w:rsidP="000C366F">
      <w:pPr>
        <w:pStyle w:val="Inhoud"/>
        <w:widowControl w:val="0"/>
        <w:outlineLvl w:val="0"/>
        <w:rPr>
          <w:rFonts w:ascii="Basis Grotesque Pro" w:hAnsi="Basis Grotesque Pro"/>
          <w:b w:val="0"/>
          <w:szCs w:val="20"/>
        </w:rPr>
      </w:pPr>
    </w:p>
    <w:p w14:paraId="5EF0DDC7" w14:textId="77777777" w:rsidR="004D6369"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wekelijkse schoolopdracht van het onderwijzend personeel dat voltijds is tewerkgesteld, bedraagt maximaal 26 klokuren te presteren binnen de normale aanwezigheid van de leerlingen.</w:t>
      </w:r>
    </w:p>
    <w:p w14:paraId="14F5B643" w14:textId="77777777" w:rsidR="004D6369" w:rsidRPr="000C366F" w:rsidRDefault="004D6369" w:rsidP="000C366F">
      <w:pPr>
        <w:pStyle w:val="Inhoud"/>
        <w:widowControl w:val="0"/>
        <w:ind w:left="0" w:firstLine="0"/>
        <w:outlineLvl w:val="0"/>
        <w:rPr>
          <w:rFonts w:ascii="Basis Grotesque Pro" w:hAnsi="Basis Grotesque Pro"/>
          <w:b w:val="0"/>
          <w:szCs w:val="20"/>
        </w:rPr>
      </w:pPr>
    </w:p>
    <w:p w14:paraId="0958D2FC" w14:textId="77777777" w:rsidR="004D6369"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wekelijkse schoolopdracht van het onderwijzend personeel dat deeltijds is tewerkgesteld, bedraagt ten hoogste een evenredig deel van de hierboven vermelde klokuren.</w:t>
      </w:r>
    </w:p>
    <w:p w14:paraId="105865ED" w14:textId="77777777" w:rsidR="004D6369" w:rsidRPr="000C366F" w:rsidRDefault="004D6369" w:rsidP="000C366F">
      <w:pPr>
        <w:pStyle w:val="Inhoud"/>
        <w:widowControl w:val="0"/>
        <w:ind w:left="0" w:firstLine="0"/>
        <w:outlineLvl w:val="0"/>
        <w:rPr>
          <w:rFonts w:ascii="Basis Grotesque Pro" w:hAnsi="Basis Grotesque Pro"/>
          <w:b w:val="0"/>
          <w:szCs w:val="20"/>
        </w:rPr>
      </w:pPr>
    </w:p>
    <w:p w14:paraId="4D616834" w14:textId="38509E88" w:rsidR="004D6369"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personeelsleden verzekeren het toezicht binnen de normale aanwezigheid van de leerlingen. Rekening houdend met de schoolopdracht die van ieder personeelslid kan worden gevraagd, wordt een billijke verdeling uitgewerkt door de directeur in samenspraak met de syndicale afgevaardigden in de school. De criteria voor de invulling van de toezichtopdrachten worden onderhandeld in het ABC.</w:t>
      </w:r>
    </w:p>
    <w:p w14:paraId="479338F7" w14:textId="77777777" w:rsidR="004D6369" w:rsidRPr="000C366F" w:rsidRDefault="004D6369" w:rsidP="000C366F">
      <w:pPr>
        <w:pStyle w:val="Inhoud"/>
        <w:widowControl w:val="0"/>
        <w:ind w:left="0" w:firstLine="0"/>
        <w:outlineLvl w:val="0"/>
        <w:rPr>
          <w:rFonts w:ascii="Basis Grotesque Pro" w:hAnsi="Basis Grotesque Pro"/>
          <w:b w:val="0"/>
          <w:szCs w:val="20"/>
        </w:rPr>
      </w:pPr>
    </w:p>
    <w:p w14:paraId="7C443C15" w14:textId="77777777"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Personeelsleden die buiten het individuele uurrooster verplicht aanwezig moeten zijn op vergaderingen of andere activiteiten kunnen deze tijd niet compenseren</w:t>
      </w:r>
      <w:r w:rsidR="009E040B" w:rsidRPr="000C366F">
        <w:rPr>
          <w:rFonts w:ascii="Basis Grotesque Pro" w:hAnsi="Basis Grotesque Pro"/>
          <w:b w:val="0"/>
          <w:szCs w:val="20"/>
        </w:rPr>
        <w:t xml:space="preserve"> (zie artikel 16)</w:t>
      </w:r>
      <w:r w:rsidRPr="000C366F">
        <w:rPr>
          <w:rFonts w:ascii="Basis Grotesque Pro" w:hAnsi="Basis Grotesque Pro"/>
          <w:b w:val="0"/>
          <w:szCs w:val="20"/>
        </w:rPr>
        <w:t xml:space="preserve">. Deze </w:t>
      </w:r>
      <w:r w:rsidRPr="000C366F">
        <w:rPr>
          <w:rFonts w:ascii="Basis Grotesque Pro" w:hAnsi="Basis Grotesque Pro"/>
          <w:b w:val="0"/>
          <w:szCs w:val="20"/>
        </w:rPr>
        <w:lastRenderedPageBreak/>
        <w:t>vergaderingen en activiteiten maken deel uit van de normale werking van de school.</w:t>
      </w:r>
    </w:p>
    <w:p w14:paraId="0BE2F008" w14:textId="77777777" w:rsidR="0012202C" w:rsidRPr="000C366F" w:rsidRDefault="0012202C" w:rsidP="000C366F">
      <w:pPr>
        <w:pStyle w:val="Inhoud"/>
        <w:widowControl w:val="0"/>
        <w:ind w:left="0" w:firstLine="0"/>
        <w:outlineLvl w:val="0"/>
        <w:rPr>
          <w:rFonts w:ascii="Basis Grotesque Pro" w:hAnsi="Basis Grotesque Pro"/>
          <w:b w:val="0"/>
          <w:szCs w:val="20"/>
        </w:rPr>
      </w:pPr>
    </w:p>
    <w:p w14:paraId="2FF294C4" w14:textId="4AE15CF2"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Een personeelslid van het onderwijzend personeel kan worden ingezet voor de vervulling van opdrachten voor andere scholen van de scholengemeenschap.</w:t>
      </w:r>
    </w:p>
    <w:p w14:paraId="42B79FA2" w14:textId="77777777" w:rsidR="0012202C" w:rsidRPr="000C366F" w:rsidRDefault="0012202C" w:rsidP="000C366F">
      <w:pPr>
        <w:outlineLvl w:val="0"/>
      </w:pPr>
    </w:p>
    <w:p w14:paraId="189A8060" w14:textId="1973DD06"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schoolvakanties zijn vakantiedagen voor het onderwijzend personeel.</w:t>
      </w:r>
    </w:p>
    <w:p w14:paraId="0CF2FA7C" w14:textId="77777777" w:rsidR="0012202C" w:rsidRPr="000C366F" w:rsidRDefault="0012202C" w:rsidP="000C366F">
      <w:pPr>
        <w:outlineLvl w:val="0"/>
      </w:pPr>
    </w:p>
    <w:p w14:paraId="039DFF17" w14:textId="60802F93"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In functie van de goede werking van de school kan echter op hen maximum 3 dagen een beroep worden gedaan binnen de lijst van opdrachten bepaald na onderhandeling in het afzonderlijk bijzonder onderhandelingscomité, maar een ononderbroken vakantieperiode tussen 6 juli en 15 augustus moet gegarandeerd zijn. Deze opdrachten worden billijk verdeeld tussen de personeelsleden en worden jaarlijks  voor 1 december meegedeeld.</w:t>
      </w:r>
    </w:p>
    <w:p w14:paraId="30AE1403" w14:textId="77777777" w:rsidR="0012202C" w:rsidRPr="000C366F" w:rsidRDefault="0012202C" w:rsidP="000C366F">
      <w:pPr>
        <w:outlineLvl w:val="0"/>
      </w:pPr>
    </w:p>
    <w:p w14:paraId="00C1459A" w14:textId="2142895D"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Een personeelslid moet de nodige voorbereidingen treffen om de lessen stipt te kunnen laten aanvangen.</w:t>
      </w:r>
    </w:p>
    <w:p w14:paraId="109C7933" w14:textId="77777777" w:rsidR="0012202C" w:rsidRPr="000C366F" w:rsidRDefault="0012202C" w:rsidP="000C366F">
      <w:pPr>
        <w:outlineLvl w:val="0"/>
      </w:pPr>
    </w:p>
    <w:p w14:paraId="59609D92" w14:textId="5DE246C8"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organisatie van extra-</w:t>
      </w:r>
      <w:proofErr w:type="spellStart"/>
      <w:r w:rsidRPr="000C366F">
        <w:rPr>
          <w:rFonts w:ascii="Basis Grotesque Pro" w:hAnsi="Basis Grotesque Pro"/>
          <w:b w:val="0"/>
          <w:szCs w:val="20"/>
        </w:rPr>
        <w:t>murosactiviteiten</w:t>
      </w:r>
      <w:proofErr w:type="spellEnd"/>
      <w:r w:rsidRPr="000C366F">
        <w:rPr>
          <w:rFonts w:ascii="Basis Grotesque Pro" w:hAnsi="Basis Grotesque Pro"/>
          <w:b w:val="0"/>
          <w:szCs w:val="20"/>
        </w:rPr>
        <w:t xml:space="preserve"> in opdracht, wordt geregeld door de directeur in overleg met de betrokken personeelsleden. Behoudens uitzonderlijke omstandigheden wordt het tijdstip van deze activiteiten aan de personeelsleden meegedeeld voor eind september bij dienstorder.</w:t>
      </w:r>
    </w:p>
    <w:p w14:paraId="4CC25BC5" w14:textId="77777777" w:rsidR="0012202C" w:rsidRPr="000C366F" w:rsidRDefault="0012202C" w:rsidP="000C366F">
      <w:pPr>
        <w:outlineLvl w:val="0"/>
      </w:pPr>
    </w:p>
    <w:p w14:paraId="4BFD2E2D" w14:textId="57476ABC"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organisatie van extra-</w:t>
      </w:r>
      <w:proofErr w:type="spellStart"/>
      <w:r w:rsidRPr="000C366F">
        <w:rPr>
          <w:rFonts w:ascii="Basis Grotesque Pro" w:hAnsi="Basis Grotesque Pro"/>
          <w:b w:val="0"/>
          <w:szCs w:val="20"/>
        </w:rPr>
        <w:t>murosactiviteiten</w:t>
      </w:r>
      <w:proofErr w:type="spellEnd"/>
      <w:r w:rsidRPr="000C366F">
        <w:rPr>
          <w:rFonts w:ascii="Basis Grotesque Pro" w:hAnsi="Basis Grotesque Pro"/>
          <w:b w:val="0"/>
          <w:szCs w:val="20"/>
        </w:rPr>
        <w:t xml:space="preserve"> op initiatief van een of meerdere personeelsleden kan enkel mits voorafgaandelijk akkoord van de directeur.</w:t>
      </w:r>
    </w:p>
    <w:p w14:paraId="69D683CA" w14:textId="77777777" w:rsidR="0012202C" w:rsidRPr="000C366F" w:rsidRDefault="0012202C" w:rsidP="000C366F">
      <w:pPr>
        <w:outlineLvl w:val="0"/>
      </w:pPr>
    </w:p>
    <w:p w14:paraId="575530AB" w14:textId="658ABFE3" w:rsidR="00F70A24"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Het personeelslid blijft tijdens de extra-</w:t>
      </w:r>
      <w:proofErr w:type="spellStart"/>
      <w:r w:rsidRPr="000C366F">
        <w:rPr>
          <w:rFonts w:ascii="Basis Grotesque Pro" w:hAnsi="Basis Grotesque Pro"/>
          <w:b w:val="0"/>
          <w:szCs w:val="20"/>
        </w:rPr>
        <w:t>murosactiviteiten</w:t>
      </w:r>
      <w:proofErr w:type="spellEnd"/>
      <w:r w:rsidRPr="000C366F">
        <w:rPr>
          <w:rFonts w:ascii="Basis Grotesque Pro" w:hAnsi="Basis Grotesque Pro"/>
          <w:b w:val="0"/>
          <w:szCs w:val="20"/>
        </w:rPr>
        <w:t xml:space="preserve"> verantwoordelijk voor het toezicht op de minderjarige leerlingen zowel tijdens de verplaatsing als tijdens de activiteit zelf.</w:t>
      </w:r>
    </w:p>
    <w:p w14:paraId="16F049B3" w14:textId="4FCBA28A" w:rsidR="0012202C" w:rsidRPr="000C366F" w:rsidRDefault="0012202C" w:rsidP="000C366F">
      <w:pPr>
        <w:outlineLvl w:val="0"/>
      </w:pPr>
    </w:p>
    <w:p w14:paraId="522761BF" w14:textId="77777777" w:rsidR="0012202C" w:rsidRPr="000C366F" w:rsidRDefault="0012202C" w:rsidP="000C366F">
      <w:pPr>
        <w:outlineLvl w:val="0"/>
      </w:pPr>
    </w:p>
    <w:p w14:paraId="7349617C" w14:textId="77777777" w:rsidR="00F70A24" w:rsidRPr="000C366F" w:rsidRDefault="00F70A24" w:rsidP="000C366F">
      <w:pPr>
        <w:pStyle w:val="Kop2"/>
        <w:numPr>
          <w:ilvl w:val="0"/>
          <w:numId w:val="0"/>
        </w:numPr>
      </w:pPr>
      <w:bookmarkStart w:id="17" w:name="_Toc108089690"/>
      <w:r w:rsidRPr="000C366F">
        <w:t>2.5</w:t>
      </w:r>
      <w:r w:rsidRPr="000C366F">
        <w:tab/>
        <w:t>Stafmedewerker-scholengemeenschap</w:t>
      </w:r>
      <w:bookmarkEnd w:id="17"/>
    </w:p>
    <w:p w14:paraId="612DD88B" w14:textId="77777777" w:rsidR="00F70A24" w:rsidRPr="000C366F" w:rsidRDefault="00F70A24" w:rsidP="000C366F">
      <w:pPr>
        <w:pStyle w:val="Inhoud"/>
        <w:widowControl w:val="0"/>
        <w:outlineLvl w:val="0"/>
        <w:rPr>
          <w:rFonts w:ascii="Basis Grotesque Pro" w:hAnsi="Basis Grotesque Pro"/>
          <w:b w:val="0"/>
          <w:szCs w:val="20"/>
        </w:rPr>
      </w:pPr>
    </w:p>
    <w:p w14:paraId="2D5BB1B7" w14:textId="54F8473F"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stafmedewerker-scholengemeenschap krijgt een administratieve standplaats  toegewezen in een school behorend tot de scholengemeenschap.</w:t>
      </w:r>
    </w:p>
    <w:p w14:paraId="53D21DD1" w14:textId="77777777" w:rsidR="0012202C" w:rsidRPr="000C366F" w:rsidRDefault="0012202C" w:rsidP="000C366F">
      <w:pPr>
        <w:outlineLvl w:val="0"/>
      </w:pPr>
    </w:p>
    <w:p w14:paraId="6F879D28" w14:textId="5C9EFF5F"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stafmedewerker-scholengemeenschap draagt actief bij tot het verhogen van het beleidsvoerend vermogen van de scholengemeenschap.</w:t>
      </w:r>
    </w:p>
    <w:p w14:paraId="5AB7B71A" w14:textId="77777777" w:rsidR="0012202C" w:rsidRPr="000C366F" w:rsidRDefault="0012202C" w:rsidP="000C366F">
      <w:pPr>
        <w:outlineLvl w:val="0"/>
      </w:pPr>
    </w:p>
    <w:p w14:paraId="3E1301E4" w14:textId="19BF44C3"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stafmedewerker-scholengemeenschap kan ingezet worden voor de vervulling van opdrachten voor en in andere scholen van de scholengemeenschap of voor de vervulling van opdrachten voor de totaliteit van de scholengemeenschap.</w:t>
      </w:r>
    </w:p>
    <w:p w14:paraId="59BDACE7" w14:textId="77777777" w:rsidR="0012202C" w:rsidRPr="000C366F" w:rsidRDefault="0012202C" w:rsidP="000C366F">
      <w:pPr>
        <w:outlineLvl w:val="0"/>
      </w:pPr>
    </w:p>
    <w:p w14:paraId="06E3FEDF" w14:textId="1C04BE01"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prestaties van de stafmedewerker-scholengemeenschap worden vastgelegd volgens de afspraken van de scholengemeenschap (o.a. beschikbaarheid, overleg, …).</w:t>
      </w:r>
    </w:p>
    <w:p w14:paraId="7CF9E47B" w14:textId="77777777" w:rsidR="0012202C" w:rsidRPr="000C366F" w:rsidRDefault="0012202C" w:rsidP="000C366F">
      <w:pPr>
        <w:outlineLvl w:val="0"/>
      </w:pPr>
    </w:p>
    <w:p w14:paraId="6972F345" w14:textId="23B3A15A"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wekelijkse opdracht van de stafmedewerker-scholengemeenschap die voltijds fungeert bedraagt 36 klokuren</w:t>
      </w:r>
      <w:r w:rsidR="0012202C" w:rsidRPr="000C366F">
        <w:rPr>
          <w:rFonts w:ascii="Basis Grotesque Pro" w:hAnsi="Basis Grotesque Pro"/>
          <w:b w:val="0"/>
          <w:szCs w:val="20"/>
        </w:rPr>
        <w:t>.</w:t>
      </w:r>
    </w:p>
    <w:p w14:paraId="3D41AFDE" w14:textId="77777777" w:rsidR="0012202C" w:rsidRPr="000C366F" w:rsidRDefault="0012202C" w:rsidP="000C366F">
      <w:pPr>
        <w:outlineLvl w:val="0"/>
      </w:pPr>
    </w:p>
    <w:p w14:paraId="24A72541" w14:textId="0036ABBC"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wekelijkse opdracht van de stafmedewerker-scholengemeenschap die deeltijds fungeert bedraagt een evenredig deel van 36 klokuren.</w:t>
      </w:r>
    </w:p>
    <w:p w14:paraId="4C66ED8A" w14:textId="77777777" w:rsidR="0012202C" w:rsidRPr="000C366F" w:rsidRDefault="0012202C" w:rsidP="000C366F">
      <w:pPr>
        <w:outlineLvl w:val="0"/>
      </w:pPr>
    </w:p>
    <w:p w14:paraId="4A41E606" w14:textId="36E607DF"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lastRenderedPageBreak/>
        <w:t>Voor de functie van stafmedewerker-scholengemeenschap geldt de vakantieregeling van het onderliggend ambt.</w:t>
      </w:r>
    </w:p>
    <w:p w14:paraId="31C8D240" w14:textId="77777777" w:rsidR="0012202C" w:rsidRPr="000C366F" w:rsidRDefault="0012202C" w:rsidP="000C366F">
      <w:pPr>
        <w:outlineLvl w:val="0"/>
      </w:pPr>
    </w:p>
    <w:p w14:paraId="48031160" w14:textId="77777777" w:rsidR="0043386F" w:rsidRPr="000C366F" w:rsidRDefault="00F70A24" w:rsidP="009F4A54">
      <w:pPr>
        <w:pStyle w:val="Inhoud"/>
        <w:widowControl w:val="0"/>
        <w:numPr>
          <w:ilvl w:val="0"/>
          <w:numId w:val="9"/>
        </w:numPr>
        <w:ind w:left="720" w:hanging="720"/>
        <w:outlineLvl w:val="0"/>
        <w:rPr>
          <w:rFonts w:ascii="Basis Grotesque Pro" w:hAnsi="Basis Grotesque Pro"/>
          <w:b w:val="0"/>
          <w:szCs w:val="20"/>
        </w:rPr>
      </w:pPr>
      <w:r w:rsidRPr="000C366F">
        <w:rPr>
          <w:rFonts w:ascii="Basis Grotesque Pro" w:hAnsi="Basis Grotesque Pro"/>
          <w:b w:val="0"/>
          <w:szCs w:val="20"/>
        </w:rPr>
        <w:t>In functie van de goede werking van de school kan echter op hem/haar maximum 3 dagen een beroep worden gedaan binnen de lijst van opdrachten bepaald na onderhandeling in het afzonderlijk bijzonder onderhandelingscomité. Maar een ononderbroken vakantieperiode tussen 6 juli en 15 augustus moet gegarandeerd zijn.</w:t>
      </w:r>
    </w:p>
    <w:p w14:paraId="745E0C1B" w14:textId="7B60B4C0" w:rsidR="0012202C" w:rsidRPr="000C366F" w:rsidRDefault="00F70A24" w:rsidP="000C366F">
      <w:pPr>
        <w:pStyle w:val="Inhoud"/>
        <w:widowControl w:val="0"/>
        <w:ind w:left="720" w:firstLine="0"/>
        <w:outlineLvl w:val="0"/>
        <w:rPr>
          <w:rFonts w:ascii="Basis Grotesque Pro" w:hAnsi="Basis Grotesque Pro"/>
          <w:b w:val="0"/>
          <w:szCs w:val="20"/>
        </w:rPr>
      </w:pPr>
      <w:r w:rsidRPr="000C366F">
        <w:rPr>
          <w:rFonts w:ascii="Basis Grotesque Pro" w:hAnsi="Basis Grotesque Pro"/>
          <w:b w:val="0"/>
          <w:szCs w:val="20"/>
        </w:rPr>
        <w:t>Deze opdrachten worden billijk verdeeld tussen de personeelsleden en worden jaarlijks voor 1 december meegedeeld</w:t>
      </w:r>
      <w:r w:rsidR="0012202C" w:rsidRPr="000C366F">
        <w:rPr>
          <w:rFonts w:ascii="Basis Grotesque Pro" w:hAnsi="Basis Grotesque Pro"/>
          <w:b w:val="0"/>
          <w:szCs w:val="20"/>
        </w:rPr>
        <w:t>.</w:t>
      </w:r>
    </w:p>
    <w:p w14:paraId="22574F9D" w14:textId="0A96027F" w:rsidR="0012202C" w:rsidRPr="000C366F" w:rsidRDefault="0012202C" w:rsidP="000C366F">
      <w:pPr>
        <w:outlineLvl w:val="0"/>
      </w:pPr>
    </w:p>
    <w:p w14:paraId="37EA680D" w14:textId="77777777" w:rsidR="0012202C" w:rsidRPr="000C366F" w:rsidRDefault="0012202C" w:rsidP="000C366F">
      <w:pPr>
        <w:outlineLvl w:val="0"/>
      </w:pPr>
    </w:p>
    <w:p w14:paraId="2B70F1B5" w14:textId="77777777" w:rsidR="00F70A24" w:rsidRPr="000C366F" w:rsidRDefault="00F70A24" w:rsidP="000C366F">
      <w:pPr>
        <w:pStyle w:val="Kop2"/>
        <w:numPr>
          <w:ilvl w:val="0"/>
          <w:numId w:val="0"/>
        </w:numPr>
      </w:pPr>
      <w:bookmarkStart w:id="18" w:name="_Toc108089691"/>
      <w:r w:rsidRPr="000C366F">
        <w:t>2.6</w:t>
      </w:r>
      <w:r w:rsidRPr="000C366F">
        <w:tab/>
        <w:t>Kinderverzorger</w:t>
      </w:r>
      <w:bookmarkEnd w:id="18"/>
    </w:p>
    <w:p w14:paraId="26F563FA" w14:textId="77777777" w:rsidR="00F70A24" w:rsidRPr="000C366F" w:rsidRDefault="00F70A24" w:rsidP="000C366F">
      <w:pPr>
        <w:pStyle w:val="Inhoud"/>
        <w:widowControl w:val="0"/>
        <w:outlineLvl w:val="0"/>
        <w:rPr>
          <w:rFonts w:ascii="Basis Grotesque Pro" w:hAnsi="Basis Grotesque Pro"/>
          <w:b w:val="0"/>
          <w:szCs w:val="20"/>
        </w:rPr>
      </w:pPr>
    </w:p>
    <w:p w14:paraId="3884DA01" w14:textId="1490F2B2"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opdracht van de kinderverzorger bestaat uit het uitvoeren van verzorgende taken ten aanzien van jonge kleuters en dit ter ondersteuning van de kleuteronderwijzer(s).</w:t>
      </w:r>
    </w:p>
    <w:p w14:paraId="17BB5814" w14:textId="77777777" w:rsidR="0012202C" w:rsidRPr="000C366F" w:rsidRDefault="0012202C" w:rsidP="000C366F">
      <w:pPr>
        <w:outlineLvl w:val="0"/>
      </w:pPr>
    </w:p>
    <w:p w14:paraId="469418E0" w14:textId="092EC0B3"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wekelijkse opdracht van een voltijdse kinderverzorger bedraagt 32 klokuren.</w:t>
      </w:r>
    </w:p>
    <w:p w14:paraId="61A346CD" w14:textId="77777777" w:rsidR="0012202C" w:rsidRPr="000C366F" w:rsidRDefault="0012202C" w:rsidP="000C366F">
      <w:pPr>
        <w:outlineLvl w:val="0"/>
      </w:pPr>
    </w:p>
    <w:p w14:paraId="73AF1AC4" w14:textId="1FBE3A48"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wekelijkse opdracht van de kinderverzorger die deeltijds is tewerkgesteld, bedraagt ten hoogste een evenredig deel van de hierboven vermelde klokuren.</w:t>
      </w:r>
    </w:p>
    <w:p w14:paraId="5FCE9E04" w14:textId="77777777" w:rsidR="0012202C" w:rsidRPr="000C366F" w:rsidRDefault="0012202C" w:rsidP="000C366F">
      <w:pPr>
        <w:outlineLvl w:val="0"/>
      </w:pPr>
    </w:p>
    <w:p w14:paraId="653D5525" w14:textId="17B4A8F4"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Bij het toezicht binnen de normale aanwezigheid van de leerlingen treedt de kinderverzorger samen met de kleuteronderwijzer op. Rekening houdend met de opdracht van de kinderverzorger, wordt een billijke verdeling uitgewerkt door de directeur.</w:t>
      </w:r>
    </w:p>
    <w:p w14:paraId="08C2442D" w14:textId="77777777" w:rsidR="0012202C" w:rsidRPr="000C366F" w:rsidRDefault="0012202C" w:rsidP="000C366F">
      <w:pPr>
        <w:outlineLvl w:val="0"/>
      </w:pPr>
    </w:p>
    <w:p w14:paraId="23386DB0" w14:textId="77777777" w:rsidR="0043386F"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Bij toezicht tijdens extra-</w:t>
      </w:r>
      <w:proofErr w:type="spellStart"/>
      <w:r w:rsidRPr="000C366F">
        <w:rPr>
          <w:rFonts w:ascii="Basis Grotesque Pro" w:hAnsi="Basis Grotesque Pro"/>
          <w:b w:val="0"/>
          <w:szCs w:val="20"/>
        </w:rPr>
        <w:t>murosactiviteiten</w:t>
      </w:r>
      <w:proofErr w:type="spellEnd"/>
      <w:r w:rsidRPr="000C366F">
        <w:rPr>
          <w:rFonts w:ascii="Basis Grotesque Pro" w:hAnsi="Basis Grotesque Pro"/>
          <w:b w:val="0"/>
          <w:szCs w:val="20"/>
        </w:rPr>
        <w:t xml:space="preserve"> treedt de kinderverzorger op samen met de kleuteronderwijzer.</w:t>
      </w:r>
    </w:p>
    <w:p w14:paraId="500EB647" w14:textId="0AB6D5E5" w:rsidR="0012202C" w:rsidRPr="000C366F" w:rsidRDefault="00F70A24" w:rsidP="000C366F">
      <w:pPr>
        <w:pStyle w:val="Inhoud"/>
        <w:widowControl w:val="0"/>
        <w:ind w:left="794" w:firstLine="0"/>
        <w:outlineLvl w:val="0"/>
        <w:rPr>
          <w:rFonts w:ascii="Basis Grotesque Pro" w:hAnsi="Basis Grotesque Pro"/>
          <w:b w:val="0"/>
          <w:szCs w:val="20"/>
        </w:rPr>
      </w:pPr>
      <w:r w:rsidRPr="000C366F">
        <w:rPr>
          <w:rFonts w:ascii="Basis Grotesque Pro" w:hAnsi="Basis Grotesque Pro"/>
          <w:b w:val="0"/>
          <w:szCs w:val="20"/>
        </w:rPr>
        <w:t>Behoudens uitzonderlijke omstandigheden wordt het tijdstip van deze activiteiten meegedeeld bij dienstorder voor eind september.</w:t>
      </w:r>
    </w:p>
    <w:p w14:paraId="2F7E3499" w14:textId="77777777" w:rsidR="0012202C" w:rsidRPr="000C366F" w:rsidRDefault="0012202C" w:rsidP="000C366F">
      <w:pPr>
        <w:outlineLvl w:val="0"/>
      </w:pPr>
    </w:p>
    <w:p w14:paraId="66920968" w14:textId="77777777" w:rsidR="0043386F"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Personeelsleden kunnen gevraagd worden om buiten het individuele uurrooster aanwezig te zijn op relevante vergaderingen of andere activiteiten. Deze vergaderingen en activiteiten maken deel uit van de normale werking van de school</w:t>
      </w:r>
      <w:r w:rsidR="00BC7381" w:rsidRPr="000C366F">
        <w:rPr>
          <w:rFonts w:ascii="Basis Grotesque Pro" w:hAnsi="Basis Grotesque Pro"/>
          <w:b w:val="0"/>
          <w:szCs w:val="20"/>
        </w:rPr>
        <w:t xml:space="preserve"> en behoren tot de arbeidstijd</w:t>
      </w:r>
      <w:r w:rsidRPr="000C366F">
        <w:rPr>
          <w:rFonts w:ascii="Basis Grotesque Pro" w:hAnsi="Basis Grotesque Pro"/>
          <w:b w:val="0"/>
          <w:szCs w:val="20"/>
        </w:rPr>
        <w:t xml:space="preserve">. </w:t>
      </w:r>
    </w:p>
    <w:p w14:paraId="727EC752" w14:textId="3CFD9035" w:rsidR="0012202C" w:rsidRPr="000C366F" w:rsidRDefault="00F70A24" w:rsidP="000C366F">
      <w:pPr>
        <w:pStyle w:val="Inhoud"/>
        <w:widowControl w:val="0"/>
        <w:ind w:left="794" w:firstLine="0"/>
        <w:outlineLvl w:val="0"/>
        <w:rPr>
          <w:rFonts w:ascii="Basis Grotesque Pro" w:hAnsi="Basis Grotesque Pro"/>
          <w:b w:val="0"/>
          <w:szCs w:val="20"/>
        </w:rPr>
      </w:pPr>
      <w:r w:rsidRPr="000C366F">
        <w:rPr>
          <w:rFonts w:ascii="Basis Grotesque Pro" w:hAnsi="Basis Grotesque Pro"/>
          <w:b w:val="0"/>
          <w:szCs w:val="20"/>
        </w:rPr>
        <w:t>Voor personeelsleden die tewerkgesteld zijn in verschillende scholen vindt een overleg plaats tussen de betrokken directies.</w:t>
      </w:r>
    </w:p>
    <w:p w14:paraId="3F0A3CCA" w14:textId="77777777" w:rsidR="0012202C" w:rsidRPr="000C366F" w:rsidRDefault="0012202C" w:rsidP="000C366F">
      <w:pPr>
        <w:outlineLvl w:val="0"/>
      </w:pPr>
    </w:p>
    <w:p w14:paraId="0F2B6A3A" w14:textId="498FCD3F" w:rsidR="0012202C"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schoolvakanties zijn vakantiedagen voor de kinderverzorgers.</w:t>
      </w:r>
    </w:p>
    <w:p w14:paraId="2CC1C321" w14:textId="77777777" w:rsidR="0012202C" w:rsidRPr="000C366F" w:rsidRDefault="0012202C" w:rsidP="000C366F">
      <w:pPr>
        <w:outlineLvl w:val="0"/>
      </w:pPr>
    </w:p>
    <w:p w14:paraId="147E363C" w14:textId="77777777" w:rsidR="0043386F"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In functie van de goede werking van de school kan echter op hen maximum 3 dagen een beroep worden gedaan binnen de lijst van opdrachten bepaald na onderhandeling in het afzonderlijk bijzonder onderhandelingscomité, maar een ononderbroken vakantieperiode tussen 6 juli en 15 augustus moet gegarandeerd zijn.</w:t>
      </w:r>
    </w:p>
    <w:p w14:paraId="46C90D4F" w14:textId="0BD56487" w:rsidR="00F70A24" w:rsidRPr="000C366F" w:rsidRDefault="00F70A24" w:rsidP="000C366F">
      <w:pPr>
        <w:pStyle w:val="Inhoud"/>
        <w:widowControl w:val="0"/>
        <w:ind w:left="794" w:firstLine="0"/>
        <w:outlineLvl w:val="0"/>
        <w:rPr>
          <w:rFonts w:ascii="Basis Grotesque Pro" w:hAnsi="Basis Grotesque Pro"/>
          <w:b w:val="0"/>
          <w:szCs w:val="20"/>
        </w:rPr>
      </w:pPr>
      <w:r w:rsidRPr="000C366F">
        <w:rPr>
          <w:rFonts w:ascii="Basis Grotesque Pro" w:hAnsi="Basis Grotesque Pro"/>
          <w:b w:val="0"/>
          <w:szCs w:val="20"/>
        </w:rPr>
        <w:t>Deze opdrachten worden billijk verdeeld tussen de personeelsleden en worden jaarlijks voor 1 december meegedeeld.</w:t>
      </w:r>
    </w:p>
    <w:p w14:paraId="197365F9" w14:textId="7B1BBD65" w:rsidR="0012202C" w:rsidRPr="000C366F" w:rsidRDefault="0012202C" w:rsidP="000C366F">
      <w:pPr>
        <w:outlineLvl w:val="0"/>
      </w:pPr>
    </w:p>
    <w:p w14:paraId="723DD7E1" w14:textId="77777777" w:rsidR="0012202C" w:rsidRPr="000C366F" w:rsidRDefault="0012202C" w:rsidP="000C366F">
      <w:pPr>
        <w:outlineLvl w:val="0"/>
      </w:pPr>
    </w:p>
    <w:p w14:paraId="2A1058FB" w14:textId="0B659004" w:rsidR="00F70A24" w:rsidRPr="000C366F" w:rsidRDefault="00F70A24" w:rsidP="000C366F">
      <w:pPr>
        <w:pStyle w:val="Kop1"/>
      </w:pPr>
      <w:bookmarkStart w:id="19" w:name="_Toc108089692"/>
      <w:r w:rsidRPr="000C366F">
        <w:lastRenderedPageBreak/>
        <w:t>Afwezigheden en verlof</w:t>
      </w:r>
      <w:bookmarkEnd w:id="19"/>
    </w:p>
    <w:p w14:paraId="50326163" w14:textId="77777777" w:rsidR="00F70A24" w:rsidRPr="000C366F" w:rsidRDefault="00F70A24" w:rsidP="000C366F">
      <w:pPr>
        <w:pStyle w:val="Inhoud"/>
        <w:widowControl w:val="0"/>
        <w:outlineLvl w:val="0"/>
        <w:rPr>
          <w:rFonts w:ascii="Basis Grotesque Pro" w:hAnsi="Basis Grotesque Pro"/>
          <w:b w:val="0"/>
          <w:szCs w:val="20"/>
        </w:rPr>
      </w:pPr>
    </w:p>
    <w:p w14:paraId="37CEE264" w14:textId="77777777" w:rsidR="00F70A24" w:rsidRPr="000C366F" w:rsidRDefault="00F70A24" w:rsidP="000C366F">
      <w:pPr>
        <w:pStyle w:val="Kop2"/>
        <w:numPr>
          <w:ilvl w:val="0"/>
          <w:numId w:val="0"/>
        </w:numPr>
      </w:pPr>
      <w:bookmarkStart w:id="20" w:name="_Toc108089693"/>
      <w:r w:rsidRPr="000C366F">
        <w:t>3.1</w:t>
      </w:r>
      <w:r w:rsidRPr="000C366F">
        <w:tab/>
        <w:t>Individuele afwezigheden</w:t>
      </w:r>
      <w:bookmarkEnd w:id="20"/>
    </w:p>
    <w:p w14:paraId="16CFDE7D" w14:textId="77777777" w:rsidR="00F70A24" w:rsidRPr="000C366F" w:rsidRDefault="00F70A24" w:rsidP="000C366F">
      <w:pPr>
        <w:pStyle w:val="Inhoud"/>
        <w:widowControl w:val="0"/>
        <w:outlineLvl w:val="0"/>
        <w:rPr>
          <w:rFonts w:ascii="Basis Grotesque Pro" w:hAnsi="Basis Grotesque Pro"/>
          <w:b w:val="0"/>
          <w:szCs w:val="20"/>
        </w:rPr>
      </w:pPr>
    </w:p>
    <w:p w14:paraId="2CD99A26" w14:textId="0EB8024E" w:rsidR="00475AF3"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Bij te laat komen moet het personeelslid zich vooraf aanmelden bij de directeur of in geval van zijn afwezigheid, op het secretariaat en dit enkel telefonisch.</w:t>
      </w:r>
    </w:p>
    <w:p w14:paraId="443D2F45" w14:textId="77777777" w:rsidR="00475AF3" w:rsidRPr="000C366F" w:rsidRDefault="00475AF3" w:rsidP="000C366F">
      <w:pPr>
        <w:outlineLvl w:val="0"/>
      </w:pPr>
    </w:p>
    <w:p w14:paraId="0FEC45CD" w14:textId="7A4B4819" w:rsidR="00475AF3"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Bij vroegtijdig verlaten van de arbeidsplaats verwittigt het personeelslid onmiddellijk de directeur of in geval van zijn afwezigheid het secretariaat en motiveert hij zijn vertrek.</w:t>
      </w:r>
    </w:p>
    <w:p w14:paraId="3519E5B6" w14:textId="77777777" w:rsidR="00475AF3" w:rsidRPr="000C366F" w:rsidRDefault="00475AF3" w:rsidP="000C366F">
      <w:pPr>
        <w:outlineLvl w:val="0"/>
      </w:pPr>
    </w:p>
    <w:p w14:paraId="3C4152C4" w14:textId="3D8E500F" w:rsidR="00475AF3"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Bij afwezigheid, om welke reden dan ook, verwittigt het personeelslid zo spoedig mogelijk de directeur of in geval van zijn afwezigheid het secretariaat, voor 8.00 uur en dit enkel telefonisch en met vermelding van de reden en van de waarschijnlijke duur van de afwezigheid.</w:t>
      </w:r>
    </w:p>
    <w:p w14:paraId="17A21A3B" w14:textId="77777777" w:rsidR="00475AF3" w:rsidRPr="000C366F" w:rsidRDefault="00475AF3" w:rsidP="000C366F">
      <w:pPr>
        <w:outlineLvl w:val="0"/>
      </w:pPr>
    </w:p>
    <w:p w14:paraId="67513DA9" w14:textId="40D5078D" w:rsidR="00475AF3"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De directeur meldt elke onwettige afwezigheid van een personeelslid schriftelijk aan het college van burgemeester en schepenen. Het personeelslid ontvangt een kopie van dit schrijven.</w:t>
      </w:r>
    </w:p>
    <w:p w14:paraId="478F75F4" w14:textId="77777777" w:rsidR="00475AF3" w:rsidRPr="000C366F" w:rsidRDefault="00475AF3" w:rsidP="000C366F">
      <w:pPr>
        <w:outlineLvl w:val="0"/>
      </w:pPr>
    </w:p>
    <w:p w14:paraId="4557019F" w14:textId="0B8ACFC4" w:rsidR="00F70A24"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Behoudens overmacht, overhandigt het personeelslid aan zijn vervanger het nodige om de continuïteit van de lessen te kunnen verzekeren.</w:t>
      </w:r>
    </w:p>
    <w:p w14:paraId="35E6128B" w14:textId="32B763B9" w:rsidR="00F70A24" w:rsidRPr="000C366F" w:rsidRDefault="00F70A24" w:rsidP="000C366F">
      <w:pPr>
        <w:pStyle w:val="Inhoud"/>
        <w:widowControl w:val="0"/>
        <w:outlineLvl w:val="0"/>
        <w:rPr>
          <w:rFonts w:ascii="Basis Grotesque Pro" w:hAnsi="Basis Grotesque Pro"/>
          <w:b w:val="0"/>
          <w:szCs w:val="20"/>
        </w:rPr>
      </w:pPr>
    </w:p>
    <w:p w14:paraId="40797631" w14:textId="77777777" w:rsidR="00475AF3" w:rsidRPr="000C366F" w:rsidRDefault="00475AF3" w:rsidP="000C366F">
      <w:pPr>
        <w:outlineLvl w:val="0"/>
      </w:pPr>
    </w:p>
    <w:p w14:paraId="566239E8" w14:textId="77777777" w:rsidR="00F70A24" w:rsidRPr="000C366F" w:rsidRDefault="00F70A24" w:rsidP="000C366F">
      <w:pPr>
        <w:pStyle w:val="Kop2"/>
        <w:numPr>
          <w:ilvl w:val="0"/>
          <w:numId w:val="0"/>
        </w:numPr>
      </w:pPr>
      <w:bookmarkStart w:id="21" w:name="_Toc108089694"/>
      <w:r w:rsidRPr="000C366F">
        <w:t>3.2</w:t>
      </w:r>
      <w:r w:rsidRPr="000C366F">
        <w:tab/>
        <w:t>Ziekte</w:t>
      </w:r>
      <w:bookmarkEnd w:id="21"/>
    </w:p>
    <w:p w14:paraId="11546A34" w14:textId="77777777" w:rsidR="00F70A24" w:rsidRPr="000C366F" w:rsidRDefault="00F70A24" w:rsidP="000C366F">
      <w:pPr>
        <w:pStyle w:val="Inhoud"/>
        <w:widowControl w:val="0"/>
        <w:outlineLvl w:val="0"/>
        <w:rPr>
          <w:rFonts w:ascii="Basis Grotesque Pro" w:hAnsi="Basis Grotesque Pro"/>
          <w:b w:val="0"/>
          <w:szCs w:val="20"/>
        </w:rPr>
      </w:pPr>
    </w:p>
    <w:p w14:paraId="24D844B0" w14:textId="17CFD1E8" w:rsidR="00475AF3"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 xml:space="preserve">Bij afwezigheid wegens ziekte is het personeelslid gehouden de op hem/haar toepasselijke reglementering inzake ziekteverloven correct na te leven. </w:t>
      </w:r>
    </w:p>
    <w:p w14:paraId="1AB46D14" w14:textId="77777777" w:rsidR="00475AF3" w:rsidRPr="000C366F" w:rsidRDefault="00475AF3" w:rsidP="000C366F">
      <w:pPr>
        <w:outlineLvl w:val="0"/>
      </w:pPr>
    </w:p>
    <w:p w14:paraId="6F3A7786" w14:textId="77777777" w:rsidR="00475AF3"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 xml:space="preserve">Ingeval van ziekte verwittigt (of laat verwittigen) het personeelslid onmiddellijk de directeur enkel telefonisch, en dit voor 8.00 uur. </w:t>
      </w:r>
    </w:p>
    <w:p w14:paraId="2F58AEA6" w14:textId="06D41B3D" w:rsidR="00475AF3"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Bij verlenging van het ziekteverlof verwittigt het personeelslid de directeur zodra de verlenging gekend is, maar ten laatste op de vooravond van de dag waarop het lopende verlof verstrijkt.</w:t>
      </w:r>
    </w:p>
    <w:p w14:paraId="1225B028" w14:textId="77777777" w:rsidR="00475AF3" w:rsidRPr="000C366F" w:rsidRDefault="00475AF3" w:rsidP="000C366F">
      <w:pPr>
        <w:outlineLvl w:val="0"/>
      </w:pPr>
    </w:p>
    <w:p w14:paraId="095D8F8A" w14:textId="4AE39C76" w:rsidR="00475AF3"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Bij vervroegde terugkeer uit ziekteverlof verwittigt het personeelslid de directeur ten laatste op de vooravond van de dag waarop het personeelslid vervroegd terugkeert uit ziekteverlof.</w:t>
      </w:r>
    </w:p>
    <w:p w14:paraId="18F641F9" w14:textId="77777777" w:rsidR="00475AF3" w:rsidRPr="000C366F" w:rsidRDefault="00475AF3" w:rsidP="000C366F">
      <w:pPr>
        <w:outlineLvl w:val="0"/>
      </w:pPr>
    </w:p>
    <w:p w14:paraId="55D96F28" w14:textId="77777777" w:rsidR="0043386F"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Het schoolbestuur of de directeur kan vanaf een afwezigheid van één dag wegens ziekte een controleonderzoek aanvragen. Indien het initiatief uitgaat van de directeur, stelt hij het schoolbestuur hiervan op de hoogte. Het personeelslid moet zich aan het controleonderzoek onderwerpen. Het controleonderzoek omvat alle medische, gespecialiseerde, klinische en radiologische onderzoeken. Het controleonderzoek is kosteloos voor de werknemer.</w:t>
      </w:r>
    </w:p>
    <w:p w14:paraId="3ED9956D" w14:textId="784DA5AA" w:rsidR="00F70A24" w:rsidRPr="000C366F" w:rsidRDefault="00F70A24" w:rsidP="000C366F">
      <w:pPr>
        <w:pStyle w:val="Inhoud"/>
        <w:widowControl w:val="0"/>
        <w:ind w:left="794" w:firstLine="0"/>
        <w:outlineLvl w:val="0"/>
        <w:rPr>
          <w:rFonts w:ascii="Basis Grotesque Pro" w:hAnsi="Basis Grotesque Pro"/>
          <w:b w:val="0"/>
          <w:szCs w:val="20"/>
        </w:rPr>
      </w:pPr>
      <w:r w:rsidRPr="000C366F">
        <w:rPr>
          <w:rFonts w:ascii="Basis Grotesque Pro" w:hAnsi="Basis Grotesque Pro"/>
          <w:b w:val="0"/>
          <w:szCs w:val="20"/>
        </w:rPr>
        <w:t>De beroepsmogelijkheden voorzien in het Besluit van de Vlaamse regering van 8 december 1993 betreffende de controle op de afwezigheid wegens ziekte zijn onverminderd van toepassing.</w:t>
      </w:r>
    </w:p>
    <w:p w14:paraId="149A05D8" w14:textId="73DEFCCB" w:rsidR="00475AF3" w:rsidRPr="000C366F" w:rsidRDefault="00475AF3" w:rsidP="000C366F">
      <w:pPr>
        <w:outlineLvl w:val="0"/>
      </w:pPr>
    </w:p>
    <w:p w14:paraId="4C94E2F8" w14:textId="77777777" w:rsidR="00475AF3" w:rsidRPr="000C366F" w:rsidRDefault="00475AF3" w:rsidP="000C366F">
      <w:pPr>
        <w:outlineLvl w:val="0"/>
      </w:pPr>
    </w:p>
    <w:p w14:paraId="3C465C6D" w14:textId="77777777" w:rsidR="00F70A24" w:rsidRPr="000C366F" w:rsidRDefault="00F70A24" w:rsidP="000C366F">
      <w:pPr>
        <w:pStyle w:val="Kop2"/>
        <w:numPr>
          <w:ilvl w:val="0"/>
          <w:numId w:val="0"/>
        </w:numPr>
      </w:pPr>
      <w:bookmarkStart w:id="22" w:name="_Toc108089695"/>
      <w:r w:rsidRPr="000C366F">
        <w:t>3.3</w:t>
      </w:r>
      <w:r w:rsidRPr="000C366F">
        <w:tab/>
        <w:t>Afwezigheids- en verlofstelsels</w:t>
      </w:r>
      <w:bookmarkEnd w:id="22"/>
      <w:r w:rsidRPr="000C366F">
        <w:t xml:space="preserve"> </w:t>
      </w:r>
    </w:p>
    <w:p w14:paraId="725495AA" w14:textId="77777777" w:rsidR="00F70A24" w:rsidRPr="000C366F" w:rsidRDefault="00F70A24" w:rsidP="000C366F">
      <w:pPr>
        <w:pStyle w:val="Inhoud"/>
        <w:widowControl w:val="0"/>
        <w:outlineLvl w:val="0"/>
        <w:rPr>
          <w:rFonts w:ascii="Basis Grotesque Pro" w:hAnsi="Basis Grotesque Pro"/>
          <w:b w:val="0"/>
          <w:szCs w:val="20"/>
        </w:rPr>
      </w:pPr>
    </w:p>
    <w:p w14:paraId="7D8F6241" w14:textId="77777777" w:rsidR="0043386F"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 xml:space="preserve">Het personeel kan genieten van een persoonlijk(e) verlof, afwezigheid, loopbaanonderbreking, </w:t>
      </w:r>
      <w:r w:rsidRPr="000C366F">
        <w:rPr>
          <w:rFonts w:ascii="Basis Grotesque Pro" w:hAnsi="Basis Grotesque Pro"/>
          <w:b w:val="0"/>
          <w:szCs w:val="20"/>
        </w:rPr>
        <w:lastRenderedPageBreak/>
        <w:t>zorgkrediet  of dienstvrijstelling volgens de modaliteiten vastgelegd in de onderwijsreglementering;</w:t>
      </w:r>
    </w:p>
    <w:p w14:paraId="02EF431E" w14:textId="4796C1A3" w:rsidR="00960C73" w:rsidRPr="000C366F" w:rsidRDefault="00F70A24" w:rsidP="000C366F">
      <w:pPr>
        <w:pStyle w:val="Inhoud"/>
        <w:widowControl w:val="0"/>
        <w:ind w:left="794" w:firstLine="0"/>
        <w:outlineLvl w:val="0"/>
        <w:rPr>
          <w:rFonts w:ascii="Basis Grotesque Pro" w:hAnsi="Basis Grotesque Pro"/>
          <w:b w:val="0"/>
          <w:szCs w:val="20"/>
        </w:rPr>
      </w:pPr>
      <w:r w:rsidRPr="000C366F">
        <w:rPr>
          <w:rFonts w:ascii="Basis Grotesque Pro" w:hAnsi="Basis Grotesque Pro"/>
          <w:b w:val="0"/>
          <w:szCs w:val="20"/>
        </w:rPr>
        <w:t>Bij terugkeer na een afwezigheid is het voor de schoolorganisatie wenselijk tijdig de terugkeer aan de directeur te bevestigen.</w:t>
      </w:r>
    </w:p>
    <w:p w14:paraId="6A52F97E" w14:textId="77777777" w:rsidR="00960C73" w:rsidRPr="000C366F" w:rsidRDefault="00960C73" w:rsidP="000C366F">
      <w:pPr>
        <w:pStyle w:val="Inhoud"/>
        <w:widowControl w:val="0"/>
        <w:ind w:left="720" w:firstLine="0"/>
        <w:outlineLvl w:val="0"/>
        <w:rPr>
          <w:rFonts w:ascii="Basis Grotesque Pro" w:hAnsi="Basis Grotesque Pro"/>
          <w:b w:val="0"/>
          <w:szCs w:val="20"/>
        </w:rPr>
      </w:pPr>
    </w:p>
    <w:p w14:paraId="17D6E79E" w14:textId="7A3A2707" w:rsidR="00F70A24" w:rsidRPr="000C366F" w:rsidRDefault="00F70A24" w:rsidP="009F4A54">
      <w:pPr>
        <w:pStyle w:val="Inhoud"/>
        <w:widowControl w:val="0"/>
        <w:numPr>
          <w:ilvl w:val="0"/>
          <w:numId w:val="9"/>
        </w:numPr>
        <w:ind w:hanging="720"/>
        <w:outlineLvl w:val="0"/>
        <w:rPr>
          <w:rFonts w:ascii="Basis Grotesque Pro" w:hAnsi="Basis Grotesque Pro"/>
          <w:b w:val="0"/>
          <w:szCs w:val="20"/>
        </w:rPr>
      </w:pPr>
      <w:r w:rsidRPr="000C366F">
        <w:rPr>
          <w:rFonts w:ascii="Basis Grotesque Pro" w:hAnsi="Basis Grotesque Pro"/>
          <w:b w:val="0"/>
          <w:szCs w:val="20"/>
        </w:rPr>
        <w:t>Het college van burgemeester en schepenen kan ad hoc beslissen om aan personeelsleden een dienstvrijstelling toe te kennen. Dit wordt meegedeeld per dienstorder.</w:t>
      </w:r>
    </w:p>
    <w:p w14:paraId="23F82384" w14:textId="0501ADC1" w:rsidR="00960C73" w:rsidRPr="000C366F" w:rsidRDefault="00960C73" w:rsidP="000C366F">
      <w:pPr>
        <w:outlineLvl w:val="0"/>
        <w:rPr>
          <w:rFonts w:ascii="Basis Grotesque Pro" w:hAnsi="Basis Grotesque Pro"/>
          <w:szCs w:val="20"/>
        </w:rPr>
      </w:pPr>
    </w:p>
    <w:p w14:paraId="2C736F99" w14:textId="638D1A0B" w:rsidR="00960C73" w:rsidRPr="000C366F" w:rsidRDefault="00960C73" w:rsidP="000C366F">
      <w:pPr>
        <w:outlineLvl w:val="0"/>
        <w:rPr>
          <w:rFonts w:ascii="Basis Grotesque Pro" w:hAnsi="Basis Grotesque Pro"/>
          <w:szCs w:val="20"/>
        </w:rPr>
      </w:pPr>
    </w:p>
    <w:p w14:paraId="226FE9EA" w14:textId="3A9213FB" w:rsidR="00960C73" w:rsidRPr="000C366F" w:rsidRDefault="00960C73" w:rsidP="000C366F">
      <w:pPr>
        <w:pStyle w:val="Kop1"/>
        <w:rPr>
          <w:lang w:val="nl-BE"/>
        </w:rPr>
      </w:pPr>
      <w:bookmarkStart w:id="23" w:name="_Toc108089696"/>
      <w:r w:rsidRPr="000C366F">
        <w:rPr>
          <w:lang w:val="nl-BE"/>
        </w:rPr>
        <w:t>Meting van en controle op de arbeid</w:t>
      </w:r>
      <w:bookmarkEnd w:id="23"/>
    </w:p>
    <w:p w14:paraId="3A6D721A" w14:textId="77777777" w:rsidR="00960C73" w:rsidRPr="000C366F" w:rsidRDefault="00960C73" w:rsidP="000C366F">
      <w:pPr>
        <w:outlineLvl w:val="0"/>
        <w:rPr>
          <w:rFonts w:ascii="Basis Grotesque Pro" w:hAnsi="Basis Grotesque Pro"/>
          <w:szCs w:val="20"/>
          <w:lang w:val="nl-BE"/>
        </w:rPr>
      </w:pPr>
    </w:p>
    <w:p w14:paraId="44653571" w14:textId="77777777" w:rsidR="00D51DE2" w:rsidRPr="000C366F" w:rsidRDefault="00D51DE2" w:rsidP="009F4A54">
      <w:pPr>
        <w:pStyle w:val="Lijstalinea"/>
        <w:numPr>
          <w:ilvl w:val="0"/>
          <w:numId w:val="9"/>
        </w:numPr>
        <w:ind w:hanging="720"/>
        <w:outlineLvl w:val="0"/>
        <w:rPr>
          <w:rFonts w:ascii="Basis Grotesque Pro" w:hAnsi="Basis Grotesque Pro"/>
          <w:szCs w:val="20"/>
          <w:lang w:val="nl-BE"/>
        </w:rPr>
      </w:pPr>
    </w:p>
    <w:p w14:paraId="781AEA09" w14:textId="77777777" w:rsidR="00D51DE2" w:rsidRPr="000C366F" w:rsidRDefault="00960C73" w:rsidP="000C366F">
      <w:pPr>
        <w:pStyle w:val="Lijstalinea"/>
        <w:numPr>
          <w:ilvl w:val="1"/>
          <w:numId w:val="22"/>
        </w:numPr>
        <w:outlineLvl w:val="0"/>
        <w:rPr>
          <w:rFonts w:ascii="Basis Grotesque Pro" w:hAnsi="Basis Grotesque Pro"/>
          <w:szCs w:val="20"/>
          <w:lang w:val="nl-BE"/>
        </w:rPr>
      </w:pPr>
      <w:r w:rsidRPr="000C366F">
        <w:rPr>
          <w:rFonts w:ascii="Basis Grotesque Pro" w:hAnsi="Basis Grotesque Pro"/>
          <w:szCs w:val="20"/>
          <w:lang w:val="nl-BE"/>
        </w:rPr>
        <w:t xml:space="preserve">De prestaties van het personeel worden vastgesteld aan de hand van de uur- en/of toezichtroosters. </w:t>
      </w:r>
    </w:p>
    <w:p w14:paraId="31353257" w14:textId="0EDE1010" w:rsidR="00960C73" w:rsidRPr="000C366F" w:rsidRDefault="00960C73" w:rsidP="000C366F">
      <w:pPr>
        <w:pStyle w:val="Lijstalinea"/>
        <w:numPr>
          <w:ilvl w:val="1"/>
          <w:numId w:val="22"/>
        </w:numPr>
        <w:outlineLvl w:val="0"/>
        <w:rPr>
          <w:rFonts w:ascii="Basis Grotesque Pro" w:hAnsi="Basis Grotesque Pro"/>
          <w:szCs w:val="20"/>
          <w:lang w:val="nl-BE"/>
        </w:rPr>
      </w:pPr>
      <w:r w:rsidRPr="000C366F">
        <w:rPr>
          <w:rFonts w:ascii="Basis Grotesque Pro" w:hAnsi="Basis Grotesque Pro"/>
          <w:szCs w:val="20"/>
          <w:lang w:val="nl-BE"/>
        </w:rPr>
        <w:t>De directeur waakt over het naleven van de prestaties zoals vastgelegd in de uur- en /of toezichtroosters.</w:t>
      </w:r>
    </w:p>
    <w:p w14:paraId="60D9105D" w14:textId="77777777" w:rsidR="00960C73" w:rsidRPr="000C366F" w:rsidRDefault="00960C73" w:rsidP="000C366F">
      <w:pPr>
        <w:outlineLvl w:val="0"/>
        <w:rPr>
          <w:rFonts w:ascii="Basis Grotesque Pro" w:hAnsi="Basis Grotesque Pro"/>
          <w:szCs w:val="20"/>
          <w:lang w:val="nl-BE"/>
        </w:rPr>
      </w:pPr>
    </w:p>
    <w:p w14:paraId="0255BB0C" w14:textId="609F899B" w:rsidR="00960C73" w:rsidRPr="000C366F" w:rsidRDefault="00960C73" w:rsidP="000C366F">
      <w:pPr>
        <w:pStyle w:val="Kop1"/>
        <w:rPr>
          <w:lang w:val="nl-BE"/>
        </w:rPr>
      </w:pPr>
      <w:bookmarkStart w:id="24" w:name="_Toc108089697"/>
      <w:r w:rsidRPr="000C366F">
        <w:rPr>
          <w:lang w:val="nl-BE"/>
        </w:rPr>
        <w:t>Betaling van het salaris</w:t>
      </w:r>
      <w:bookmarkEnd w:id="24"/>
    </w:p>
    <w:p w14:paraId="2DF5671E" w14:textId="77777777" w:rsidR="00960C73" w:rsidRPr="000C366F" w:rsidRDefault="00960C73" w:rsidP="000C366F">
      <w:pPr>
        <w:outlineLvl w:val="0"/>
        <w:rPr>
          <w:rFonts w:ascii="Basis Grotesque Pro" w:hAnsi="Basis Grotesque Pro"/>
          <w:szCs w:val="20"/>
          <w:lang w:val="nl-BE"/>
        </w:rPr>
      </w:pPr>
    </w:p>
    <w:p w14:paraId="3A81C6BD" w14:textId="387E0FC6" w:rsidR="00960C73" w:rsidRPr="000C366F" w:rsidRDefault="00960C73" w:rsidP="009F4A54">
      <w:pPr>
        <w:pStyle w:val="Lijstalinea"/>
        <w:numPr>
          <w:ilvl w:val="0"/>
          <w:numId w:val="9"/>
        </w:numPr>
        <w:ind w:hanging="720"/>
        <w:outlineLvl w:val="0"/>
        <w:rPr>
          <w:rFonts w:ascii="Basis Grotesque Pro" w:hAnsi="Basis Grotesque Pro"/>
          <w:szCs w:val="20"/>
          <w:lang w:val="nl-BE"/>
        </w:rPr>
      </w:pPr>
    </w:p>
    <w:p w14:paraId="1FB20D2A" w14:textId="3F341320" w:rsidR="00960C73" w:rsidRPr="000C366F" w:rsidRDefault="00960C73" w:rsidP="000C366F">
      <w:pPr>
        <w:pStyle w:val="Lijstalinea"/>
        <w:numPr>
          <w:ilvl w:val="1"/>
          <w:numId w:val="23"/>
        </w:numPr>
        <w:outlineLvl w:val="0"/>
        <w:rPr>
          <w:rFonts w:ascii="Basis Grotesque Pro" w:hAnsi="Basis Grotesque Pro"/>
          <w:szCs w:val="20"/>
          <w:lang w:val="nl-BE"/>
        </w:rPr>
      </w:pPr>
      <w:r w:rsidRPr="000C366F">
        <w:rPr>
          <w:rFonts w:ascii="Basis Grotesque Pro" w:hAnsi="Basis Grotesque Pro"/>
          <w:szCs w:val="20"/>
          <w:lang w:val="nl-BE"/>
        </w:rPr>
        <w:t>Het Agentschap voor Onderwijsdiensten van het ministerie van Onderwijs en Vorming is verantwoordelijk voor de uitbetaling van het salaris, het wachtgeld en de toelagen. Deze worden rechtstreeks door het Agentschap voor Onderwijsdiensten uitbetaald na verloop van termijn, met name op de laatste werkdag van de maand. De betaling gebeurt bij overschrijving op de post- of bankrekening van het personeelslid.</w:t>
      </w:r>
    </w:p>
    <w:p w14:paraId="0CAFC932" w14:textId="471EB71B" w:rsidR="00960C73" w:rsidRPr="000C366F" w:rsidRDefault="00960C73" w:rsidP="000C366F">
      <w:pPr>
        <w:pStyle w:val="Lijstalinea"/>
        <w:numPr>
          <w:ilvl w:val="1"/>
          <w:numId w:val="23"/>
        </w:numPr>
        <w:outlineLvl w:val="0"/>
        <w:rPr>
          <w:rFonts w:ascii="Basis Grotesque Pro" w:hAnsi="Basis Grotesque Pro"/>
          <w:szCs w:val="20"/>
          <w:lang w:val="nl-BE"/>
        </w:rPr>
      </w:pPr>
      <w:r w:rsidRPr="000C366F">
        <w:rPr>
          <w:rFonts w:ascii="Basis Grotesque Pro" w:hAnsi="Basis Grotesque Pro"/>
          <w:szCs w:val="20"/>
          <w:lang w:val="nl-BE"/>
        </w:rPr>
        <w:t>Het vakantiegeld wordt betaald ten vroegste vanaf 1 mei en uiterlijk op 31 mei van het jaar van de vakantie.</w:t>
      </w:r>
    </w:p>
    <w:p w14:paraId="4EC63AD6" w14:textId="2092FD29" w:rsidR="00960C73" w:rsidRDefault="00960C73" w:rsidP="000C366F">
      <w:pPr>
        <w:pStyle w:val="Lijstalinea"/>
        <w:numPr>
          <w:ilvl w:val="1"/>
          <w:numId w:val="23"/>
        </w:numPr>
        <w:outlineLvl w:val="0"/>
        <w:rPr>
          <w:rFonts w:ascii="Basis Grotesque Pro" w:hAnsi="Basis Grotesque Pro"/>
          <w:szCs w:val="20"/>
          <w:lang w:val="nl-BE"/>
        </w:rPr>
      </w:pPr>
      <w:r w:rsidRPr="000C366F">
        <w:rPr>
          <w:rFonts w:ascii="Basis Grotesque Pro" w:hAnsi="Basis Grotesque Pro"/>
          <w:szCs w:val="20"/>
          <w:lang w:val="nl-BE"/>
        </w:rPr>
        <w:t xml:space="preserve">De </w:t>
      </w:r>
      <w:proofErr w:type="spellStart"/>
      <w:r w:rsidRPr="000C366F">
        <w:rPr>
          <w:rFonts w:ascii="Basis Grotesque Pro" w:hAnsi="Basis Grotesque Pro"/>
          <w:szCs w:val="20"/>
          <w:lang w:val="nl-BE"/>
        </w:rPr>
        <w:t>eindejaarstoelage</w:t>
      </w:r>
      <w:proofErr w:type="spellEnd"/>
      <w:r w:rsidRPr="000C366F">
        <w:rPr>
          <w:rFonts w:ascii="Basis Grotesque Pro" w:hAnsi="Basis Grotesque Pro"/>
          <w:szCs w:val="20"/>
          <w:lang w:val="nl-BE"/>
        </w:rPr>
        <w:t xml:space="preserve"> wordt in eenmaal uitbetaald tijdens de maand december van het in aanmerking genomen jaar.</w:t>
      </w:r>
    </w:p>
    <w:p w14:paraId="25BAE7EC" w14:textId="77777777" w:rsidR="002A49CF" w:rsidRPr="002A49CF" w:rsidRDefault="002A49CF" w:rsidP="002A49CF">
      <w:pPr>
        <w:pStyle w:val="Lijstalinea"/>
        <w:numPr>
          <w:ilvl w:val="1"/>
          <w:numId w:val="23"/>
        </w:numPr>
        <w:rPr>
          <w:rFonts w:ascii="Basis Grotesque Pro" w:hAnsi="Basis Grotesque Pro"/>
          <w:szCs w:val="20"/>
          <w:lang w:val="nl-BE"/>
        </w:rPr>
      </w:pPr>
      <w:r w:rsidRPr="002A49CF">
        <w:rPr>
          <w:rFonts w:ascii="Basis Grotesque Pro" w:hAnsi="Basis Grotesque Pro"/>
          <w:szCs w:val="20"/>
          <w:lang w:val="nl-BE"/>
        </w:rPr>
        <w:t>De leraar-specialist ontvangt een niet-verworven salarisschaal op voorwaarde en heeft een mandaat voor 3 jaar.</w:t>
      </w:r>
    </w:p>
    <w:p w14:paraId="784D7ECD" w14:textId="77777777" w:rsidR="002A49CF" w:rsidRPr="009F4A54" w:rsidRDefault="002A49CF" w:rsidP="009F4A54">
      <w:pPr>
        <w:ind w:left="0" w:firstLine="0"/>
        <w:outlineLvl w:val="0"/>
        <w:rPr>
          <w:rFonts w:ascii="Basis Grotesque Pro" w:hAnsi="Basis Grotesque Pro"/>
          <w:szCs w:val="20"/>
          <w:lang w:val="nl-BE"/>
        </w:rPr>
      </w:pPr>
    </w:p>
    <w:p w14:paraId="25CBFC02" w14:textId="77777777" w:rsidR="00960C73" w:rsidRPr="000C366F" w:rsidRDefault="00960C73" w:rsidP="000C366F">
      <w:pPr>
        <w:outlineLvl w:val="0"/>
        <w:rPr>
          <w:rFonts w:ascii="Basis Grotesque Pro" w:hAnsi="Basis Grotesque Pro"/>
          <w:szCs w:val="20"/>
          <w:lang w:val="nl-BE"/>
        </w:rPr>
      </w:pPr>
    </w:p>
    <w:p w14:paraId="1D8FB185" w14:textId="472BEB90" w:rsidR="00960C73" w:rsidRPr="000C366F" w:rsidRDefault="00960C73" w:rsidP="009F4A54">
      <w:pPr>
        <w:pStyle w:val="Lijstalinea"/>
        <w:numPr>
          <w:ilvl w:val="0"/>
          <w:numId w:val="9"/>
        </w:numPr>
        <w:ind w:hanging="720"/>
        <w:outlineLvl w:val="0"/>
        <w:rPr>
          <w:rFonts w:ascii="Basis Grotesque Pro" w:hAnsi="Basis Grotesque Pro"/>
          <w:szCs w:val="20"/>
          <w:lang w:val="nl-BE"/>
        </w:rPr>
      </w:pPr>
    </w:p>
    <w:p w14:paraId="2C99F829" w14:textId="6BDA46A5" w:rsidR="00960C73" w:rsidRPr="000C366F" w:rsidRDefault="00960C73" w:rsidP="000C366F">
      <w:pPr>
        <w:pStyle w:val="Lijstalinea"/>
        <w:numPr>
          <w:ilvl w:val="1"/>
          <w:numId w:val="24"/>
        </w:numPr>
        <w:outlineLvl w:val="0"/>
        <w:rPr>
          <w:rFonts w:ascii="Basis Grotesque Pro" w:hAnsi="Basis Grotesque Pro"/>
          <w:szCs w:val="20"/>
          <w:lang w:val="nl-BE"/>
        </w:rPr>
      </w:pPr>
      <w:r w:rsidRPr="000C366F">
        <w:rPr>
          <w:rFonts w:ascii="Basis Grotesque Pro" w:hAnsi="Basis Grotesque Pro"/>
          <w:szCs w:val="20"/>
          <w:lang w:val="nl-BE"/>
        </w:rPr>
        <w:t xml:space="preserve">De directeur van de school draagt er zorg voor dat de nodige gegevens om te komen tot de correcte uitbetaling van het salaris en/ of het wachtgeld tijdig naar het Agentschap voor Onderwijsdiensten worden doorgezonden. </w:t>
      </w:r>
    </w:p>
    <w:p w14:paraId="29D20341" w14:textId="2FD50980" w:rsidR="00960C73" w:rsidRPr="000C366F" w:rsidRDefault="002A49CF" w:rsidP="000C366F">
      <w:pPr>
        <w:pStyle w:val="Lijstalinea"/>
        <w:numPr>
          <w:ilvl w:val="1"/>
          <w:numId w:val="24"/>
        </w:numPr>
        <w:outlineLvl w:val="0"/>
        <w:rPr>
          <w:rFonts w:ascii="Basis Grotesque Pro" w:hAnsi="Basis Grotesque Pro"/>
          <w:szCs w:val="20"/>
          <w:lang w:val="nl-BE"/>
        </w:rPr>
      </w:pPr>
      <w:r w:rsidRPr="002A49CF">
        <w:rPr>
          <w:rFonts w:ascii="Basis Grotesque Pro" w:hAnsi="Basis Grotesque Pro"/>
          <w:szCs w:val="20"/>
          <w:lang w:val="nl-BE"/>
        </w:rPr>
        <w:t>Voorafgaand aan deze elektronische communicatie legt de directeur de gegevens ter kennisname, en indien vereist ook ter goedkeuring, voor</w:t>
      </w:r>
      <w:r w:rsidR="00960C73" w:rsidRPr="000C366F">
        <w:rPr>
          <w:rFonts w:ascii="Basis Grotesque Pro" w:hAnsi="Basis Grotesque Pro"/>
          <w:szCs w:val="20"/>
          <w:lang w:val="nl-BE"/>
        </w:rPr>
        <w:t xml:space="preserve"> </w:t>
      </w:r>
    </w:p>
    <w:p w14:paraId="78D39D97" w14:textId="0D1DA385" w:rsidR="00960C73" w:rsidRPr="000C366F" w:rsidRDefault="00960C73" w:rsidP="000C366F">
      <w:pPr>
        <w:pStyle w:val="Lijstalinea"/>
        <w:numPr>
          <w:ilvl w:val="1"/>
          <w:numId w:val="24"/>
        </w:numPr>
        <w:outlineLvl w:val="0"/>
        <w:rPr>
          <w:rFonts w:ascii="Basis Grotesque Pro" w:hAnsi="Basis Grotesque Pro"/>
          <w:szCs w:val="20"/>
          <w:lang w:val="nl-BE"/>
        </w:rPr>
      </w:pPr>
      <w:r w:rsidRPr="000C366F">
        <w:rPr>
          <w:rFonts w:ascii="Basis Grotesque Pro" w:hAnsi="Basis Grotesque Pro"/>
          <w:szCs w:val="20"/>
          <w:lang w:val="nl-BE"/>
        </w:rPr>
        <w:t>Het personeelslid draagt er zorg voor dat het de noodzakelijke documenten tijdig aan de directeur of zijn gemachtigde overhandigt.</w:t>
      </w:r>
    </w:p>
    <w:p w14:paraId="6951A6E9" w14:textId="018A3A7E" w:rsidR="00960C73" w:rsidRPr="000C366F" w:rsidRDefault="00960C73" w:rsidP="000C366F">
      <w:pPr>
        <w:pStyle w:val="Lijstalinea"/>
        <w:numPr>
          <w:ilvl w:val="1"/>
          <w:numId w:val="24"/>
        </w:numPr>
        <w:outlineLvl w:val="0"/>
        <w:rPr>
          <w:rFonts w:ascii="Basis Grotesque Pro" w:hAnsi="Basis Grotesque Pro"/>
          <w:szCs w:val="20"/>
          <w:lang w:val="nl-BE"/>
        </w:rPr>
      </w:pPr>
      <w:r w:rsidRPr="000C366F">
        <w:rPr>
          <w:rFonts w:ascii="Basis Grotesque Pro" w:hAnsi="Basis Grotesque Pro"/>
          <w:szCs w:val="20"/>
          <w:lang w:val="nl-BE"/>
        </w:rPr>
        <w:t xml:space="preserve">Het schoolbestuur houdt hierbij rekening met de gebruiksvoorwaarden van </w:t>
      </w:r>
      <w:proofErr w:type="spellStart"/>
      <w:r w:rsidRPr="000C366F">
        <w:rPr>
          <w:rFonts w:ascii="Basis Grotesque Pro" w:hAnsi="Basis Grotesque Pro"/>
          <w:szCs w:val="20"/>
          <w:lang w:val="nl-BE"/>
        </w:rPr>
        <w:t>WebEdison</w:t>
      </w:r>
      <w:proofErr w:type="spellEnd"/>
      <w:r w:rsidRPr="000C366F">
        <w:rPr>
          <w:rFonts w:ascii="Basis Grotesque Pro" w:hAnsi="Basis Grotesque Pro"/>
          <w:szCs w:val="20"/>
          <w:lang w:val="nl-BE"/>
        </w:rPr>
        <w:t>.</w:t>
      </w:r>
    </w:p>
    <w:p w14:paraId="2B26FBB9" w14:textId="77777777" w:rsidR="002A49CF" w:rsidRPr="009F4A54" w:rsidRDefault="002A49CF" w:rsidP="009F4A54">
      <w:pPr>
        <w:ind w:left="0" w:firstLine="0"/>
        <w:rPr>
          <w:rFonts w:ascii="Basis Grotesque Pro" w:hAnsi="Basis Grotesque Pro"/>
          <w:szCs w:val="20"/>
          <w:lang w:val="nl-BE"/>
        </w:rPr>
      </w:pPr>
    </w:p>
    <w:p w14:paraId="323408A2" w14:textId="3BC2A6E7" w:rsidR="00D51DE2" w:rsidRPr="009F4A54" w:rsidRDefault="00960C73" w:rsidP="009F4A54">
      <w:pPr>
        <w:pStyle w:val="Lijstalinea"/>
        <w:numPr>
          <w:ilvl w:val="0"/>
          <w:numId w:val="9"/>
        </w:numPr>
        <w:ind w:hanging="720"/>
        <w:outlineLvl w:val="0"/>
        <w:rPr>
          <w:rFonts w:ascii="Basis Grotesque Pro" w:hAnsi="Basis Grotesque Pro"/>
          <w:szCs w:val="20"/>
          <w:lang w:val="nl-BE"/>
        </w:rPr>
      </w:pPr>
      <w:r w:rsidRPr="000C366F">
        <w:rPr>
          <w:rFonts w:ascii="Basis Grotesque Pro" w:hAnsi="Basis Grotesque Pro"/>
          <w:szCs w:val="20"/>
          <w:lang w:val="nl-BE"/>
        </w:rPr>
        <w:t>Het personeelslid kan de “</w:t>
      </w:r>
      <w:proofErr w:type="spellStart"/>
      <w:r w:rsidRPr="000C366F">
        <w:rPr>
          <w:rFonts w:ascii="Basis Grotesque Pro" w:hAnsi="Basis Grotesque Pro"/>
          <w:szCs w:val="20"/>
          <w:lang w:val="nl-BE"/>
        </w:rPr>
        <w:t>schoollisting</w:t>
      </w:r>
      <w:proofErr w:type="spellEnd"/>
      <w:r w:rsidRPr="000C366F">
        <w:rPr>
          <w:rFonts w:ascii="Basis Grotesque Pro" w:hAnsi="Basis Grotesque Pro"/>
          <w:szCs w:val="20"/>
          <w:lang w:val="nl-BE"/>
        </w:rPr>
        <w:t xml:space="preserve"> “met de salarisgegevens die het Agentschap voor Onderwijsdiensten doorstuurt naar de school, raadplegen op het secretariaat van de school voor wat </w:t>
      </w:r>
      <w:r w:rsidRPr="000C366F">
        <w:rPr>
          <w:rFonts w:ascii="Basis Grotesque Pro" w:hAnsi="Basis Grotesque Pro"/>
          <w:szCs w:val="20"/>
          <w:lang w:val="nl-BE"/>
        </w:rPr>
        <w:lastRenderedPageBreak/>
        <w:t xml:space="preserve">de gegevens over het eigen salaris betreft. </w:t>
      </w:r>
      <w:r w:rsidRPr="009F4A54">
        <w:rPr>
          <w:rFonts w:ascii="Basis Grotesque Pro" w:hAnsi="Basis Grotesque Pro"/>
          <w:szCs w:val="20"/>
          <w:lang w:val="nl-BE"/>
        </w:rPr>
        <w:t xml:space="preserve">Het personeelslid kan het individueel </w:t>
      </w:r>
      <w:r w:rsidR="002A49CF" w:rsidRPr="009F4A54">
        <w:rPr>
          <w:rFonts w:ascii="Basis Grotesque Pro" w:hAnsi="Basis Grotesque Pro"/>
          <w:szCs w:val="20"/>
          <w:lang w:val="nl-BE"/>
        </w:rPr>
        <w:t>salaris</w:t>
      </w:r>
      <w:r w:rsidRPr="009F4A54">
        <w:rPr>
          <w:rFonts w:ascii="Basis Grotesque Pro" w:hAnsi="Basis Grotesque Pro"/>
          <w:szCs w:val="20"/>
          <w:lang w:val="nl-BE"/>
        </w:rPr>
        <w:t>dossier raadplegen via ‘Mijn onderwijs’.</w:t>
      </w:r>
    </w:p>
    <w:p w14:paraId="47F256CA" w14:textId="77777777" w:rsidR="00D51DE2" w:rsidRPr="000C366F" w:rsidRDefault="00D51DE2" w:rsidP="000C366F">
      <w:pPr>
        <w:ind w:left="0"/>
        <w:outlineLvl w:val="0"/>
        <w:rPr>
          <w:rFonts w:ascii="Basis Grotesque Pro" w:hAnsi="Basis Grotesque Pro"/>
          <w:szCs w:val="20"/>
          <w:lang w:val="nl-BE"/>
        </w:rPr>
      </w:pPr>
    </w:p>
    <w:p w14:paraId="4A4A04F5" w14:textId="77777777" w:rsidR="00D51DE2" w:rsidRPr="000C366F" w:rsidRDefault="00960C73" w:rsidP="009F4A54">
      <w:pPr>
        <w:pStyle w:val="Lijstalinea"/>
        <w:numPr>
          <w:ilvl w:val="0"/>
          <w:numId w:val="9"/>
        </w:numPr>
        <w:ind w:hanging="720"/>
        <w:outlineLvl w:val="0"/>
        <w:rPr>
          <w:rFonts w:ascii="Basis Grotesque Pro" w:hAnsi="Basis Grotesque Pro"/>
          <w:szCs w:val="20"/>
          <w:lang w:val="nl-BE"/>
        </w:rPr>
      </w:pPr>
      <w:r w:rsidRPr="000C366F">
        <w:rPr>
          <w:rFonts w:ascii="Basis Grotesque Pro" w:hAnsi="Basis Grotesque Pro"/>
          <w:szCs w:val="20"/>
          <w:lang w:val="nl-BE"/>
        </w:rPr>
        <w:t>Het schoolbestuur vergoedt de kosten van het woon-werkverkeer van het personeelslid volgens de reglementaire bepalingen ter zake.</w:t>
      </w:r>
    </w:p>
    <w:p w14:paraId="14AD0FEF" w14:textId="77777777" w:rsidR="00D51DE2" w:rsidRPr="000C366F" w:rsidRDefault="00D51DE2" w:rsidP="000C366F">
      <w:pPr>
        <w:pStyle w:val="Lijstalinea"/>
        <w:outlineLvl w:val="0"/>
        <w:rPr>
          <w:rFonts w:ascii="Basis Grotesque Pro" w:hAnsi="Basis Grotesque Pro"/>
          <w:szCs w:val="20"/>
          <w:lang w:val="nl-BE"/>
        </w:rPr>
      </w:pPr>
    </w:p>
    <w:p w14:paraId="683EA551" w14:textId="77777777" w:rsidR="00D51DE2" w:rsidRPr="000C366F" w:rsidRDefault="00960C73" w:rsidP="009F4A54">
      <w:pPr>
        <w:pStyle w:val="Lijstalinea"/>
        <w:numPr>
          <w:ilvl w:val="0"/>
          <w:numId w:val="9"/>
        </w:numPr>
        <w:ind w:hanging="720"/>
        <w:outlineLvl w:val="0"/>
        <w:rPr>
          <w:rFonts w:ascii="Basis Grotesque Pro" w:hAnsi="Basis Grotesque Pro"/>
          <w:szCs w:val="20"/>
          <w:lang w:val="nl-BE"/>
        </w:rPr>
      </w:pPr>
      <w:r w:rsidRPr="000C366F">
        <w:rPr>
          <w:rFonts w:ascii="Basis Grotesque Pro" w:hAnsi="Basis Grotesque Pro"/>
          <w:szCs w:val="20"/>
          <w:lang w:val="nl-BE"/>
        </w:rPr>
        <w:t xml:space="preserve">Het schoolbestuur vergoedt, volgens de reglementaire bepalingen ter zake, de kosten indien een personeelslid in opdracht van het schoolbestuur tijdelijk onderwijs aan huis verstrekt </w:t>
      </w:r>
    </w:p>
    <w:p w14:paraId="4658FED3" w14:textId="77777777" w:rsidR="00D51DE2" w:rsidRPr="000C366F" w:rsidRDefault="00D51DE2" w:rsidP="000C366F">
      <w:pPr>
        <w:pStyle w:val="Lijstalinea"/>
        <w:outlineLvl w:val="0"/>
        <w:rPr>
          <w:rFonts w:ascii="Basis Grotesque Pro" w:hAnsi="Basis Grotesque Pro"/>
          <w:szCs w:val="20"/>
          <w:lang w:val="nl-BE"/>
        </w:rPr>
      </w:pPr>
    </w:p>
    <w:p w14:paraId="5484F9AD" w14:textId="159AA1D2" w:rsidR="00960C73" w:rsidRPr="000C366F" w:rsidRDefault="00960C73" w:rsidP="009F4A54">
      <w:pPr>
        <w:pStyle w:val="Lijstalinea"/>
        <w:numPr>
          <w:ilvl w:val="0"/>
          <w:numId w:val="9"/>
        </w:numPr>
        <w:ind w:hanging="720"/>
        <w:outlineLvl w:val="0"/>
        <w:rPr>
          <w:rFonts w:ascii="Basis Grotesque Pro" w:hAnsi="Basis Grotesque Pro"/>
          <w:szCs w:val="20"/>
          <w:lang w:val="nl-BE"/>
        </w:rPr>
      </w:pPr>
      <w:r w:rsidRPr="000C366F">
        <w:rPr>
          <w:rFonts w:ascii="Basis Grotesque Pro" w:hAnsi="Basis Grotesque Pro"/>
          <w:szCs w:val="20"/>
          <w:lang w:val="nl-BE"/>
        </w:rPr>
        <w:t>Het personeelslid dat in opdracht van het schoolbestuur een occasionele dienstverplaatsing maakt, heeft recht op een financiële tussenkomst.</w:t>
      </w:r>
    </w:p>
    <w:p w14:paraId="0C6B4E92" w14:textId="4ED87581" w:rsidR="00960C73" w:rsidRPr="000C366F" w:rsidRDefault="00960C73" w:rsidP="000C366F">
      <w:pPr>
        <w:pStyle w:val="Lijstalinea"/>
        <w:numPr>
          <w:ilvl w:val="1"/>
          <w:numId w:val="25"/>
        </w:numPr>
        <w:outlineLvl w:val="0"/>
        <w:rPr>
          <w:rFonts w:ascii="Basis Grotesque Pro" w:hAnsi="Basis Grotesque Pro"/>
          <w:szCs w:val="20"/>
          <w:lang w:val="nl-BE"/>
        </w:rPr>
      </w:pPr>
      <w:r w:rsidRPr="000C366F">
        <w:rPr>
          <w:rFonts w:ascii="Basis Grotesque Pro" w:hAnsi="Basis Grotesque Pro"/>
          <w:szCs w:val="20"/>
          <w:lang w:val="nl-BE"/>
        </w:rPr>
        <w:t>Bij gebruik met het eigen vervoermiddel (wagen, motor, fiets of bromfiets) is de kilometervergoeding gelijk aan het bedrag dat bepaald is in de rechtspositieregeling van het ministerie van onderwijs.</w:t>
      </w:r>
    </w:p>
    <w:p w14:paraId="0BB20006" w14:textId="60D7918D" w:rsidR="00960C73" w:rsidRPr="000C366F" w:rsidRDefault="00960C73" w:rsidP="000C366F">
      <w:pPr>
        <w:pStyle w:val="Lijstalinea"/>
        <w:numPr>
          <w:ilvl w:val="1"/>
          <w:numId w:val="25"/>
        </w:numPr>
        <w:outlineLvl w:val="0"/>
        <w:rPr>
          <w:rFonts w:ascii="Basis Grotesque Pro" w:hAnsi="Basis Grotesque Pro"/>
          <w:szCs w:val="20"/>
          <w:lang w:val="nl-BE"/>
        </w:rPr>
      </w:pPr>
      <w:r w:rsidRPr="000C366F">
        <w:rPr>
          <w:rFonts w:ascii="Basis Grotesque Pro" w:hAnsi="Basis Grotesque Pro"/>
          <w:szCs w:val="20"/>
          <w:lang w:val="nl-BE"/>
        </w:rPr>
        <w:t>Bij gebruik van het openbaar vervoer, wordt het volledige bedrag van het ticket terugbetaald. De verplaatsingen per trein worden terugbetaald aan het tarief van een standaardbiljet 2de klas.</w:t>
      </w:r>
    </w:p>
    <w:p w14:paraId="48F7B8FF" w14:textId="2A782500" w:rsidR="00D51DE2" w:rsidRPr="000C366F" w:rsidRDefault="00D51DE2" w:rsidP="000C366F">
      <w:pPr>
        <w:outlineLvl w:val="0"/>
        <w:rPr>
          <w:rFonts w:ascii="Basis Grotesque Pro" w:hAnsi="Basis Grotesque Pro"/>
          <w:szCs w:val="20"/>
          <w:lang w:val="nl-BE"/>
        </w:rPr>
      </w:pPr>
    </w:p>
    <w:p w14:paraId="5E303F4C" w14:textId="77777777" w:rsidR="00D51DE2" w:rsidRPr="000C366F" w:rsidRDefault="00D51DE2" w:rsidP="000C366F">
      <w:pPr>
        <w:outlineLvl w:val="0"/>
        <w:rPr>
          <w:rFonts w:ascii="Basis Grotesque Pro" w:hAnsi="Basis Grotesque Pro"/>
          <w:szCs w:val="20"/>
          <w:lang w:val="nl-BE"/>
        </w:rPr>
      </w:pPr>
    </w:p>
    <w:p w14:paraId="0C15D923" w14:textId="487237E8" w:rsidR="00960C73" w:rsidRPr="000C366F" w:rsidRDefault="00960C73" w:rsidP="000C366F">
      <w:pPr>
        <w:pStyle w:val="Kop1"/>
        <w:rPr>
          <w:lang w:val="nl-BE"/>
        </w:rPr>
      </w:pPr>
      <w:bookmarkStart w:id="25" w:name="_Toc108089698"/>
      <w:r w:rsidRPr="000C366F">
        <w:rPr>
          <w:lang w:val="nl-BE"/>
        </w:rPr>
        <w:t>Leerlingentoezicht</w:t>
      </w:r>
      <w:bookmarkEnd w:id="25"/>
    </w:p>
    <w:p w14:paraId="3D37DA5F" w14:textId="77777777" w:rsidR="00960C73" w:rsidRPr="000C366F" w:rsidRDefault="00960C73" w:rsidP="000C366F">
      <w:pPr>
        <w:outlineLvl w:val="0"/>
        <w:rPr>
          <w:rFonts w:ascii="Basis Grotesque Pro" w:hAnsi="Basis Grotesque Pro"/>
          <w:szCs w:val="20"/>
          <w:lang w:val="nl-BE"/>
        </w:rPr>
      </w:pPr>
    </w:p>
    <w:p w14:paraId="0B114B9A" w14:textId="77777777" w:rsidR="00D51DE2" w:rsidRPr="000C366F" w:rsidRDefault="00960C73" w:rsidP="009F4A54">
      <w:pPr>
        <w:pStyle w:val="Lijstalinea"/>
        <w:numPr>
          <w:ilvl w:val="0"/>
          <w:numId w:val="9"/>
        </w:numPr>
        <w:ind w:hanging="720"/>
        <w:outlineLvl w:val="0"/>
        <w:rPr>
          <w:rFonts w:ascii="Basis Grotesque Pro" w:hAnsi="Basis Grotesque Pro"/>
          <w:szCs w:val="20"/>
          <w:lang w:val="nl-BE"/>
        </w:rPr>
      </w:pPr>
      <w:r w:rsidRPr="000C366F">
        <w:rPr>
          <w:rFonts w:ascii="Basis Grotesque Pro" w:hAnsi="Basis Grotesque Pro"/>
          <w:szCs w:val="20"/>
          <w:lang w:val="nl-BE"/>
        </w:rPr>
        <w:t>Het personeelslid mag leerlingen die onder zijn toezicht staan, geen opdrachten geven die los staan van de lesactiviteit en waarvoor de leerling zich buiten de school moet begeven.</w:t>
      </w:r>
    </w:p>
    <w:p w14:paraId="2E4BE96B" w14:textId="77777777" w:rsidR="00D51DE2" w:rsidRPr="000C366F" w:rsidRDefault="00D51DE2" w:rsidP="000C366F">
      <w:pPr>
        <w:ind w:left="0"/>
        <w:outlineLvl w:val="0"/>
        <w:rPr>
          <w:rFonts w:ascii="Basis Grotesque Pro" w:hAnsi="Basis Grotesque Pro"/>
          <w:szCs w:val="20"/>
          <w:lang w:val="nl-BE"/>
        </w:rPr>
      </w:pPr>
    </w:p>
    <w:p w14:paraId="471BEC96" w14:textId="77777777" w:rsidR="00D51DE2" w:rsidRPr="000C366F" w:rsidRDefault="00960C73" w:rsidP="009F4A54">
      <w:pPr>
        <w:pStyle w:val="Lijstalinea"/>
        <w:numPr>
          <w:ilvl w:val="0"/>
          <w:numId w:val="9"/>
        </w:numPr>
        <w:ind w:hanging="720"/>
        <w:outlineLvl w:val="0"/>
        <w:rPr>
          <w:rFonts w:ascii="Basis Grotesque Pro" w:hAnsi="Basis Grotesque Pro"/>
          <w:szCs w:val="20"/>
          <w:lang w:val="nl-BE"/>
        </w:rPr>
      </w:pPr>
      <w:r w:rsidRPr="000C366F">
        <w:rPr>
          <w:rFonts w:ascii="Basis Grotesque Pro" w:hAnsi="Basis Grotesque Pro"/>
          <w:szCs w:val="20"/>
          <w:lang w:val="nl-BE"/>
        </w:rPr>
        <w:t>Het personeelslid mag aan de leerlingen geen toestemming geven om de school vroegtijdig te verlaten, ook niet tijdens lesonderbrekingen, tenzij de directeur hiermee instemt of per dienstorder andere richtlijnen worden meegedeeld hieromtrent. In voorkomend geval maakt het personeelslid de nodige afspraken met de ouders.</w:t>
      </w:r>
    </w:p>
    <w:p w14:paraId="1550180D" w14:textId="77777777" w:rsidR="00D51DE2" w:rsidRPr="000C366F" w:rsidRDefault="00D51DE2" w:rsidP="000C366F">
      <w:pPr>
        <w:pStyle w:val="Lijstalinea"/>
        <w:outlineLvl w:val="0"/>
        <w:rPr>
          <w:rFonts w:ascii="Basis Grotesque Pro" w:hAnsi="Basis Grotesque Pro"/>
          <w:szCs w:val="20"/>
          <w:lang w:val="nl-BE"/>
        </w:rPr>
      </w:pPr>
    </w:p>
    <w:p w14:paraId="75CAFFBE" w14:textId="77777777" w:rsidR="00D51DE2" w:rsidRPr="000C366F" w:rsidRDefault="00960C73" w:rsidP="009F4A54">
      <w:pPr>
        <w:pStyle w:val="Lijstalinea"/>
        <w:numPr>
          <w:ilvl w:val="0"/>
          <w:numId w:val="9"/>
        </w:numPr>
        <w:ind w:hanging="720"/>
        <w:outlineLvl w:val="0"/>
        <w:rPr>
          <w:rFonts w:ascii="Basis Grotesque Pro" w:hAnsi="Basis Grotesque Pro"/>
          <w:szCs w:val="20"/>
          <w:lang w:val="nl-BE"/>
        </w:rPr>
      </w:pPr>
      <w:r w:rsidRPr="000C366F">
        <w:rPr>
          <w:rFonts w:ascii="Basis Grotesque Pro" w:hAnsi="Basis Grotesque Pro"/>
          <w:szCs w:val="20"/>
          <w:lang w:val="nl-BE"/>
        </w:rPr>
        <w:t>In geval van extra-</w:t>
      </w:r>
      <w:proofErr w:type="spellStart"/>
      <w:r w:rsidRPr="000C366F">
        <w:rPr>
          <w:rFonts w:ascii="Basis Grotesque Pro" w:hAnsi="Basis Grotesque Pro"/>
          <w:szCs w:val="20"/>
          <w:lang w:val="nl-BE"/>
        </w:rPr>
        <w:t>murosactiviteiten</w:t>
      </w:r>
      <w:proofErr w:type="spellEnd"/>
      <w:r w:rsidRPr="000C366F">
        <w:rPr>
          <w:rFonts w:ascii="Basis Grotesque Pro" w:hAnsi="Basis Grotesque Pro"/>
          <w:szCs w:val="20"/>
          <w:lang w:val="nl-BE"/>
        </w:rPr>
        <w:t xml:space="preserve"> leeft het personeelslid de bepalingen na die hierover beschreven staan in dit reglement. Het personeelslid maakt met de directeur en desgevallend de ouders afspraken inzake voldoende begeleiding van de minderjarige leerlingen, de bereikbaarheid van het personeelslid, de verplaatsing van en naar de activiteit.</w:t>
      </w:r>
    </w:p>
    <w:p w14:paraId="07C20F58" w14:textId="77777777" w:rsidR="00D51DE2" w:rsidRPr="000C366F" w:rsidRDefault="00D51DE2" w:rsidP="000C366F">
      <w:pPr>
        <w:pStyle w:val="Lijstalinea"/>
        <w:outlineLvl w:val="0"/>
        <w:rPr>
          <w:rFonts w:ascii="Basis Grotesque Pro" w:hAnsi="Basis Grotesque Pro"/>
          <w:szCs w:val="20"/>
          <w:lang w:val="nl-BE"/>
        </w:rPr>
      </w:pPr>
    </w:p>
    <w:p w14:paraId="22D225B3" w14:textId="77777777" w:rsidR="00D51DE2" w:rsidRPr="000C366F" w:rsidRDefault="00960C73" w:rsidP="009F4A54">
      <w:pPr>
        <w:pStyle w:val="Lijstalinea"/>
        <w:numPr>
          <w:ilvl w:val="0"/>
          <w:numId w:val="9"/>
        </w:numPr>
        <w:ind w:hanging="720"/>
        <w:outlineLvl w:val="0"/>
        <w:rPr>
          <w:rFonts w:ascii="Basis Grotesque Pro" w:hAnsi="Basis Grotesque Pro"/>
          <w:szCs w:val="20"/>
          <w:lang w:val="nl-BE"/>
        </w:rPr>
      </w:pPr>
      <w:r w:rsidRPr="000C366F">
        <w:rPr>
          <w:rFonts w:ascii="Basis Grotesque Pro" w:hAnsi="Basis Grotesque Pro"/>
          <w:szCs w:val="20"/>
          <w:lang w:val="nl-BE"/>
        </w:rPr>
        <w:t>Het personeelslid dat zijn taak wegens dringende redenen moet onderbreken, zorgt ervoor dat de leerlingen niet zonder toezicht blijven en verwittigt de directeur.</w:t>
      </w:r>
    </w:p>
    <w:p w14:paraId="72FD1326" w14:textId="77777777" w:rsidR="00D51DE2" w:rsidRPr="000C366F" w:rsidRDefault="00D51DE2" w:rsidP="000C366F">
      <w:pPr>
        <w:pStyle w:val="Lijstalinea"/>
        <w:outlineLvl w:val="0"/>
        <w:rPr>
          <w:rFonts w:ascii="Basis Grotesque Pro" w:hAnsi="Basis Grotesque Pro"/>
          <w:szCs w:val="20"/>
          <w:lang w:val="nl-BE"/>
        </w:rPr>
      </w:pPr>
    </w:p>
    <w:p w14:paraId="43A61418" w14:textId="77777777" w:rsidR="00D51DE2" w:rsidRPr="000C366F" w:rsidRDefault="00960C73" w:rsidP="009F4A54">
      <w:pPr>
        <w:pStyle w:val="Lijstalinea"/>
        <w:numPr>
          <w:ilvl w:val="0"/>
          <w:numId w:val="9"/>
        </w:numPr>
        <w:ind w:hanging="720"/>
        <w:outlineLvl w:val="0"/>
        <w:rPr>
          <w:rFonts w:ascii="Basis Grotesque Pro" w:hAnsi="Basis Grotesque Pro"/>
          <w:szCs w:val="20"/>
          <w:lang w:val="nl-BE"/>
        </w:rPr>
      </w:pPr>
      <w:r w:rsidRPr="000C366F">
        <w:rPr>
          <w:rFonts w:ascii="Basis Grotesque Pro" w:hAnsi="Basis Grotesque Pro"/>
          <w:szCs w:val="20"/>
          <w:lang w:val="nl-BE"/>
        </w:rPr>
        <w:t xml:space="preserve">Wanneer zich een ongeval of een ernstig feit voordoet met een leerling, verwittigt het personeelslid dat met het toezicht belast is, zo spoedig mogelijk de directeur. </w:t>
      </w:r>
    </w:p>
    <w:p w14:paraId="6A088281" w14:textId="695381C3" w:rsidR="00960C73" w:rsidRPr="000C366F" w:rsidRDefault="00960C73" w:rsidP="000C366F">
      <w:pPr>
        <w:pStyle w:val="Lijstalinea"/>
        <w:ind w:left="794" w:firstLine="0"/>
        <w:outlineLvl w:val="0"/>
        <w:rPr>
          <w:rFonts w:ascii="Basis Grotesque Pro" w:hAnsi="Basis Grotesque Pro"/>
          <w:szCs w:val="20"/>
          <w:lang w:val="nl-BE"/>
        </w:rPr>
      </w:pPr>
      <w:r w:rsidRPr="000C366F">
        <w:rPr>
          <w:rFonts w:ascii="Basis Grotesque Pro" w:hAnsi="Basis Grotesque Pro"/>
          <w:szCs w:val="20"/>
          <w:lang w:val="nl-BE"/>
        </w:rPr>
        <w:t>De directeur neemt onmiddellijk alle nodige maatregelen en verwittigt desgevallend de ouders van de betrokken leerling. Bij afwezigheid van de directeur laat het personeelslid niet na zelf de nodige maatregelen te nemen. De directeur heeft de verantwoordelijkheid het college van burgemeester en schepenen van het ongeval of ernstig feit in kennis te stellen.</w:t>
      </w:r>
    </w:p>
    <w:p w14:paraId="372D138E" w14:textId="77777777" w:rsidR="00960C73" w:rsidRPr="000C366F" w:rsidRDefault="00960C73" w:rsidP="000C366F">
      <w:pPr>
        <w:outlineLvl w:val="0"/>
        <w:rPr>
          <w:rFonts w:ascii="Basis Grotesque Pro" w:hAnsi="Basis Grotesque Pro"/>
          <w:szCs w:val="20"/>
          <w:lang w:val="nl-BE"/>
        </w:rPr>
      </w:pPr>
    </w:p>
    <w:p w14:paraId="5920863B" w14:textId="4FCA5D7A" w:rsidR="00960C73" w:rsidRPr="000C366F" w:rsidRDefault="00960C73" w:rsidP="000C366F">
      <w:pPr>
        <w:outlineLvl w:val="0"/>
        <w:rPr>
          <w:rFonts w:ascii="Basis Grotesque Pro" w:hAnsi="Basis Grotesque Pro"/>
          <w:szCs w:val="20"/>
        </w:rPr>
      </w:pPr>
    </w:p>
    <w:p w14:paraId="0D12FC5B" w14:textId="1DA0F0CB" w:rsidR="00960C73" w:rsidRPr="000C366F" w:rsidRDefault="00960C73" w:rsidP="000C366F">
      <w:pPr>
        <w:pStyle w:val="Kop1"/>
      </w:pPr>
      <w:bookmarkStart w:id="26" w:name="_Toc108089699"/>
      <w:r w:rsidRPr="000C366F">
        <w:lastRenderedPageBreak/>
        <w:t>Functiebeschrijvingen en evaluatie</w:t>
      </w:r>
      <w:bookmarkEnd w:id="26"/>
    </w:p>
    <w:p w14:paraId="2C67E8E8" w14:textId="77777777" w:rsidR="00960C73" w:rsidRPr="000C366F" w:rsidRDefault="00960C73" w:rsidP="000C366F">
      <w:pPr>
        <w:outlineLvl w:val="0"/>
        <w:rPr>
          <w:rFonts w:ascii="Basis Grotesque Pro" w:hAnsi="Basis Grotesque Pro"/>
          <w:szCs w:val="20"/>
        </w:rPr>
      </w:pPr>
    </w:p>
    <w:p w14:paraId="2E918DCF" w14:textId="77777777" w:rsidR="00096C4C" w:rsidRPr="000C366F" w:rsidRDefault="00096C4C" w:rsidP="009F4A54">
      <w:pPr>
        <w:pStyle w:val="Lijstalinea"/>
        <w:numPr>
          <w:ilvl w:val="0"/>
          <w:numId w:val="9"/>
        </w:numPr>
        <w:ind w:hanging="720"/>
        <w:outlineLvl w:val="0"/>
        <w:rPr>
          <w:rFonts w:ascii="Basis Grotesque Pro" w:hAnsi="Basis Grotesque Pro"/>
          <w:szCs w:val="20"/>
        </w:rPr>
      </w:pPr>
    </w:p>
    <w:p w14:paraId="343CB826" w14:textId="00CC0968" w:rsidR="00960C73" w:rsidRPr="000C366F" w:rsidRDefault="00960C73" w:rsidP="000C366F">
      <w:pPr>
        <w:pStyle w:val="Lijstalinea"/>
        <w:numPr>
          <w:ilvl w:val="1"/>
          <w:numId w:val="27"/>
        </w:numPr>
        <w:outlineLvl w:val="0"/>
        <w:rPr>
          <w:rFonts w:ascii="Basis Grotesque Pro" w:hAnsi="Basis Grotesque Pro"/>
          <w:szCs w:val="20"/>
        </w:rPr>
      </w:pPr>
      <w:r w:rsidRPr="000C366F">
        <w:rPr>
          <w:rFonts w:ascii="Basis Grotesque Pro" w:hAnsi="Basis Grotesque Pro"/>
          <w:szCs w:val="20"/>
        </w:rPr>
        <w:t xml:space="preserve">De rechten en plichten van personeelsleden in het kader van functiebeschrijvingen, functioneringsgesprekken en evaluaties zijn beschreven in: </w:t>
      </w:r>
    </w:p>
    <w:p w14:paraId="18715184" w14:textId="40D8E3FE" w:rsidR="00960C73" w:rsidRPr="000C366F" w:rsidRDefault="00960C73" w:rsidP="000C366F">
      <w:pPr>
        <w:pStyle w:val="Lijstalinea"/>
        <w:numPr>
          <w:ilvl w:val="0"/>
          <w:numId w:val="26"/>
        </w:numPr>
        <w:outlineLvl w:val="0"/>
        <w:rPr>
          <w:rFonts w:ascii="Basis Grotesque Pro" w:hAnsi="Basis Grotesque Pro"/>
          <w:szCs w:val="20"/>
        </w:rPr>
      </w:pPr>
      <w:r w:rsidRPr="000C366F">
        <w:rPr>
          <w:rFonts w:ascii="Basis Grotesque Pro" w:hAnsi="Basis Grotesque Pro"/>
          <w:szCs w:val="20"/>
        </w:rPr>
        <w:t xml:space="preserve">hoofdstuk </w:t>
      </w:r>
      <w:proofErr w:type="spellStart"/>
      <w:r w:rsidRPr="000C366F">
        <w:rPr>
          <w:rFonts w:ascii="Basis Grotesque Pro" w:hAnsi="Basis Grotesque Pro"/>
          <w:szCs w:val="20"/>
        </w:rPr>
        <w:t>Vbis</w:t>
      </w:r>
      <w:proofErr w:type="spellEnd"/>
      <w:r w:rsidRPr="000C366F">
        <w:rPr>
          <w:rFonts w:ascii="Basis Grotesque Pro" w:hAnsi="Basis Grotesque Pro"/>
          <w:szCs w:val="20"/>
        </w:rPr>
        <w:t xml:space="preserve"> en </w:t>
      </w:r>
      <w:proofErr w:type="spellStart"/>
      <w:r w:rsidRPr="000C366F">
        <w:rPr>
          <w:rFonts w:ascii="Basis Grotesque Pro" w:hAnsi="Basis Grotesque Pro"/>
          <w:szCs w:val="20"/>
        </w:rPr>
        <w:t>Vter</w:t>
      </w:r>
      <w:proofErr w:type="spellEnd"/>
      <w:r w:rsidRPr="000C366F">
        <w:rPr>
          <w:rFonts w:ascii="Basis Grotesque Pro" w:hAnsi="Basis Grotesque Pro"/>
          <w:szCs w:val="20"/>
        </w:rPr>
        <w:t xml:space="preserve"> van het Decreet Rechtspositie; </w:t>
      </w:r>
    </w:p>
    <w:p w14:paraId="1E933F3F" w14:textId="77777777" w:rsidR="00D81D54" w:rsidRPr="000C366F" w:rsidRDefault="00960C73" w:rsidP="000C366F">
      <w:pPr>
        <w:pStyle w:val="Lijstalinea"/>
        <w:numPr>
          <w:ilvl w:val="0"/>
          <w:numId w:val="26"/>
        </w:numPr>
        <w:outlineLvl w:val="0"/>
        <w:rPr>
          <w:rFonts w:ascii="Basis Grotesque Pro" w:hAnsi="Basis Grotesque Pro"/>
          <w:szCs w:val="20"/>
        </w:rPr>
      </w:pPr>
      <w:r w:rsidRPr="000C366F">
        <w:rPr>
          <w:rFonts w:ascii="Basis Grotesque Pro" w:hAnsi="Basis Grotesque Pro"/>
          <w:szCs w:val="20"/>
        </w:rPr>
        <w:t xml:space="preserve">en </w:t>
      </w:r>
      <w:bookmarkStart w:id="27" w:name="_Hlk106266652"/>
      <w:r w:rsidRPr="000C366F">
        <w:rPr>
          <w:rFonts w:ascii="Basis Grotesque Pro" w:hAnsi="Basis Grotesque Pro"/>
          <w:szCs w:val="20"/>
        </w:rPr>
        <w:t>in de algemene afspraken (</w:t>
      </w:r>
      <w:r w:rsidR="00AB2755" w:rsidRPr="000C366F">
        <w:rPr>
          <w:rFonts w:ascii="Basis Grotesque Pro" w:hAnsi="Basis Grotesque Pro" w:cs="Basis Grotesque Pro"/>
          <w:szCs w:val="20"/>
        </w:rPr>
        <w:t>vastgelegd in dit arbeidsreglement</w:t>
      </w:r>
      <w:r w:rsidRPr="000C366F">
        <w:rPr>
          <w:rFonts w:ascii="Basis Grotesque Pro" w:hAnsi="Basis Grotesque Pro"/>
          <w:szCs w:val="20"/>
        </w:rPr>
        <w:t>) die het schoolbestuur na onderhandeling in het OCSG/ ABC heeft vastgelegd</w:t>
      </w:r>
      <w:bookmarkEnd w:id="27"/>
      <w:r w:rsidRPr="000C366F">
        <w:rPr>
          <w:rFonts w:ascii="Basis Grotesque Pro" w:hAnsi="Basis Grotesque Pro"/>
          <w:szCs w:val="20"/>
        </w:rPr>
        <w:t xml:space="preserve">. </w:t>
      </w:r>
    </w:p>
    <w:p w14:paraId="6CACDCCB" w14:textId="0277BAB9" w:rsidR="00096C4C" w:rsidRPr="000C366F" w:rsidRDefault="00AC3E9B" w:rsidP="000C366F">
      <w:pPr>
        <w:ind w:left="708" w:firstLine="0"/>
        <w:outlineLvl w:val="0"/>
        <w:rPr>
          <w:rFonts w:ascii="Basis Grotesque Pro" w:hAnsi="Basis Grotesque Pro"/>
          <w:szCs w:val="20"/>
        </w:rPr>
      </w:pPr>
      <w:bookmarkStart w:id="28" w:name="_Hlk106266690"/>
      <w:r w:rsidRPr="000C366F">
        <w:rPr>
          <w:rFonts w:ascii="Basis Grotesque Pro" w:hAnsi="Basis Grotesque Pro"/>
          <w:szCs w:val="20"/>
        </w:rPr>
        <w:t>E</w:t>
      </w:r>
      <w:r w:rsidR="00D81D54" w:rsidRPr="000C366F">
        <w:rPr>
          <w:rFonts w:ascii="Basis Grotesque Pro" w:hAnsi="Basis Grotesque Pro"/>
          <w:szCs w:val="20"/>
        </w:rPr>
        <w:t xml:space="preserve">lke medewerker </w:t>
      </w:r>
      <w:r w:rsidRPr="000C366F">
        <w:rPr>
          <w:rFonts w:ascii="Basis Grotesque Pro" w:hAnsi="Basis Grotesque Pro"/>
          <w:szCs w:val="20"/>
        </w:rPr>
        <w:t xml:space="preserve">ontvangt </w:t>
      </w:r>
      <w:r w:rsidR="00D81D54" w:rsidRPr="000C366F">
        <w:rPr>
          <w:rFonts w:ascii="Basis Grotesque Pro" w:hAnsi="Basis Grotesque Pro"/>
          <w:szCs w:val="20"/>
        </w:rPr>
        <w:t>een papieren exemplaar.</w:t>
      </w:r>
      <w:r w:rsidR="004D442C" w:rsidRPr="000C366F">
        <w:rPr>
          <w:rFonts w:ascii="Basis Grotesque Pro" w:hAnsi="Basis Grotesque Pro"/>
          <w:szCs w:val="20"/>
        </w:rPr>
        <w:t xml:space="preserve"> Deze document</w:t>
      </w:r>
      <w:r w:rsidR="00D81D54" w:rsidRPr="000C366F">
        <w:rPr>
          <w:rFonts w:ascii="Basis Grotesque Pro" w:hAnsi="Basis Grotesque Pro"/>
          <w:szCs w:val="20"/>
        </w:rPr>
        <w:t xml:space="preserve"> z</w:t>
      </w:r>
      <w:r w:rsidR="00960C73" w:rsidRPr="000C366F">
        <w:rPr>
          <w:rFonts w:ascii="Basis Grotesque Pro" w:hAnsi="Basis Grotesque Pro"/>
          <w:szCs w:val="20"/>
        </w:rPr>
        <w:t>ijn</w:t>
      </w:r>
      <w:r w:rsidR="00D81D54" w:rsidRPr="000C366F">
        <w:rPr>
          <w:rFonts w:ascii="Basis Grotesque Pro" w:hAnsi="Basis Grotesque Pro"/>
          <w:szCs w:val="20"/>
        </w:rPr>
        <w:t xml:space="preserve"> </w:t>
      </w:r>
      <w:r w:rsidR="004D442C" w:rsidRPr="000C366F">
        <w:rPr>
          <w:rFonts w:ascii="Basis Grotesque Pro" w:hAnsi="Basis Grotesque Pro"/>
          <w:szCs w:val="20"/>
        </w:rPr>
        <w:t>ook steeds</w:t>
      </w:r>
      <w:r w:rsidR="00960C73" w:rsidRPr="000C366F">
        <w:rPr>
          <w:rFonts w:ascii="Basis Grotesque Pro" w:hAnsi="Basis Grotesque Pro"/>
          <w:szCs w:val="20"/>
        </w:rPr>
        <w:t xml:space="preserve"> online </w:t>
      </w:r>
      <w:proofErr w:type="spellStart"/>
      <w:r w:rsidR="00960C73" w:rsidRPr="000C366F">
        <w:rPr>
          <w:rFonts w:ascii="Basis Grotesque Pro" w:hAnsi="Basis Grotesque Pro"/>
          <w:szCs w:val="20"/>
        </w:rPr>
        <w:t>consulteerbaar</w:t>
      </w:r>
      <w:proofErr w:type="spellEnd"/>
      <w:r w:rsidR="00960C73" w:rsidRPr="000C366F">
        <w:rPr>
          <w:rFonts w:ascii="Basis Grotesque Pro" w:hAnsi="Basis Grotesque Pro"/>
          <w:szCs w:val="20"/>
        </w:rPr>
        <w:t>.</w:t>
      </w:r>
    </w:p>
    <w:bookmarkEnd w:id="28"/>
    <w:p w14:paraId="251844C1" w14:textId="684CFDAE" w:rsidR="00960C73" w:rsidRPr="000C366F" w:rsidRDefault="00960C73" w:rsidP="000C366F">
      <w:pPr>
        <w:pStyle w:val="Lijstalinea"/>
        <w:numPr>
          <w:ilvl w:val="1"/>
          <w:numId w:val="27"/>
        </w:numPr>
        <w:outlineLvl w:val="0"/>
        <w:rPr>
          <w:rFonts w:ascii="Basis Grotesque Pro" w:hAnsi="Basis Grotesque Pro"/>
          <w:szCs w:val="20"/>
        </w:rPr>
      </w:pPr>
      <w:r w:rsidRPr="000C366F">
        <w:rPr>
          <w:rFonts w:ascii="Basis Grotesque Pro" w:hAnsi="Basis Grotesque Pro"/>
          <w:szCs w:val="20"/>
        </w:rPr>
        <w:t xml:space="preserve">Elk personeelslid ontvangt een functiebeschrijving voor zijn ambt en voert zijn kerntaken uit zoals beschreven in die functiebeschrijving. Personeelsleden worden gecoacht en begeleid. Indien het personeelslid uitgenodigd wordt op een eerste formeel functioneringsgesprek, wordt hiervan een verslag opgemaakt met inbegrip van de persoons- en ontwikkelingsgerichte doelstellingen voor dit personeelslid. Het personeelslid leeft de concrete afspraken na die gemaakt zijn naar aanleiding van het eerste formeel functioneringsgesprek, tijdens de coaching of begeleiding en/of het evaluatiegesprek. </w:t>
      </w:r>
    </w:p>
    <w:p w14:paraId="2F12741C" w14:textId="77777777" w:rsidR="00960C73" w:rsidRPr="000C366F" w:rsidRDefault="00960C73" w:rsidP="000C366F">
      <w:pPr>
        <w:outlineLvl w:val="0"/>
        <w:rPr>
          <w:rFonts w:ascii="Basis Grotesque Pro" w:hAnsi="Basis Grotesque Pro"/>
          <w:szCs w:val="20"/>
        </w:rPr>
      </w:pPr>
    </w:p>
    <w:p w14:paraId="1DBFA3B3" w14:textId="77777777" w:rsidR="00EC14F4" w:rsidRPr="000C366F" w:rsidRDefault="00960C73" w:rsidP="009F4A54">
      <w:pPr>
        <w:pStyle w:val="Lijstalinea"/>
        <w:numPr>
          <w:ilvl w:val="0"/>
          <w:numId w:val="9"/>
        </w:numPr>
        <w:ind w:hanging="720"/>
        <w:outlineLvl w:val="0"/>
        <w:rPr>
          <w:rFonts w:ascii="Basis Grotesque Pro" w:hAnsi="Basis Grotesque Pro"/>
          <w:szCs w:val="20"/>
        </w:rPr>
      </w:pPr>
      <w:r w:rsidRPr="000C366F">
        <w:rPr>
          <w:rFonts w:ascii="Basis Grotesque Pro" w:hAnsi="Basis Grotesque Pro"/>
          <w:szCs w:val="20"/>
        </w:rPr>
        <w:t>Het evaluatiedossier met de functiebeschrijving per ambt, desgevallend het verslag van het eerste formeel functioneringsgesprek, de verslagen van de eventueel er nog op volgende functioneringsgesprekken, de verslagen van andere acties in verband met coaching en de evaluatieverslagen worden in de school bewaard door de directeur (eerste evaluator), het evaluatiedossier van de directeur wordt bewaard door de algemeen directeur of zijn afgevaardigde. Ook de eventuele schriftelijke opmerkingen van het personeelslid bij deze verslagen, maken hiervan deel uit. De directeur/algemeen directeur of zijn afgevaardigde zijn gehouden door het ambtsgeheim.</w:t>
      </w:r>
    </w:p>
    <w:p w14:paraId="4AFCC639" w14:textId="77777777" w:rsidR="00EC14F4" w:rsidRPr="000C366F" w:rsidRDefault="00EC14F4" w:rsidP="000C366F">
      <w:pPr>
        <w:ind w:left="74" w:firstLine="0"/>
        <w:outlineLvl w:val="0"/>
        <w:rPr>
          <w:rFonts w:ascii="Basis Grotesque Pro" w:hAnsi="Basis Grotesque Pro"/>
          <w:szCs w:val="20"/>
        </w:rPr>
      </w:pPr>
    </w:p>
    <w:p w14:paraId="22E91C08" w14:textId="5BF7C2E6" w:rsidR="00AC3E9B" w:rsidRPr="000C366F" w:rsidRDefault="00AC3E9B" w:rsidP="009F4A54">
      <w:pPr>
        <w:pStyle w:val="Lijstalinea"/>
        <w:numPr>
          <w:ilvl w:val="0"/>
          <w:numId w:val="9"/>
        </w:numPr>
        <w:ind w:hanging="720"/>
        <w:outlineLvl w:val="0"/>
        <w:rPr>
          <w:rFonts w:ascii="Basis Grotesque Pro" w:hAnsi="Basis Grotesque Pro"/>
          <w:szCs w:val="20"/>
        </w:rPr>
      </w:pPr>
      <w:r w:rsidRPr="000C366F">
        <w:rPr>
          <w:rFonts w:ascii="Basis Grotesque Pro" w:hAnsi="Basis Grotesque Pro"/>
          <w:szCs w:val="20"/>
        </w:rPr>
        <w:t>Het personeelslid heeft op elk ogenblik recht op inzage in zijn persoonlijk evaluatiedossier. Hij kan tevens op zijn verzoek een kopie krijgen van zijn evaluatiedossier.</w:t>
      </w:r>
    </w:p>
    <w:p w14:paraId="4C7440DC" w14:textId="77777777" w:rsidR="00AC3E9B" w:rsidRPr="000C366F" w:rsidRDefault="00AC3E9B" w:rsidP="000C366F">
      <w:pPr>
        <w:outlineLvl w:val="0"/>
        <w:rPr>
          <w:rFonts w:ascii="Basis Grotesque Pro" w:hAnsi="Basis Grotesque Pro"/>
          <w:szCs w:val="20"/>
        </w:rPr>
      </w:pPr>
    </w:p>
    <w:p w14:paraId="23ABCDA1" w14:textId="77777777" w:rsidR="00960C73" w:rsidRPr="000C366F" w:rsidRDefault="00960C73" w:rsidP="000C366F">
      <w:pPr>
        <w:outlineLvl w:val="0"/>
        <w:rPr>
          <w:rFonts w:ascii="Basis Grotesque Pro" w:hAnsi="Basis Grotesque Pro"/>
          <w:szCs w:val="20"/>
        </w:rPr>
      </w:pPr>
    </w:p>
    <w:p w14:paraId="023253C8" w14:textId="104525DF" w:rsidR="004F7F4C" w:rsidRPr="000C366F" w:rsidRDefault="00960C73" w:rsidP="000C366F">
      <w:pPr>
        <w:pStyle w:val="Kop1"/>
        <w:ind w:left="1843" w:hanging="1843"/>
      </w:pPr>
      <w:bookmarkStart w:id="29" w:name="_Toc108089700"/>
      <w:r w:rsidRPr="000C366F">
        <w:t xml:space="preserve">Beoordeling aan de vooravond van </w:t>
      </w:r>
      <w:r w:rsidR="00AC3E9B" w:rsidRPr="000C366F">
        <w:t>de tijdelijke aanstelling doorlopende duur (</w:t>
      </w:r>
      <w:r w:rsidRPr="000C366F">
        <w:t>TADD</w:t>
      </w:r>
      <w:r w:rsidR="00AC3E9B" w:rsidRPr="000C366F">
        <w:t>)</w:t>
      </w:r>
      <w:bookmarkEnd w:id="29"/>
    </w:p>
    <w:p w14:paraId="47CAA72A" w14:textId="2F75B11E" w:rsidR="004F7F4C" w:rsidRPr="000C366F" w:rsidRDefault="004F7F4C" w:rsidP="000C366F">
      <w:pPr>
        <w:ind w:hanging="709"/>
        <w:outlineLvl w:val="0"/>
      </w:pPr>
    </w:p>
    <w:p w14:paraId="37732E2A" w14:textId="77777777" w:rsidR="004F7F4C" w:rsidRPr="000C366F" w:rsidRDefault="004F7F4C" w:rsidP="009F4A54">
      <w:pPr>
        <w:pStyle w:val="Lijstalinea"/>
        <w:widowControl w:val="0"/>
        <w:numPr>
          <w:ilvl w:val="0"/>
          <w:numId w:val="9"/>
        </w:numPr>
        <w:tabs>
          <w:tab w:val="left" w:pos="-1440"/>
          <w:tab w:val="left" w:pos="-720"/>
          <w:tab w:val="left" w:pos="993"/>
        </w:tabs>
        <w:ind w:left="851" w:hanging="709"/>
        <w:contextualSpacing/>
        <w:outlineLvl w:val="0"/>
        <w:rPr>
          <w:rFonts w:ascii="Basis Grotesque Pro" w:hAnsi="Basis Grotesque Pro"/>
          <w:szCs w:val="20"/>
        </w:rPr>
      </w:pPr>
      <w:r w:rsidRPr="000C366F">
        <w:rPr>
          <w:rFonts w:ascii="Basis Grotesque Pro" w:hAnsi="Basis Grotesque Pro"/>
          <w:szCs w:val="20"/>
        </w:rPr>
        <w:t>Het personeelslid in een ambt verwerft mits tijdige kandidaatstelling het recht op een tijdelijke aanstelling van doorlopende duur (TADD) als hij in dat ambt uiterlijk op 30 juni 290 dagen dienstanciënniteit heeft verworven, waarvan 200 dagen ook effectief moeten gepresteerd zijn, en op voorwaarde hij van zijn eerste evaluator voor die prestaties een positieve beoordeling heeft gekregen.</w:t>
      </w:r>
    </w:p>
    <w:p w14:paraId="5118975A" w14:textId="77777777" w:rsidR="004F7F4C" w:rsidRPr="000C366F" w:rsidRDefault="004F7F4C" w:rsidP="000C366F">
      <w:pPr>
        <w:outlineLvl w:val="0"/>
      </w:pPr>
    </w:p>
    <w:p w14:paraId="5DFC3477" w14:textId="77777777" w:rsidR="004F7F4C" w:rsidRPr="000C366F" w:rsidRDefault="004F7F4C" w:rsidP="000C366F">
      <w:pPr>
        <w:outlineLvl w:val="0"/>
      </w:pPr>
    </w:p>
    <w:p w14:paraId="61A7DAA8" w14:textId="77777777" w:rsidR="005B0096" w:rsidRPr="000C366F" w:rsidRDefault="005B0096" w:rsidP="009F4A54">
      <w:pPr>
        <w:pStyle w:val="Lijstalinea"/>
        <w:numPr>
          <w:ilvl w:val="0"/>
          <w:numId w:val="9"/>
        </w:numPr>
        <w:ind w:hanging="644"/>
        <w:outlineLvl w:val="0"/>
        <w:rPr>
          <w:rFonts w:ascii="Basis Grotesque Pro" w:hAnsi="Basis Grotesque Pro"/>
          <w:szCs w:val="20"/>
        </w:rPr>
      </w:pPr>
    </w:p>
    <w:p w14:paraId="1BA3A7C1" w14:textId="77777777" w:rsidR="005B0096"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 xml:space="preserve">Het tijdelijk personeelslid van bepaalde duur dat aan de vooravond van zijn TADD een beoordeling met werkpunten of een negatieve beoordeling ontvangt, kan hiertegen verhaal indienen bij het college van burgemeester en schepenen tot uiterlijk 14 kalenderdagen volgend op de schriftelijke mededeling van de beoordeling. Het verhaal wordt ingediend door middel van een gedateerd en ondertekend beroepsschrift dat aangetekend wordt ingediend bij het college van burgemeester en schepenen. Het </w:t>
      </w:r>
      <w:r w:rsidRPr="000C366F">
        <w:rPr>
          <w:rFonts w:ascii="Basis Grotesque Pro" w:hAnsi="Basis Grotesque Pro"/>
          <w:szCs w:val="20"/>
        </w:rPr>
        <w:lastRenderedPageBreak/>
        <w:t>beroepsschrift vermeldt op straffe van nietigheid ten minste het voorwerp van het beroep en de feitelijke omschrijving en motivering van de ingeroepen bezwaren. Er kunnen overtuigingsstukken worden bijgevoegd. Het personeelslid kan vragen om gehoord te worden.</w:t>
      </w:r>
    </w:p>
    <w:p w14:paraId="5554EA09" w14:textId="77777777" w:rsidR="005B0096"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Het verhaal wordt behandeld door het college van burgemeester en schepenen dat beslist om de beoordeling met werkpunten / de negatieve beoordeling te bevestigen of te vernietigen. De beslissing wordt voor het einde van het schooljaar schriftelijk/aangetekend ter kennis gebracht aan het personeelslid. Bij overschrijding van deze termijn wordt de beoordeling met werkpunten / de negatieve beoordeling geacht vernietigd te zijn.</w:t>
      </w:r>
    </w:p>
    <w:p w14:paraId="5227DA1C" w14:textId="77777777" w:rsidR="005B0096" w:rsidRPr="000C366F" w:rsidRDefault="005B0096" w:rsidP="000C366F">
      <w:pPr>
        <w:ind w:left="0" w:firstLine="0"/>
        <w:outlineLvl w:val="0"/>
        <w:rPr>
          <w:rFonts w:ascii="Basis Grotesque Pro" w:hAnsi="Basis Grotesque Pro"/>
          <w:szCs w:val="20"/>
        </w:rPr>
      </w:pPr>
    </w:p>
    <w:p w14:paraId="5A155248" w14:textId="4EC3B2CA" w:rsidR="00960C73" w:rsidRPr="000C366F" w:rsidRDefault="00960C73" w:rsidP="000C366F">
      <w:pPr>
        <w:pStyle w:val="Kop1"/>
      </w:pPr>
      <w:bookmarkStart w:id="30" w:name="_Toc108089701"/>
      <w:r w:rsidRPr="000C366F">
        <w:t>Ontslagregeling</w:t>
      </w:r>
      <w:bookmarkEnd w:id="30"/>
    </w:p>
    <w:p w14:paraId="0BAD25FB" w14:textId="77777777" w:rsidR="005B0096" w:rsidRPr="000C366F" w:rsidRDefault="005B0096" w:rsidP="000C366F">
      <w:pPr>
        <w:outlineLvl w:val="0"/>
        <w:rPr>
          <w:rFonts w:ascii="Basis Grotesque Pro" w:hAnsi="Basis Grotesque Pro"/>
          <w:szCs w:val="20"/>
        </w:rPr>
      </w:pPr>
    </w:p>
    <w:p w14:paraId="7F027F4D" w14:textId="6996A63D" w:rsidR="00960C73" w:rsidRPr="000C366F" w:rsidRDefault="00960C73" w:rsidP="000C366F">
      <w:pPr>
        <w:pStyle w:val="Kop2"/>
      </w:pPr>
      <w:bookmarkStart w:id="31" w:name="_Toc108089702"/>
      <w:r w:rsidRPr="000C366F">
        <w:t>Opzeggingstermijnen</w:t>
      </w:r>
      <w:bookmarkEnd w:id="31"/>
    </w:p>
    <w:p w14:paraId="3FD5E964" w14:textId="77777777" w:rsidR="008A0E16" w:rsidRPr="000C366F" w:rsidRDefault="008A0E16" w:rsidP="000C366F">
      <w:pPr>
        <w:outlineLvl w:val="0"/>
        <w:rPr>
          <w:rFonts w:ascii="Basis Grotesque Pro" w:hAnsi="Basis Grotesque Pro"/>
          <w:szCs w:val="20"/>
        </w:rPr>
      </w:pPr>
    </w:p>
    <w:p w14:paraId="0BEB6BDF" w14:textId="5891207F" w:rsidR="00044AC6" w:rsidRPr="000C366F" w:rsidRDefault="00960C73" w:rsidP="009F4A54">
      <w:pPr>
        <w:pStyle w:val="Lijstalinea"/>
        <w:numPr>
          <w:ilvl w:val="0"/>
          <w:numId w:val="9"/>
        </w:numPr>
        <w:ind w:left="567" w:hanging="567"/>
        <w:outlineLvl w:val="0"/>
        <w:rPr>
          <w:rFonts w:ascii="Basis Grotesque Pro" w:hAnsi="Basis Grotesque Pro"/>
          <w:szCs w:val="20"/>
        </w:rPr>
      </w:pPr>
      <w:r w:rsidRPr="000C366F">
        <w:rPr>
          <w:rFonts w:ascii="Basis Grotesque Pro" w:hAnsi="Basis Grotesque Pro"/>
          <w:szCs w:val="20"/>
        </w:rPr>
        <w:t>De opzeggingstermijnen voor de tijdelijk aangestelde personeelsleden in een wervingsambt die nog geen rechten hebben voor een tijdelijke aanstelling voor doorlopende duur zijn vastgelegd in de artikelen 21, 24 tot en met 29 en in de artikelen 60 en 61 van het Decreet Rechtspositie.</w:t>
      </w:r>
    </w:p>
    <w:p w14:paraId="52988306" w14:textId="77777777" w:rsidR="00AE09A8" w:rsidRPr="000C366F" w:rsidRDefault="00AE09A8" w:rsidP="000C366F">
      <w:pPr>
        <w:pStyle w:val="Lijstalinea"/>
        <w:ind w:left="360" w:firstLine="0"/>
        <w:outlineLvl w:val="0"/>
        <w:rPr>
          <w:rFonts w:ascii="Basis Grotesque Pro" w:hAnsi="Basis Grotesque Pro"/>
          <w:szCs w:val="20"/>
        </w:rPr>
      </w:pPr>
    </w:p>
    <w:p w14:paraId="0B2AAF7C" w14:textId="77777777" w:rsidR="00AE09A8" w:rsidRPr="000C366F" w:rsidRDefault="00960C73" w:rsidP="009F4A54">
      <w:pPr>
        <w:pStyle w:val="Lijstalinea"/>
        <w:numPr>
          <w:ilvl w:val="0"/>
          <w:numId w:val="9"/>
        </w:numPr>
        <w:ind w:hanging="644"/>
        <w:outlineLvl w:val="0"/>
        <w:rPr>
          <w:rFonts w:ascii="Basis Grotesque Pro" w:hAnsi="Basis Grotesque Pro"/>
          <w:szCs w:val="20"/>
        </w:rPr>
      </w:pPr>
      <w:r w:rsidRPr="000C366F">
        <w:rPr>
          <w:rFonts w:ascii="Basis Grotesque Pro" w:hAnsi="Basis Grotesque Pro"/>
          <w:szCs w:val="20"/>
        </w:rPr>
        <w:t>De opzeggingstermijnen voor de tijdelijk aangestelde personeelsleden met recht op een tijdelijke aanstelling voor doorlopende duur zijn vastgelegd in de artikelen 21, 60 tot en met 62bis en 64 van het Decreet Rechtspositie.</w:t>
      </w:r>
    </w:p>
    <w:p w14:paraId="7F9AD560" w14:textId="77777777" w:rsidR="00AE09A8" w:rsidRPr="000C366F" w:rsidRDefault="00AE09A8" w:rsidP="000C366F">
      <w:pPr>
        <w:pStyle w:val="Lijstalinea"/>
        <w:outlineLvl w:val="0"/>
        <w:rPr>
          <w:rFonts w:ascii="Basis Grotesque Pro" w:hAnsi="Basis Grotesque Pro"/>
          <w:szCs w:val="20"/>
        </w:rPr>
      </w:pPr>
    </w:p>
    <w:p w14:paraId="7D30B59D" w14:textId="77777777" w:rsidR="00AE09A8" w:rsidRPr="000C366F" w:rsidRDefault="00960C73" w:rsidP="009F4A54">
      <w:pPr>
        <w:pStyle w:val="Lijstalinea"/>
        <w:numPr>
          <w:ilvl w:val="0"/>
          <w:numId w:val="9"/>
        </w:numPr>
        <w:ind w:hanging="644"/>
        <w:outlineLvl w:val="0"/>
        <w:rPr>
          <w:rFonts w:ascii="Basis Grotesque Pro" w:hAnsi="Basis Grotesque Pro"/>
          <w:szCs w:val="20"/>
        </w:rPr>
      </w:pPr>
      <w:r w:rsidRPr="000C366F">
        <w:rPr>
          <w:rFonts w:ascii="Basis Grotesque Pro" w:hAnsi="Basis Grotesque Pro"/>
          <w:szCs w:val="20"/>
        </w:rPr>
        <w:t>De opzeggingstermijnen voor de vast benoemde personeelsleden in een wervingsambt zijn vastgelegd in de artikelen 60 tot en met 62bis en 64 van het Decreet Rechtspositie.</w:t>
      </w:r>
    </w:p>
    <w:p w14:paraId="50B4538D" w14:textId="77777777" w:rsidR="00AE09A8" w:rsidRPr="000C366F" w:rsidRDefault="00AE09A8" w:rsidP="000C366F">
      <w:pPr>
        <w:pStyle w:val="Lijstalinea"/>
        <w:outlineLvl w:val="0"/>
        <w:rPr>
          <w:rFonts w:ascii="Basis Grotesque Pro" w:hAnsi="Basis Grotesque Pro"/>
          <w:szCs w:val="20"/>
        </w:rPr>
      </w:pPr>
    </w:p>
    <w:p w14:paraId="2C746780" w14:textId="77777777" w:rsidR="00AE09A8" w:rsidRPr="000C366F" w:rsidRDefault="00960C73" w:rsidP="009F4A54">
      <w:pPr>
        <w:pStyle w:val="Lijstalinea"/>
        <w:numPr>
          <w:ilvl w:val="0"/>
          <w:numId w:val="9"/>
        </w:numPr>
        <w:ind w:hanging="644"/>
        <w:outlineLvl w:val="0"/>
        <w:rPr>
          <w:rFonts w:ascii="Basis Grotesque Pro" w:hAnsi="Basis Grotesque Pro"/>
          <w:szCs w:val="20"/>
        </w:rPr>
      </w:pPr>
      <w:r w:rsidRPr="000C366F">
        <w:rPr>
          <w:rFonts w:ascii="Basis Grotesque Pro" w:hAnsi="Basis Grotesque Pro"/>
          <w:szCs w:val="20"/>
        </w:rPr>
        <w:t>De opzeggingstermijnen voor een tijdelijk aangestelde directeur zijn vastgelegd in artikel 42 van het Decreet Rechtspositie.</w:t>
      </w:r>
    </w:p>
    <w:p w14:paraId="08B36B1A" w14:textId="77777777" w:rsidR="00AE09A8" w:rsidRPr="000C366F" w:rsidRDefault="00AE09A8" w:rsidP="000C366F">
      <w:pPr>
        <w:pStyle w:val="Lijstalinea"/>
        <w:outlineLvl w:val="0"/>
        <w:rPr>
          <w:rFonts w:ascii="Basis Grotesque Pro" w:hAnsi="Basis Grotesque Pro"/>
          <w:szCs w:val="20"/>
        </w:rPr>
      </w:pPr>
    </w:p>
    <w:p w14:paraId="5325ABCB" w14:textId="36C486CE" w:rsidR="00960C73" w:rsidRPr="000C366F" w:rsidRDefault="00960C73" w:rsidP="009F4A54">
      <w:pPr>
        <w:pStyle w:val="Lijstalinea"/>
        <w:numPr>
          <w:ilvl w:val="0"/>
          <w:numId w:val="9"/>
        </w:numPr>
        <w:ind w:left="360" w:hanging="644"/>
        <w:outlineLvl w:val="0"/>
        <w:rPr>
          <w:rFonts w:ascii="Basis Grotesque Pro" w:hAnsi="Basis Grotesque Pro"/>
          <w:szCs w:val="20"/>
        </w:rPr>
      </w:pPr>
      <w:r w:rsidRPr="000C366F">
        <w:rPr>
          <w:rFonts w:ascii="Basis Grotesque Pro" w:hAnsi="Basis Grotesque Pro"/>
          <w:szCs w:val="20"/>
        </w:rPr>
        <w:t>De opzeggingstermijnen voor een vast benoemde directeur zijn vastgelegd in de artikelen 43ter, 60 tot en met 62bis en 64 van het Decreet Rechtspositie.</w:t>
      </w:r>
    </w:p>
    <w:p w14:paraId="3598D89E" w14:textId="77777777" w:rsidR="00513C43" w:rsidRPr="000C366F" w:rsidRDefault="00513C43" w:rsidP="000C366F">
      <w:pPr>
        <w:outlineLvl w:val="0"/>
        <w:rPr>
          <w:rFonts w:ascii="Basis Grotesque Pro" w:hAnsi="Basis Grotesque Pro"/>
          <w:szCs w:val="20"/>
        </w:rPr>
      </w:pPr>
    </w:p>
    <w:p w14:paraId="673C62B6" w14:textId="77777777" w:rsidR="00960C73" w:rsidRPr="000C366F" w:rsidRDefault="00960C73" w:rsidP="000C366F">
      <w:pPr>
        <w:outlineLvl w:val="0"/>
        <w:rPr>
          <w:rFonts w:ascii="Basis Grotesque Pro" w:hAnsi="Basis Grotesque Pro"/>
          <w:szCs w:val="20"/>
        </w:rPr>
      </w:pPr>
    </w:p>
    <w:p w14:paraId="12A3C366" w14:textId="11E7563A" w:rsidR="00960C73" w:rsidRPr="000C366F" w:rsidRDefault="00960C73" w:rsidP="000C366F">
      <w:pPr>
        <w:pStyle w:val="Kop2"/>
      </w:pPr>
      <w:bookmarkStart w:id="32" w:name="_Toc108089703"/>
      <w:r w:rsidRPr="000C366F">
        <w:t>Dringende redenen</w:t>
      </w:r>
      <w:bookmarkEnd w:id="32"/>
    </w:p>
    <w:p w14:paraId="2F8BED62" w14:textId="77777777" w:rsidR="00960C73" w:rsidRPr="000C366F" w:rsidRDefault="00960C73" w:rsidP="000C366F">
      <w:pPr>
        <w:outlineLvl w:val="0"/>
        <w:rPr>
          <w:rFonts w:ascii="Basis Grotesque Pro" w:hAnsi="Basis Grotesque Pro"/>
          <w:szCs w:val="20"/>
        </w:rPr>
      </w:pPr>
    </w:p>
    <w:p w14:paraId="261E8D76" w14:textId="4D2EACB8"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Volgende ernstige tekortkomingen maken het voortduren van de tijdelijke aanstelling van bepaalde duur onmiddellijk en definitief onmogelijk, onder voorbehoud van de beoordelingsbevoegdheid van de Kamer van Beroep, en zonder dat deze lijst limitatief is:</w:t>
      </w:r>
    </w:p>
    <w:p w14:paraId="7D25BEEE" w14:textId="6A30D6B8"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t>herhaalde niet-naleving van de strikte uurregeling,</w:t>
      </w:r>
    </w:p>
    <w:p w14:paraId="2C1AB336" w14:textId="14C66420"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t>ongewettigde afwezigheid,</w:t>
      </w:r>
    </w:p>
    <w:p w14:paraId="1759F71C" w14:textId="6BE1697F"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t>opzettelijke wanprestatie,</w:t>
      </w:r>
    </w:p>
    <w:p w14:paraId="7169B480" w14:textId="29371957"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t>beledigingen of verwijten,</w:t>
      </w:r>
    </w:p>
    <w:p w14:paraId="7F3E8FB4" w14:textId="7B50E632"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t>druggebruik, alcoholintoxicatie en dronkenschap tijdens de diensturen,</w:t>
      </w:r>
    </w:p>
    <w:p w14:paraId="1E1BDA50" w14:textId="21FAEAD4"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t>diefstal,</w:t>
      </w:r>
    </w:p>
    <w:p w14:paraId="2D92F486" w14:textId="171D2279"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t>geweld, pesterijen en ongewenst seksueel gedrag,</w:t>
      </w:r>
    </w:p>
    <w:p w14:paraId="79BB7AC3" w14:textId="11E244BA"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t>bedrog,</w:t>
      </w:r>
    </w:p>
    <w:p w14:paraId="286192FC" w14:textId="5478E680"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lastRenderedPageBreak/>
        <w:t>weigering om toevertrouwde taken en opdrachten uit te voeren,</w:t>
      </w:r>
    </w:p>
    <w:p w14:paraId="4250A909" w14:textId="676AA4F9"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t>elk feit dat tegenstrijdig is met de goede zeden,</w:t>
      </w:r>
    </w:p>
    <w:p w14:paraId="2B718FCB" w14:textId="39115322"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t>overtreden van veiligheidsvoorschriften,</w:t>
      </w:r>
    </w:p>
    <w:p w14:paraId="3EA62A33" w14:textId="21AB1B53"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t>opzettelijk schade toebrengen aan het gemeentebestuur, de school of de infrastructuur van de school, met inbegrip van het bewust binnenbrengen of verspreiden van een virus op de informaticaserver of elke poging om de veiligheidssystemen van de informatica te schenden,</w:t>
      </w:r>
    </w:p>
    <w:p w14:paraId="07ADBD00" w14:textId="196EB1BE"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t>het kraken of kopi</w:t>
      </w:r>
      <w:r w:rsidRPr="000C366F">
        <w:rPr>
          <w:rFonts w:ascii="Basis Grotesque Pro" w:hAnsi="Basis Grotesque Pro" w:cs="Basis Grotesque Pro"/>
          <w:szCs w:val="20"/>
        </w:rPr>
        <w:t>ë</w:t>
      </w:r>
      <w:r w:rsidRPr="000C366F">
        <w:rPr>
          <w:rFonts w:ascii="Basis Grotesque Pro" w:hAnsi="Basis Grotesque Pro"/>
          <w:szCs w:val="20"/>
        </w:rPr>
        <w:t>ren van websites;</w:t>
      </w:r>
    </w:p>
    <w:p w14:paraId="2F384DA4" w14:textId="59888340"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t>overbrengen aan derden van gegevens die beschermd zijn door ambtsgeheim,</w:t>
      </w:r>
    </w:p>
    <w:p w14:paraId="1E075F9A" w14:textId="1BE5895F"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t>het regelmatig bezoeken of verspreiden, op om het even welke manier, van beelden of teksten met een racistisch of pornografisch karakter binnen de gemeentelijke inrichtingen, met inbegrip van de informaticaserver;</w:t>
      </w:r>
    </w:p>
    <w:p w14:paraId="1BEB5450" w14:textId="7F2664B3" w:rsidR="00960C73" w:rsidRPr="000C366F" w:rsidRDefault="00960C73" w:rsidP="000C366F">
      <w:pPr>
        <w:pStyle w:val="Lijstalinea"/>
        <w:numPr>
          <w:ilvl w:val="0"/>
          <w:numId w:val="28"/>
        </w:numPr>
        <w:outlineLvl w:val="0"/>
        <w:rPr>
          <w:rFonts w:ascii="Basis Grotesque Pro" w:hAnsi="Basis Grotesque Pro"/>
          <w:szCs w:val="20"/>
        </w:rPr>
      </w:pPr>
      <w:r w:rsidRPr="000C366F">
        <w:rPr>
          <w:rFonts w:ascii="Basis Grotesque Pro" w:hAnsi="Basis Grotesque Pro"/>
          <w:szCs w:val="20"/>
        </w:rPr>
        <w:t>het verspreiden van lasterlijke feiten;</w:t>
      </w:r>
    </w:p>
    <w:p w14:paraId="2E0E51D6" w14:textId="77777777" w:rsidR="00960C73" w:rsidRPr="000C366F" w:rsidRDefault="00960C73" w:rsidP="000C366F">
      <w:pPr>
        <w:outlineLvl w:val="0"/>
        <w:rPr>
          <w:rFonts w:ascii="Basis Grotesque Pro" w:hAnsi="Basis Grotesque Pro"/>
          <w:szCs w:val="20"/>
        </w:rPr>
      </w:pPr>
    </w:p>
    <w:p w14:paraId="7666513C" w14:textId="155F0A5E"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De beroepsprocedure tegen het ontslag om dringende redenen is vastgelegd in artikel 25 (wervingsambten) en artikel 42, §6 (bevorderingsambten) van het Decreet Rechtspositie en in artikel 8bis van het besluit van de Vlaamse regering van 22 mei 1991 omtrent de preventieve schorsing en de tucht, alsmede omtrent het ontslag van sommige tijdelijke personeelsleden in het gesubsidieerd onderwijs en in de gesubsidieerde </w:t>
      </w:r>
      <w:proofErr w:type="spellStart"/>
      <w:r w:rsidRPr="000C366F">
        <w:rPr>
          <w:rFonts w:ascii="Basis Grotesque Pro" w:hAnsi="Basis Grotesque Pro"/>
          <w:szCs w:val="20"/>
        </w:rPr>
        <w:t>psycho</w:t>
      </w:r>
      <w:proofErr w:type="spellEnd"/>
      <w:r w:rsidRPr="000C366F">
        <w:rPr>
          <w:rFonts w:ascii="Basis Grotesque Pro" w:hAnsi="Basis Grotesque Pro"/>
          <w:szCs w:val="20"/>
        </w:rPr>
        <w:t>-medisch-sociale centra.</w:t>
      </w:r>
    </w:p>
    <w:p w14:paraId="4E476A79" w14:textId="77777777" w:rsidR="00960C73" w:rsidRPr="000C366F" w:rsidRDefault="00960C73" w:rsidP="000C366F">
      <w:pPr>
        <w:outlineLvl w:val="0"/>
        <w:rPr>
          <w:rFonts w:ascii="Basis Grotesque Pro" w:hAnsi="Basis Grotesque Pro"/>
          <w:szCs w:val="20"/>
        </w:rPr>
      </w:pPr>
    </w:p>
    <w:p w14:paraId="24CC9194" w14:textId="77777777" w:rsidR="00960C73" w:rsidRPr="000C366F" w:rsidRDefault="00960C73" w:rsidP="000C366F">
      <w:pPr>
        <w:outlineLvl w:val="0"/>
        <w:rPr>
          <w:rFonts w:ascii="Basis Grotesque Pro" w:hAnsi="Basis Grotesque Pro"/>
          <w:szCs w:val="20"/>
        </w:rPr>
      </w:pPr>
    </w:p>
    <w:p w14:paraId="56F9AAA3" w14:textId="03F6F319" w:rsidR="00960C73" w:rsidRPr="000C366F" w:rsidRDefault="00960C73" w:rsidP="000C366F">
      <w:pPr>
        <w:pStyle w:val="Kop1"/>
      </w:pPr>
      <w:bookmarkStart w:id="33" w:name="_Toc108089704"/>
      <w:r w:rsidRPr="000C366F">
        <w:t>Orde- en tuchtregeling</w:t>
      </w:r>
      <w:bookmarkEnd w:id="33"/>
    </w:p>
    <w:p w14:paraId="4314212E" w14:textId="77777777" w:rsidR="00960C73" w:rsidRPr="000C366F" w:rsidRDefault="00960C73" w:rsidP="000C366F">
      <w:pPr>
        <w:outlineLvl w:val="0"/>
        <w:rPr>
          <w:rFonts w:ascii="Basis Grotesque Pro" w:hAnsi="Basis Grotesque Pro"/>
          <w:szCs w:val="20"/>
        </w:rPr>
      </w:pPr>
    </w:p>
    <w:p w14:paraId="7649C61D" w14:textId="3F03FF8F"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Preventieve schorsing</w:t>
      </w:r>
    </w:p>
    <w:p w14:paraId="07422FAA" w14:textId="0EB9A34E" w:rsidR="00960C73" w:rsidRPr="000C366F" w:rsidRDefault="00960C73" w:rsidP="000C366F">
      <w:pPr>
        <w:pStyle w:val="Lijstalinea"/>
        <w:numPr>
          <w:ilvl w:val="1"/>
          <w:numId w:val="29"/>
        </w:numPr>
        <w:tabs>
          <w:tab w:val="clear" w:pos="1996"/>
          <w:tab w:val="num" w:pos="1636"/>
        </w:tabs>
        <w:ind w:left="1134"/>
        <w:outlineLvl w:val="0"/>
        <w:rPr>
          <w:rFonts w:ascii="Basis Grotesque Pro" w:hAnsi="Basis Grotesque Pro"/>
          <w:szCs w:val="20"/>
        </w:rPr>
      </w:pPr>
      <w:r w:rsidRPr="000C366F">
        <w:rPr>
          <w:rFonts w:ascii="Basis Grotesque Pro" w:hAnsi="Basis Grotesque Pro"/>
          <w:szCs w:val="20"/>
        </w:rPr>
        <w:t xml:space="preserve">In het geval dat een vast benoemd personeelslid, een personeelslid tijdelijk aangesteld van doorlopende duur of een in de school gereaffecteerd of </w:t>
      </w:r>
      <w:proofErr w:type="spellStart"/>
      <w:r w:rsidRPr="000C366F">
        <w:rPr>
          <w:rFonts w:ascii="Basis Grotesque Pro" w:hAnsi="Basis Grotesque Pro"/>
          <w:szCs w:val="20"/>
        </w:rPr>
        <w:t>wedertewerkgesteld</w:t>
      </w:r>
      <w:proofErr w:type="spellEnd"/>
      <w:r w:rsidRPr="000C366F">
        <w:rPr>
          <w:rFonts w:ascii="Basis Grotesque Pro" w:hAnsi="Basis Grotesque Pro"/>
          <w:szCs w:val="20"/>
        </w:rPr>
        <w:t xml:space="preserve"> personeelslid moet worden verwijderd in het belang van de dienst, spreekt het schoolbestuur een preventieve schorsing uit. Preventieve schorsing is enkel mogelijk tijdens de behandeling van een tuchtvordering of strafrechtelijke vervolging, indien het belang van de dienst zulks vereist.</w:t>
      </w:r>
    </w:p>
    <w:p w14:paraId="112B3A3E" w14:textId="0E94CB16" w:rsidR="00960C73" w:rsidRPr="000C366F" w:rsidRDefault="00960C73" w:rsidP="000C366F">
      <w:pPr>
        <w:pStyle w:val="Lijstalinea"/>
        <w:numPr>
          <w:ilvl w:val="1"/>
          <w:numId w:val="29"/>
        </w:numPr>
        <w:tabs>
          <w:tab w:val="clear" w:pos="1996"/>
          <w:tab w:val="num" w:pos="1636"/>
        </w:tabs>
        <w:ind w:left="1134"/>
        <w:outlineLvl w:val="0"/>
        <w:rPr>
          <w:rFonts w:ascii="Basis Grotesque Pro" w:hAnsi="Basis Grotesque Pro"/>
          <w:szCs w:val="20"/>
        </w:rPr>
      </w:pPr>
      <w:r w:rsidRPr="000C366F">
        <w:rPr>
          <w:rFonts w:ascii="Basis Grotesque Pro" w:hAnsi="Basis Grotesque Pro"/>
          <w:szCs w:val="20"/>
        </w:rPr>
        <w:t>In het geval het schoolbestuur een ontslag om dringende redenen uitspreekt, wordt het betreffende tijdelijke personeelslid met onmiddellijke ingang preventief geschorst bij hoogdringendheid.</w:t>
      </w:r>
    </w:p>
    <w:p w14:paraId="426619D1" w14:textId="504F6665" w:rsidR="00960C73" w:rsidRPr="000C366F" w:rsidRDefault="00960C73" w:rsidP="000C366F">
      <w:pPr>
        <w:pStyle w:val="Lijstalinea"/>
        <w:numPr>
          <w:ilvl w:val="1"/>
          <w:numId w:val="29"/>
        </w:numPr>
        <w:tabs>
          <w:tab w:val="clear" w:pos="1996"/>
          <w:tab w:val="num" w:pos="1636"/>
        </w:tabs>
        <w:ind w:left="1134"/>
        <w:outlineLvl w:val="0"/>
        <w:rPr>
          <w:rFonts w:ascii="Basis Grotesque Pro" w:hAnsi="Basis Grotesque Pro"/>
          <w:szCs w:val="20"/>
        </w:rPr>
      </w:pPr>
      <w:r w:rsidRPr="000C366F">
        <w:rPr>
          <w:rFonts w:ascii="Basis Grotesque Pro" w:hAnsi="Basis Grotesque Pro"/>
          <w:szCs w:val="20"/>
        </w:rPr>
        <w:t>Wanneer het personeelslid strafrechtelijk vervolgd wordt of wanneer het personeelslid tuchtrechtelijk vervolgd wordt wegens een ernstig vergrijp waarbij het personeelslid op heterdaad betrapt is of waarvoor er afdoende aanwijzingen zijn, kan het schoolbestuur beslissen om aan de preventieve schorsing een inhouding van salaris te koppelen conform artikel 67 van het Decreet Rechtspositie.</w:t>
      </w:r>
    </w:p>
    <w:p w14:paraId="61F930BA" w14:textId="77777777" w:rsidR="00960C73" w:rsidRPr="000C366F" w:rsidRDefault="00960C73" w:rsidP="000C366F">
      <w:pPr>
        <w:outlineLvl w:val="0"/>
        <w:rPr>
          <w:rFonts w:ascii="Basis Grotesque Pro" w:hAnsi="Basis Grotesque Pro"/>
          <w:szCs w:val="20"/>
        </w:rPr>
      </w:pPr>
    </w:p>
    <w:p w14:paraId="2FCF4C8D" w14:textId="442B26A9"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Een vast benoemd personeelslid, een personeelslid tijdelijk aangesteld van doorlopende duur of een in de school gereaffecteerd of </w:t>
      </w:r>
      <w:proofErr w:type="spellStart"/>
      <w:r w:rsidRPr="000C366F">
        <w:rPr>
          <w:rFonts w:ascii="Basis Grotesque Pro" w:hAnsi="Basis Grotesque Pro"/>
          <w:szCs w:val="20"/>
        </w:rPr>
        <w:t>wedertewerkgesteld</w:t>
      </w:r>
      <w:proofErr w:type="spellEnd"/>
      <w:r w:rsidRPr="000C366F">
        <w:rPr>
          <w:rFonts w:ascii="Basis Grotesque Pro" w:hAnsi="Basis Grotesque Pro"/>
          <w:szCs w:val="20"/>
        </w:rPr>
        <w:t xml:space="preserve"> personeelslid wordt op verslag van de algemeen directeur door het schoolbestuur onderworpen aan een tuchtonderzoek met een eventuele tuchtsanctie tot gevolg indien het handelt in strijd met de bepalingen inzake rechten en plichten van het personeel zoals voorzien in het Decreet Rechtspositie, het Decreet Lokaal Bestuur/de gemeentewet en dit arbeidsreglement.</w:t>
      </w:r>
    </w:p>
    <w:p w14:paraId="3EB8962A" w14:textId="77777777" w:rsidR="00960C73" w:rsidRPr="000C366F" w:rsidRDefault="00960C73" w:rsidP="000C366F">
      <w:pPr>
        <w:outlineLvl w:val="0"/>
        <w:rPr>
          <w:rFonts w:ascii="Basis Grotesque Pro" w:hAnsi="Basis Grotesque Pro"/>
          <w:szCs w:val="20"/>
        </w:rPr>
      </w:pPr>
    </w:p>
    <w:p w14:paraId="4A659409" w14:textId="341F2512"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De mogelijke tuchtstraffen zijn vastgelegd in de artikelen 64 tot en met 66 van het Decreet Rechtspositie. </w:t>
      </w:r>
    </w:p>
    <w:p w14:paraId="35ED01C0" w14:textId="77777777" w:rsidR="00960C73" w:rsidRPr="000C366F" w:rsidRDefault="00960C73" w:rsidP="000C366F">
      <w:pPr>
        <w:outlineLvl w:val="0"/>
        <w:rPr>
          <w:rFonts w:ascii="Basis Grotesque Pro" w:hAnsi="Basis Grotesque Pro"/>
          <w:szCs w:val="20"/>
        </w:rPr>
      </w:pPr>
    </w:p>
    <w:p w14:paraId="6068EC7A" w14:textId="3BA53DE1"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orgaan dat bevoegd is om een (voorstel tot) tuchtstraf uit te spreken (bepaald in artikel 68 van het Decreet Rechtspositie) oordeelt autonoom over de zwaarte van de (voorgestelde) tuchtstraf. Het respecteert hierbij de motiveringsplicht van bestuurshandelingen in openbare dienst.</w:t>
      </w:r>
    </w:p>
    <w:p w14:paraId="3444FA55" w14:textId="77777777" w:rsidR="00960C73" w:rsidRPr="000C366F" w:rsidRDefault="00960C73" w:rsidP="000C366F">
      <w:pPr>
        <w:outlineLvl w:val="0"/>
        <w:rPr>
          <w:rFonts w:ascii="Basis Grotesque Pro" w:hAnsi="Basis Grotesque Pro"/>
          <w:szCs w:val="20"/>
        </w:rPr>
      </w:pPr>
    </w:p>
    <w:p w14:paraId="55446BF0" w14:textId="371CC27B"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De beroepsprocedure tegen de preventieve schorsing en deze tuchtstraffen is vastgelegd in de artikelen 67bis en 72 van het Decreet Rechtspositie en de artikelen 13 tot en met 19 van het besluit van de Vlaamse regering van 22 mei 1991 omtrent de preventieve schorsing en de tucht, alsmede omtrent het ontslag van sommige tijdelijke personeelsleden in het gesubsidieerd onderwijs en in de gesubsidieerde </w:t>
      </w:r>
      <w:proofErr w:type="spellStart"/>
      <w:r w:rsidRPr="000C366F">
        <w:rPr>
          <w:rFonts w:ascii="Basis Grotesque Pro" w:hAnsi="Basis Grotesque Pro"/>
          <w:szCs w:val="20"/>
        </w:rPr>
        <w:t>psycho</w:t>
      </w:r>
      <w:proofErr w:type="spellEnd"/>
      <w:r w:rsidRPr="000C366F">
        <w:rPr>
          <w:rFonts w:ascii="Basis Grotesque Pro" w:hAnsi="Basis Grotesque Pro"/>
          <w:szCs w:val="20"/>
        </w:rPr>
        <w:t>-medisch-sociale centra.</w:t>
      </w:r>
    </w:p>
    <w:p w14:paraId="3CEDC6F5" w14:textId="77777777" w:rsidR="00960C73" w:rsidRPr="000C366F" w:rsidRDefault="00960C73" w:rsidP="000C366F">
      <w:pPr>
        <w:outlineLvl w:val="0"/>
        <w:rPr>
          <w:rFonts w:ascii="Basis Grotesque Pro" w:hAnsi="Basis Grotesque Pro"/>
          <w:szCs w:val="20"/>
        </w:rPr>
      </w:pPr>
    </w:p>
    <w:p w14:paraId="08F666A5" w14:textId="77777777" w:rsidR="00960C73" w:rsidRPr="000C366F" w:rsidRDefault="00960C73" w:rsidP="000C366F">
      <w:pPr>
        <w:outlineLvl w:val="0"/>
        <w:rPr>
          <w:rFonts w:ascii="Basis Grotesque Pro" w:hAnsi="Basis Grotesque Pro"/>
          <w:szCs w:val="20"/>
        </w:rPr>
      </w:pPr>
    </w:p>
    <w:p w14:paraId="6FCC7FE9" w14:textId="6AF961C7" w:rsidR="00960C73" w:rsidRPr="000C366F" w:rsidRDefault="00960C73" w:rsidP="000C366F">
      <w:pPr>
        <w:pStyle w:val="Kop1"/>
      </w:pPr>
      <w:bookmarkStart w:id="34" w:name="_Toc108089705"/>
      <w:r w:rsidRPr="000C366F">
        <w:t>Personeelsdossier</w:t>
      </w:r>
      <w:bookmarkEnd w:id="34"/>
    </w:p>
    <w:p w14:paraId="135401C9" w14:textId="77777777" w:rsidR="00960C73" w:rsidRPr="000C366F" w:rsidRDefault="00960C73" w:rsidP="000C366F">
      <w:pPr>
        <w:outlineLvl w:val="0"/>
        <w:rPr>
          <w:rFonts w:ascii="Basis Grotesque Pro" w:hAnsi="Basis Grotesque Pro"/>
          <w:szCs w:val="20"/>
        </w:rPr>
      </w:pPr>
    </w:p>
    <w:p w14:paraId="18D5447A" w14:textId="3775EE8B"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schoolbestuur is houder van een bestand van persoonsgegevens. De verzamelde gegevens worden gebruikt om een personeelsbestand aan te leggen.</w:t>
      </w:r>
    </w:p>
    <w:p w14:paraId="48B0C899" w14:textId="77777777" w:rsidR="00960C73" w:rsidRPr="000C366F" w:rsidRDefault="00960C73" w:rsidP="000C366F">
      <w:pPr>
        <w:outlineLvl w:val="0"/>
        <w:rPr>
          <w:rFonts w:ascii="Basis Grotesque Pro" w:hAnsi="Basis Grotesque Pro"/>
          <w:szCs w:val="20"/>
        </w:rPr>
      </w:pPr>
    </w:p>
    <w:p w14:paraId="410C6BFA" w14:textId="732F7FAD"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dossier van het personeelslid omvat een administratief dossier</w:t>
      </w:r>
      <w:r w:rsidR="00F2496D" w:rsidRPr="000C366F">
        <w:rPr>
          <w:rFonts w:ascii="Basis Grotesque Pro" w:hAnsi="Basis Grotesque Pro"/>
          <w:szCs w:val="20"/>
        </w:rPr>
        <w:t>, het evaluatiedossier</w:t>
      </w:r>
      <w:r w:rsidRPr="000C366F">
        <w:rPr>
          <w:rFonts w:ascii="Basis Grotesque Pro" w:hAnsi="Basis Grotesque Pro"/>
          <w:szCs w:val="20"/>
        </w:rPr>
        <w:t xml:space="preserve"> en desgevallend een tuchtdossier.</w:t>
      </w:r>
    </w:p>
    <w:p w14:paraId="149719DC" w14:textId="77777777" w:rsidR="00960C73" w:rsidRPr="000C366F" w:rsidRDefault="00960C73" w:rsidP="000C366F">
      <w:pPr>
        <w:outlineLvl w:val="0"/>
        <w:rPr>
          <w:rFonts w:ascii="Basis Grotesque Pro" w:hAnsi="Basis Grotesque Pro"/>
          <w:szCs w:val="20"/>
        </w:rPr>
      </w:pPr>
    </w:p>
    <w:p w14:paraId="03C7BDB4" w14:textId="5F551B2A"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schoolbestuur of de personen die door het schoolbestuur zijn belast met het houden van het dossier en iedere andere persoon die het betreffende dossier mag inkijken, zijn gehouden door het ambtsgeheim.</w:t>
      </w:r>
    </w:p>
    <w:p w14:paraId="20C55F62" w14:textId="77777777" w:rsidR="00960C73" w:rsidRPr="000C366F" w:rsidRDefault="00960C73" w:rsidP="000C366F">
      <w:pPr>
        <w:outlineLvl w:val="0"/>
        <w:rPr>
          <w:rFonts w:ascii="Basis Grotesque Pro" w:hAnsi="Basis Grotesque Pro"/>
          <w:szCs w:val="20"/>
        </w:rPr>
      </w:pPr>
    </w:p>
    <w:p w14:paraId="6370F18D" w14:textId="20D67F65" w:rsidR="00013125"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kan na afspraak kennisnemen van de inhoud van zijn dossier en kan een aanpassing vragen van eventuele fouten.</w:t>
      </w:r>
      <w:r w:rsidR="00F2496D" w:rsidRPr="000C366F">
        <w:rPr>
          <w:rFonts w:ascii="Basis Grotesque Pro" w:hAnsi="Basis Grotesque Pro"/>
          <w:szCs w:val="20"/>
        </w:rPr>
        <w:t xml:space="preserve"> </w:t>
      </w:r>
      <w:r w:rsidRPr="000C366F">
        <w:rPr>
          <w:rFonts w:ascii="Basis Grotesque Pro" w:hAnsi="Basis Grotesque Pro"/>
          <w:szCs w:val="20"/>
        </w:rPr>
        <w:t xml:space="preserve">Het personeelslid kan zich hierbij door een raadsman laten bijstaan of vertegenwoordigen. </w:t>
      </w:r>
    </w:p>
    <w:p w14:paraId="7EEFA4D5" w14:textId="77777777" w:rsidR="00013125" w:rsidRPr="000C366F" w:rsidRDefault="00013125" w:rsidP="000C366F">
      <w:pPr>
        <w:pStyle w:val="Lijstalinea"/>
        <w:outlineLvl w:val="0"/>
        <w:rPr>
          <w:rFonts w:ascii="Basis Grotesque Pro" w:hAnsi="Basis Grotesque Pro"/>
          <w:szCs w:val="20"/>
        </w:rPr>
      </w:pPr>
    </w:p>
    <w:p w14:paraId="45F26F10" w14:textId="747DB1F6" w:rsidR="00F2496D"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De documenten moeten ter plaatse blijven. </w:t>
      </w:r>
      <w:r w:rsidR="00013125" w:rsidRPr="000C366F">
        <w:rPr>
          <w:rFonts w:ascii="Basis Grotesque Pro" w:hAnsi="Basis Grotesque Pro"/>
          <w:szCs w:val="20"/>
        </w:rPr>
        <w:t>Op eenvoudig verzoek kan het personeelslid een kopie verkrijgen.</w:t>
      </w:r>
    </w:p>
    <w:p w14:paraId="4218574D" w14:textId="77777777" w:rsidR="00F2496D" w:rsidRPr="000C366F" w:rsidRDefault="00F2496D" w:rsidP="000C366F">
      <w:pPr>
        <w:pStyle w:val="Lijstalinea"/>
        <w:outlineLvl w:val="0"/>
        <w:rPr>
          <w:rFonts w:ascii="Basis Grotesque Pro" w:hAnsi="Basis Grotesque Pro"/>
          <w:szCs w:val="20"/>
        </w:rPr>
      </w:pPr>
    </w:p>
    <w:p w14:paraId="0AEC14C7" w14:textId="77777777" w:rsidR="00F2496D" w:rsidRPr="000C366F" w:rsidRDefault="00F2496D" w:rsidP="000C366F">
      <w:pPr>
        <w:outlineLvl w:val="0"/>
        <w:rPr>
          <w:rFonts w:ascii="Basis Grotesque Pro" w:hAnsi="Basis Grotesque Pro"/>
          <w:szCs w:val="20"/>
        </w:rPr>
      </w:pPr>
    </w:p>
    <w:p w14:paraId="1DE5CC3E" w14:textId="77777777" w:rsidR="00F2496D" w:rsidRPr="000C366F" w:rsidRDefault="00F2496D" w:rsidP="000C366F">
      <w:pPr>
        <w:pStyle w:val="Kop2"/>
      </w:pPr>
      <w:bookmarkStart w:id="35" w:name="_Toc108089706"/>
      <w:r w:rsidRPr="000C366F">
        <w:t>Administratief dossier</w:t>
      </w:r>
      <w:bookmarkEnd w:id="35"/>
    </w:p>
    <w:p w14:paraId="13D937F9" w14:textId="77777777" w:rsidR="00F2496D" w:rsidRPr="000C366F" w:rsidRDefault="00F2496D" w:rsidP="000C366F">
      <w:pPr>
        <w:outlineLvl w:val="0"/>
        <w:rPr>
          <w:rFonts w:ascii="Basis Grotesque Pro" w:hAnsi="Basis Grotesque Pro"/>
          <w:szCs w:val="20"/>
        </w:rPr>
      </w:pPr>
    </w:p>
    <w:p w14:paraId="503EF8D8" w14:textId="1ADD5E66" w:rsidR="00164480" w:rsidRPr="000C366F" w:rsidRDefault="00F2496D"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administratief dossier bestaat uit de documenten (beslissingen, brieven, stukken,...) betreffende de loopbaan die door het ministerie van Onderwijs en Vorming of in het kader van de sociale wetgeving kunnen worden opgevraagd aangaande de indiensttreding, de opdrachtwijziging, de vaststelling van opdracht, de uitdiensttreding, de dienstonderbrekingen, de cumulatie en het pensioen.</w:t>
      </w:r>
    </w:p>
    <w:p w14:paraId="397B200F" w14:textId="77777777" w:rsidR="00164480" w:rsidRPr="000C366F" w:rsidRDefault="00164480" w:rsidP="000C366F">
      <w:pPr>
        <w:ind w:left="0" w:firstLine="0"/>
        <w:outlineLvl w:val="0"/>
        <w:rPr>
          <w:rFonts w:ascii="Basis Grotesque Pro" w:hAnsi="Basis Grotesque Pro"/>
          <w:szCs w:val="20"/>
        </w:rPr>
      </w:pPr>
    </w:p>
    <w:p w14:paraId="7150DAE0" w14:textId="77777777" w:rsidR="002C2A28"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verschaft het schoolsecretariaat alle inlichtingen die noodzakelijk zijn voor inschrijving in of wijziging aan het administratief dossier.</w:t>
      </w:r>
    </w:p>
    <w:p w14:paraId="45E9AB00" w14:textId="77777777" w:rsidR="002C2A28" w:rsidRPr="000C366F" w:rsidRDefault="002C2A28" w:rsidP="000C366F">
      <w:pPr>
        <w:pStyle w:val="Lijstalinea"/>
        <w:outlineLvl w:val="0"/>
        <w:rPr>
          <w:rFonts w:ascii="Basis Grotesque Pro" w:hAnsi="Basis Grotesque Pro"/>
          <w:szCs w:val="20"/>
        </w:rPr>
      </w:pPr>
    </w:p>
    <w:p w14:paraId="3DD27FB7" w14:textId="77777777" w:rsidR="002C2A28"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schoolbestuur, de directeur en het personeelslid voegen steeds alle relevante stukken toe aan het administratief dossier.</w:t>
      </w:r>
    </w:p>
    <w:p w14:paraId="4F7A662C" w14:textId="77777777" w:rsidR="002C2A28" w:rsidRPr="000C366F" w:rsidRDefault="002C2A28" w:rsidP="000C366F">
      <w:pPr>
        <w:pStyle w:val="Lijstalinea"/>
        <w:outlineLvl w:val="0"/>
        <w:rPr>
          <w:rFonts w:ascii="Basis Grotesque Pro" w:hAnsi="Basis Grotesque Pro"/>
          <w:szCs w:val="20"/>
        </w:rPr>
      </w:pPr>
    </w:p>
    <w:p w14:paraId="57625BA0" w14:textId="77777777" w:rsidR="000374FD"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lastRenderedPageBreak/>
        <w:t xml:space="preserve">Het personeelslid deelt aan het schoolbestuur en het schoolsecretariaat schriftelijk elke wijziging mee in zijn persoonlijke toestand die verband houdt met de aanstellingsbeslissing of met de bezoldigingsregeling, inzonderheid wijzigingen in de burgerlijke staat, de nationaliteit, de bekwaamheidsbewijzen, de samenstelling van het gezin, de woonplaats, de cumulaties en het bezit van burgerlijke en politieke rechten. Deze inlichtingen moeten vooraf of uiterlijk zeven kalenderdagen na het intreden van de wijzigingen meegedeeld worden en zo spoedig mogelijk gestaafd worden met de vereiste officiële documenten. Een kopie van deze officiële documenten wordt bewaard in het administratief dossier. </w:t>
      </w:r>
    </w:p>
    <w:p w14:paraId="3D74632F" w14:textId="77777777" w:rsidR="00C34EDE" w:rsidRPr="000C366F" w:rsidRDefault="00C34EDE" w:rsidP="000C366F">
      <w:pPr>
        <w:ind w:left="0" w:firstLine="0"/>
        <w:outlineLvl w:val="0"/>
        <w:rPr>
          <w:rFonts w:ascii="Basis Grotesque Pro" w:hAnsi="Basis Grotesque Pro"/>
          <w:szCs w:val="20"/>
        </w:rPr>
      </w:pPr>
    </w:p>
    <w:p w14:paraId="1E5FE055" w14:textId="4F326AED"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Wanneer de dossiers die bestemd zijn voor het ministerie van Onderwijs en Vorming voorzien in een afschrift voor het personeelslid, wordt dit afschrift hem/haar onverwijld bezorgd.</w:t>
      </w:r>
    </w:p>
    <w:p w14:paraId="251A5ADD" w14:textId="77777777" w:rsidR="008D0664" w:rsidRPr="000C366F" w:rsidRDefault="008D0664" w:rsidP="000C366F">
      <w:pPr>
        <w:pStyle w:val="Lijstalinea"/>
        <w:outlineLvl w:val="0"/>
        <w:rPr>
          <w:rFonts w:ascii="Basis Grotesque Pro" w:hAnsi="Basis Grotesque Pro"/>
          <w:szCs w:val="20"/>
        </w:rPr>
      </w:pPr>
    </w:p>
    <w:p w14:paraId="5F2DD500" w14:textId="77777777" w:rsidR="00960C73" w:rsidRPr="000C366F" w:rsidRDefault="00960C73" w:rsidP="000C366F">
      <w:pPr>
        <w:outlineLvl w:val="0"/>
        <w:rPr>
          <w:rFonts w:ascii="Basis Grotesque Pro" w:hAnsi="Basis Grotesque Pro"/>
          <w:szCs w:val="20"/>
        </w:rPr>
      </w:pPr>
    </w:p>
    <w:p w14:paraId="7C513CB5" w14:textId="5761CF8B" w:rsidR="00960C73" w:rsidRPr="000C366F" w:rsidRDefault="00960C73" w:rsidP="000C366F">
      <w:pPr>
        <w:pStyle w:val="Kop2"/>
      </w:pPr>
      <w:bookmarkStart w:id="36" w:name="_Toc108089707"/>
      <w:r w:rsidRPr="000C366F">
        <w:t>Tuchtdossier</w:t>
      </w:r>
      <w:bookmarkEnd w:id="36"/>
    </w:p>
    <w:p w14:paraId="5392F88B" w14:textId="77777777" w:rsidR="00960C73" w:rsidRPr="000C366F" w:rsidRDefault="00960C73" w:rsidP="000C366F">
      <w:pPr>
        <w:outlineLvl w:val="0"/>
        <w:rPr>
          <w:rFonts w:ascii="Basis Grotesque Pro" w:hAnsi="Basis Grotesque Pro"/>
          <w:szCs w:val="20"/>
        </w:rPr>
      </w:pPr>
    </w:p>
    <w:p w14:paraId="4F569D1A" w14:textId="77777777" w:rsidR="0002771F"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tuchtdossier omvat de stukken die worden opgesteld en verzameld met het oog op de toepassing van de tuchtregeling.</w:t>
      </w:r>
    </w:p>
    <w:p w14:paraId="4E71132C" w14:textId="77777777" w:rsidR="0002771F" w:rsidRPr="000C366F" w:rsidRDefault="0002771F" w:rsidP="000C366F">
      <w:pPr>
        <w:pStyle w:val="Lijstalinea"/>
        <w:ind w:left="794" w:firstLine="0"/>
        <w:outlineLvl w:val="0"/>
        <w:rPr>
          <w:rFonts w:ascii="Basis Grotesque Pro" w:hAnsi="Basis Grotesque Pro"/>
          <w:szCs w:val="20"/>
        </w:rPr>
      </w:pPr>
    </w:p>
    <w:p w14:paraId="65A2EFFC" w14:textId="77777777" w:rsidR="0002771F"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Zo nodig kunnen bepaalde stukken uit het administratief dossier en/of het evaluatiedossier (zie hoofdstuk </w:t>
      </w:r>
      <w:r w:rsidR="0002771F" w:rsidRPr="000C366F">
        <w:rPr>
          <w:rFonts w:ascii="Basis Grotesque Pro" w:hAnsi="Basis Grotesque Pro"/>
          <w:szCs w:val="20"/>
        </w:rPr>
        <w:t>8</w:t>
      </w:r>
      <w:r w:rsidRPr="000C366F">
        <w:rPr>
          <w:rFonts w:ascii="Basis Grotesque Pro" w:hAnsi="Basis Grotesque Pro"/>
          <w:szCs w:val="20"/>
        </w:rPr>
        <w:t>) overgebracht worden naar het tuchtdossier.</w:t>
      </w:r>
    </w:p>
    <w:p w14:paraId="36DD74A8" w14:textId="77777777" w:rsidR="0002771F" w:rsidRPr="000C366F" w:rsidRDefault="0002771F" w:rsidP="000C366F">
      <w:pPr>
        <w:pStyle w:val="Lijstalinea"/>
        <w:outlineLvl w:val="0"/>
        <w:rPr>
          <w:rFonts w:ascii="Basis Grotesque Pro" w:hAnsi="Basis Grotesque Pro"/>
          <w:szCs w:val="20"/>
        </w:rPr>
      </w:pPr>
    </w:p>
    <w:p w14:paraId="6D594192" w14:textId="77777777" w:rsidR="0002771F"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stukken worden genummerd en in chronologische volgorde gerangschikt. Er wordt een inventaris toegevoegd. Het schoolbestuur legt aan het personeelslid elk stuk dat in zijn tuchtdossier wordt opgenomen, voor ondertekening ter kennisneming voor.</w:t>
      </w:r>
    </w:p>
    <w:p w14:paraId="14357614" w14:textId="77777777" w:rsidR="0002771F" w:rsidRPr="000C366F" w:rsidRDefault="0002771F" w:rsidP="000C366F">
      <w:pPr>
        <w:pStyle w:val="Lijstalinea"/>
        <w:outlineLvl w:val="0"/>
        <w:rPr>
          <w:rFonts w:ascii="Basis Grotesque Pro" w:hAnsi="Basis Grotesque Pro"/>
          <w:szCs w:val="20"/>
        </w:rPr>
      </w:pPr>
    </w:p>
    <w:p w14:paraId="00AC5EBE" w14:textId="47539A74"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doorgehaalde tuchtstraffen worden na de decretaal voorziene termijn definitief uit het tuchtdossier verwijderd.</w:t>
      </w:r>
    </w:p>
    <w:p w14:paraId="6FBB5C76" w14:textId="62EF8705" w:rsidR="00960C73" w:rsidRPr="000C366F" w:rsidRDefault="00960C73" w:rsidP="000C366F">
      <w:pPr>
        <w:outlineLvl w:val="0"/>
        <w:rPr>
          <w:rFonts w:ascii="Basis Grotesque Pro" w:hAnsi="Basis Grotesque Pro"/>
          <w:szCs w:val="20"/>
        </w:rPr>
      </w:pPr>
    </w:p>
    <w:p w14:paraId="1A1BB644" w14:textId="77777777" w:rsidR="00513C43" w:rsidRPr="000C366F" w:rsidRDefault="00513C43" w:rsidP="000C366F">
      <w:pPr>
        <w:outlineLvl w:val="0"/>
        <w:rPr>
          <w:rFonts w:ascii="Basis Grotesque Pro" w:hAnsi="Basis Grotesque Pro"/>
          <w:szCs w:val="20"/>
        </w:rPr>
      </w:pPr>
    </w:p>
    <w:p w14:paraId="01D718FA" w14:textId="39F00F2D" w:rsidR="00960C73" w:rsidRPr="000C366F" w:rsidRDefault="00960C73" w:rsidP="000C366F">
      <w:pPr>
        <w:pStyle w:val="Kop1"/>
        <w:ind w:left="1843" w:hanging="1843"/>
      </w:pPr>
      <w:bookmarkStart w:id="37" w:name="_Toc108089708"/>
      <w:r w:rsidRPr="000C366F">
        <w:t>Bevoegdheden en verantwoordelijkheden van de personeelsleden</w:t>
      </w:r>
      <w:bookmarkEnd w:id="37"/>
    </w:p>
    <w:p w14:paraId="5B3A3426" w14:textId="77777777" w:rsidR="00513C43" w:rsidRPr="000C366F" w:rsidRDefault="00513C43" w:rsidP="000C366F">
      <w:pPr>
        <w:outlineLvl w:val="0"/>
        <w:rPr>
          <w:rFonts w:ascii="Basis Grotesque Pro" w:hAnsi="Basis Grotesque Pro"/>
          <w:szCs w:val="20"/>
        </w:rPr>
      </w:pPr>
    </w:p>
    <w:p w14:paraId="33E5E272" w14:textId="053505B1" w:rsidR="00960C73" w:rsidRPr="000C366F" w:rsidRDefault="00960C73" w:rsidP="000C366F">
      <w:pPr>
        <w:pStyle w:val="Kop2"/>
      </w:pPr>
      <w:bookmarkStart w:id="38" w:name="_Toc108089709"/>
      <w:r w:rsidRPr="000C366F">
        <w:t>Algemeen</w:t>
      </w:r>
      <w:bookmarkEnd w:id="38"/>
    </w:p>
    <w:p w14:paraId="152D0F07" w14:textId="77777777" w:rsidR="00960C73" w:rsidRPr="000C366F" w:rsidRDefault="00960C73" w:rsidP="000C366F">
      <w:pPr>
        <w:outlineLvl w:val="0"/>
        <w:rPr>
          <w:rFonts w:ascii="Basis Grotesque Pro" w:hAnsi="Basis Grotesque Pro"/>
          <w:szCs w:val="20"/>
        </w:rPr>
      </w:pPr>
    </w:p>
    <w:p w14:paraId="0E9AE8B9" w14:textId="77777777" w:rsidR="00C175F5" w:rsidRPr="000C366F" w:rsidRDefault="00C175F5" w:rsidP="009F4A54">
      <w:pPr>
        <w:pStyle w:val="Lijstalinea"/>
        <w:numPr>
          <w:ilvl w:val="0"/>
          <w:numId w:val="9"/>
        </w:numPr>
        <w:outlineLvl w:val="0"/>
        <w:rPr>
          <w:rFonts w:ascii="Basis Grotesque Pro" w:hAnsi="Basis Grotesque Pro"/>
          <w:szCs w:val="20"/>
        </w:rPr>
      </w:pPr>
    </w:p>
    <w:p w14:paraId="22842B0A" w14:textId="77777777" w:rsidR="00C175F5"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Het personeelslid komt de verplichtingen na die hem/haar zijn opgelegd door wetten, decreten, besluiten, omzendbrieven, reglementen, dienstorders en schoolwerkplan.</w:t>
      </w:r>
    </w:p>
    <w:p w14:paraId="11251FCA" w14:textId="666783B2" w:rsidR="00960C73"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De deontologische code voor het gemeentepersoneel</w:t>
      </w:r>
      <w:r w:rsidR="00C175F5" w:rsidRPr="000C366F">
        <w:rPr>
          <w:rFonts w:ascii="Basis Grotesque Pro" w:hAnsi="Basis Grotesque Pro"/>
          <w:szCs w:val="20"/>
        </w:rPr>
        <w:t xml:space="preserve"> (zie bijlage)</w:t>
      </w:r>
      <w:r w:rsidRPr="000C366F">
        <w:rPr>
          <w:rFonts w:ascii="Basis Grotesque Pro" w:hAnsi="Basis Grotesque Pro"/>
          <w:szCs w:val="20"/>
        </w:rPr>
        <w:t xml:space="preserve"> is integraal op de personeelsleden van toepassing.</w:t>
      </w:r>
    </w:p>
    <w:p w14:paraId="58414DFD" w14:textId="77777777" w:rsidR="00960C73" w:rsidRPr="000C366F" w:rsidRDefault="00960C73" w:rsidP="000C366F">
      <w:pPr>
        <w:outlineLvl w:val="0"/>
        <w:rPr>
          <w:rFonts w:ascii="Basis Grotesque Pro" w:hAnsi="Basis Grotesque Pro"/>
          <w:szCs w:val="20"/>
        </w:rPr>
      </w:pPr>
    </w:p>
    <w:p w14:paraId="69E3DC6E" w14:textId="40AEA94D" w:rsidR="00DF0959"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Alle berichten die het personeelslid aanbelangen (waaronder de </w:t>
      </w:r>
      <w:proofErr w:type="spellStart"/>
      <w:r w:rsidRPr="000C366F">
        <w:rPr>
          <w:rFonts w:ascii="Basis Grotesque Pro" w:hAnsi="Basis Grotesque Pro"/>
          <w:szCs w:val="20"/>
        </w:rPr>
        <w:t>vacantverklaringen</w:t>
      </w:r>
      <w:proofErr w:type="spellEnd"/>
      <w:r w:rsidRPr="000C366F">
        <w:rPr>
          <w:rFonts w:ascii="Basis Grotesque Pro" w:hAnsi="Basis Grotesque Pro"/>
          <w:szCs w:val="20"/>
        </w:rPr>
        <w:t xml:space="preserve">), worden hem/haar bij dienstorder medegedeeld. Deze dienstorders zijn nadien te raadplegen op het schoolsecretariaat en zijn digitaal </w:t>
      </w:r>
      <w:proofErr w:type="spellStart"/>
      <w:r w:rsidRPr="000C366F">
        <w:rPr>
          <w:rFonts w:ascii="Basis Grotesque Pro" w:hAnsi="Basis Grotesque Pro"/>
          <w:szCs w:val="20"/>
        </w:rPr>
        <w:t>consulteerbaar</w:t>
      </w:r>
      <w:proofErr w:type="spellEnd"/>
      <w:r w:rsidRPr="000C366F">
        <w:rPr>
          <w:rFonts w:ascii="Basis Grotesque Pro" w:hAnsi="Basis Grotesque Pro"/>
          <w:szCs w:val="20"/>
        </w:rPr>
        <w:t>.</w:t>
      </w:r>
    </w:p>
    <w:p w14:paraId="63F5F6CE" w14:textId="77777777" w:rsidR="00DF0959" w:rsidRPr="000C366F" w:rsidRDefault="00960C73" w:rsidP="000C366F">
      <w:pPr>
        <w:pStyle w:val="Lijstalinea"/>
        <w:ind w:left="794" w:firstLine="0"/>
        <w:outlineLvl w:val="0"/>
        <w:rPr>
          <w:rFonts w:ascii="Basis Grotesque Pro" w:hAnsi="Basis Grotesque Pro"/>
          <w:szCs w:val="20"/>
        </w:rPr>
      </w:pPr>
      <w:r w:rsidRPr="000C366F">
        <w:rPr>
          <w:rFonts w:ascii="Basis Grotesque Pro" w:hAnsi="Basis Grotesque Pro"/>
          <w:szCs w:val="20"/>
        </w:rPr>
        <w:t>Geeft het personeelslid aan het schoolbestuur of de directie een e-mailadres door, dan aanvaardt</w:t>
      </w:r>
      <w:r w:rsidR="00DF0959" w:rsidRPr="000C366F">
        <w:rPr>
          <w:rFonts w:ascii="Basis Grotesque Pro" w:hAnsi="Basis Grotesque Pro"/>
          <w:szCs w:val="20"/>
        </w:rPr>
        <w:t xml:space="preserve"> </w:t>
      </w:r>
      <w:r w:rsidRPr="000C366F">
        <w:rPr>
          <w:rFonts w:ascii="Basis Grotesque Pro" w:hAnsi="Basis Grotesque Pro"/>
          <w:szCs w:val="20"/>
        </w:rPr>
        <w:t xml:space="preserve">het dat e-mailadres als één van de mogelijke communicatiekanalen voor de directie en het schoolbestuur. </w:t>
      </w:r>
      <w:r w:rsidRPr="000C366F">
        <w:rPr>
          <w:rFonts w:ascii="Basis Grotesque Pro" w:hAnsi="Basis Grotesque Pro"/>
          <w:szCs w:val="20"/>
        </w:rPr>
        <w:lastRenderedPageBreak/>
        <w:t>Geeft het personeelslid geen e-mailadres door, dan viseert</w:t>
      </w:r>
      <w:r w:rsidR="00DF0959" w:rsidRPr="000C366F">
        <w:rPr>
          <w:rFonts w:ascii="Basis Grotesque Pro" w:hAnsi="Basis Grotesque Pro"/>
          <w:szCs w:val="20"/>
        </w:rPr>
        <w:t xml:space="preserve"> </w:t>
      </w:r>
      <w:r w:rsidRPr="000C366F">
        <w:rPr>
          <w:rFonts w:ascii="Basis Grotesque Pro" w:hAnsi="Basis Grotesque Pro"/>
          <w:szCs w:val="20"/>
        </w:rPr>
        <w:t>het personeelslid de schriftelijke dienstorders ter kennisneming</w:t>
      </w:r>
      <w:r w:rsidR="00DF0959" w:rsidRPr="000C366F">
        <w:rPr>
          <w:rFonts w:ascii="Basis Grotesque Pro" w:hAnsi="Basis Grotesque Pro"/>
          <w:szCs w:val="20"/>
        </w:rPr>
        <w:t>.</w:t>
      </w:r>
    </w:p>
    <w:p w14:paraId="254278F0" w14:textId="77777777" w:rsidR="00DF0959" w:rsidRPr="000C366F" w:rsidRDefault="00960C73" w:rsidP="000C366F">
      <w:pPr>
        <w:pStyle w:val="Lijstalinea"/>
        <w:ind w:left="794" w:firstLine="0"/>
        <w:outlineLvl w:val="0"/>
        <w:rPr>
          <w:rFonts w:ascii="Basis Grotesque Pro" w:hAnsi="Basis Grotesque Pro"/>
          <w:szCs w:val="20"/>
        </w:rPr>
      </w:pPr>
      <w:r w:rsidRPr="000C366F">
        <w:rPr>
          <w:rFonts w:ascii="Basis Grotesque Pro" w:hAnsi="Basis Grotesque Pro"/>
          <w:szCs w:val="20"/>
        </w:rPr>
        <w:t xml:space="preserve">De </w:t>
      </w:r>
      <w:proofErr w:type="spellStart"/>
      <w:r w:rsidRPr="000C366F">
        <w:rPr>
          <w:rFonts w:ascii="Basis Grotesque Pro" w:hAnsi="Basis Grotesque Pro"/>
          <w:szCs w:val="20"/>
        </w:rPr>
        <w:t>vacantverklaring</w:t>
      </w:r>
      <w:proofErr w:type="spellEnd"/>
      <w:r w:rsidRPr="000C366F">
        <w:rPr>
          <w:rFonts w:ascii="Basis Grotesque Pro" w:hAnsi="Basis Grotesque Pro"/>
          <w:szCs w:val="20"/>
        </w:rPr>
        <w:t xml:space="preserve"> van de betrekkingen in wervingsambten in het kader van de vaste benoeming worden openbaar gemaakt door middel van digitale berichtgeving. </w:t>
      </w:r>
    </w:p>
    <w:p w14:paraId="3A3748C1" w14:textId="7B6F5A51" w:rsidR="00960C73" w:rsidRPr="000C366F" w:rsidRDefault="00960C73" w:rsidP="000C366F">
      <w:pPr>
        <w:pStyle w:val="Lijstalinea"/>
        <w:ind w:left="794" w:firstLine="0"/>
        <w:outlineLvl w:val="0"/>
        <w:rPr>
          <w:rFonts w:ascii="Basis Grotesque Pro" w:hAnsi="Basis Grotesque Pro"/>
          <w:szCs w:val="20"/>
        </w:rPr>
      </w:pPr>
      <w:r w:rsidRPr="000C366F">
        <w:rPr>
          <w:rFonts w:ascii="Basis Grotesque Pro" w:hAnsi="Basis Grotesque Pro"/>
          <w:szCs w:val="20"/>
        </w:rPr>
        <w:t xml:space="preserve">Alle personeelsleden van de scholengemeenschap worden </w:t>
      </w:r>
      <w:r w:rsidR="00DF0959" w:rsidRPr="000C366F">
        <w:rPr>
          <w:rFonts w:ascii="Basis Grotesque Pro" w:hAnsi="Basis Grotesque Pro"/>
          <w:szCs w:val="20"/>
        </w:rPr>
        <w:t xml:space="preserve">jaarlijks voor 15 november </w:t>
      </w:r>
      <w:r w:rsidRPr="000C366F">
        <w:rPr>
          <w:rFonts w:ascii="Basis Grotesque Pro" w:hAnsi="Basis Grotesque Pro"/>
          <w:szCs w:val="20"/>
        </w:rPr>
        <w:t xml:space="preserve">op de hoogte gebracht van deze </w:t>
      </w:r>
      <w:proofErr w:type="spellStart"/>
      <w:r w:rsidRPr="000C366F">
        <w:rPr>
          <w:rFonts w:ascii="Basis Grotesque Pro" w:hAnsi="Basis Grotesque Pro"/>
          <w:szCs w:val="20"/>
        </w:rPr>
        <w:t>vacantverklaring</w:t>
      </w:r>
      <w:proofErr w:type="spellEnd"/>
      <w:r w:rsidRPr="000C366F">
        <w:rPr>
          <w:rFonts w:ascii="Basis Grotesque Pro" w:hAnsi="Basis Grotesque Pro"/>
          <w:szCs w:val="20"/>
        </w:rPr>
        <w:t xml:space="preserve">. </w:t>
      </w:r>
    </w:p>
    <w:p w14:paraId="75EEEEC6" w14:textId="77777777" w:rsidR="00960C73" w:rsidRPr="000C366F" w:rsidRDefault="00960C73" w:rsidP="000C366F">
      <w:pPr>
        <w:outlineLvl w:val="0"/>
        <w:rPr>
          <w:rFonts w:ascii="Basis Grotesque Pro" w:hAnsi="Basis Grotesque Pro"/>
          <w:szCs w:val="20"/>
        </w:rPr>
      </w:pPr>
    </w:p>
    <w:p w14:paraId="6F71FDBE" w14:textId="77777777" w:rsidR="00513C43" w:rsidRPr="000C366F" w:rsidRDefault="00513C43" w:rsidP="000C366F">
      <w:pPr>
        <w:outlineLvl w:val="0"/>
        <w:rPr>
          <w:rFonts w:ascii="Basis Grotesque Pro" w:hAnsi="Basis Grotesque Pro"/>
          <w:szCs w:val="20"/>
        </w:rPr>
      </w:pPr>
    </w:p>
    <w:p w14:paraId="6A4B19E3" w14:textId="77E6E1D1" w:rsidR="00960C73" w:rsidRPr="000C366F" w:rsidRDefault="00960C73" w:rsidP="000C366F">
      <w:pPr>
        <w:pStyle w:val="Kop2"/>
      </w:pPr>
      <w:bookmarkStart w:id="39" w:name="_Toc108089710"/>
      <w:r w:rsidRPr="000C366F">
        <w:t>Ten aanzien van het schoolbestuur, de directeur en het personeelsteam</w:t>
      </w:r>
      <w:bookmarkEnd w:id="39"/>
    </w:p>
    <w:p w14:paraId="5E2D1253" w14:textId="77777777" w:rsidR="00960C73" w:rsidRPr="000C366F" w:rsidRDefault="00960C73" w:rsidP="000C366F">
      <w:pPr>
        <w:outlineLvl w:val="0"/>
        <w:rPr>
          <w:rFonts w:ascii="Basis Grotesque Pro" w:hAnsi="Basis Grotesque Pro"/>
          <w:szCs w:val="20"/>
        </w:rPr>
      </w:pPr>
    </w:p>
    <w:p w14:paraId="1F706FE3" w14:textId="77777777" w:rsidR="00307475"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erkent het gezag van het schoolbestuur, van zijn afgevaardigden en van de directeur van de school. Het personeelslid is gehoorzaamheid en respect verplicht aan deze instantie/personen.</w:t>
      </w:r>
    </w:p>
    <w:p w14:paraId="6D202AA0" w14:textId="77777777" w:rsidR="00307475" w:rsidRPr="000C366F" w:rsidRDefault="00307475" w:rsidP="000C366F">
      <w:pPr>
        <w:ind w:left="0" w:firstLine="0"/>
        <w:outlineLvl w:val="0"/>
        <w:rPr>
          <w:rFonts w:ascii="Basis Grotesque Pro" w:hAnsi="Basis Grotesque Pro"/>
          <w:szCs w:val="20"/>
        </w:rPr>
      </w:pPr>
    </w:p>
    <w:p w14:paraId="40737A4C" w14:textId="77777777" w:rsidR="00307475"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directeur en de personeelsleden moeten zich loyaal opstellen ten opzichte van de school en het bestuur in aanwezigheid van elkaar, leerlingen, ouders of derden.</w:t>
      </w:r>
    </w:p>
    <w:p w14:paraId="29277D05" w14:textId="77777777" w:rsidR="00307475" w:rsidRPr="000C366F" w:rsidRDefault="00307475" w:rsidP="000C366F">
      <w:pPr>
        <w:pStyle w:val="Lijstalinea"/>
        <w:outlineLvl w:val="0"/>
        <w:rPr>
          <w:rFonts w:ascii="Basis Grotesque Pro" w:hAnsi="Basis Grotesque Pro"/>
          <w:szCs w:val="20"/>
        </w:rPr>
      </w:pPr>
    </w:p>
    <w:p w14:paraId="50B83849" w14:textId="77777777" w:rsidR="00307475"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mag de gemeenteraadsleden niet belemmeren om de onderwijsinstelling te bezoeken overeenkomstig het huishoudelijk reglement van de gemeente. Gemeenteraadsleden hebben niet het recht om bij deze gelegenheid opmerkingen te maken aan het personeelslid, opdrachten of onderrichtingen te geven of leerlingen te ondervragen</w:t>
      </w:r>
      <w:r w:rsidR="00307475" w:rsidRPr="000C366F">
        <w:rPr>
          <w:rFonts w:ascii="Basis Grotesque Pro" w:hAnsi="Basis Grotesque Pro"/>
          <w:szCs w:val="20"/>
        </w:rPr>
        <w:t>.</w:t>
      </w:r>
    </w:p>
    <w:p w14:paraId="46542056" w14:textId="77777777" w:rsidR="00307475" w:rsidRPr="000C366F" w:rsidRDefault="00307475" w:rsidP="000C366F">
      <w:pPr>
        <w:pStyle w:val="Lijstalinea"/>
        <w:outlineLvl w:val="0"/>
        <w:rPr>
          <w:rFonts w:ascii="Basis Grotesque Pro" w:hAnsi="Basis Grotesque Pro"/>
          <w:szCs w:val="20"/>
        </w:rPr>
      </w:pPr>
    </w:p>
    <w:p w14:paraId="3E91177F" w14:textId="77777777" w:rsidR="00307475"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mag de gemeenteraadsleden niet verhinderen om inzage te krijgen van elke akte en elk stuk betreffende het bestuur van de onderwijsinstelling (ongeacht de drager), overeenkomstig het huishoudelijk reglement van de gemeente.</w:t>
      </w:r>
    </w:p>
    <w:p w14:paraId="5F3F369B" w14:textId="77777777" w:rsidR="00307475" w:rsidRPr="000C366F" w:rsidRDefault="00307475" w:rsidP="000C366F">
      <w:pPr>
        <w:pStyle w:val="Lijstalinea"/>
        <w:outlineLvl w:val="0"/>
        <w:rPr>
          <w:rFonts w:ascii="Basis Grotesque Pro" w:hAnsi="Basis Grotesque Pro"/>
          <w:szCs w:val="20"/>
        </w:rPr>
      </w:pPr>
    </w:p>
    <w:p w14:paraId="4787F156" w14:textId="77777777" w:rsidR="00307475"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staat onder toezicht van de directeur en moet handelen volgens de instructies en opdrachten die hij van de directeur ontvangt. Het personeelslid mag niet verhinderen dat de directeur de klassen bezoekt zo dikwijls als hij nodig acht.</w:t>
      </w:r>
    </w:p>
    <w:p w14:paraId="45425133" w14:textId="77777777" w:rsidR="00307475" w:rsidRPr="000C366F" w:rsidRDefault="00307475" w:rsidP="000C366F">
      <w:pPr>
        <w:pStyle w:val="Lijstalinea"/>
        <w:outlineLvl w:val="0"/>
        <w:rPr>
          <w:rFonts w:ascii="Basis Grotesque Pro" w:hAnsi="Basis Grotesque Pro"/>
          <w:szCs w:val="20"/>
        </w:rPr>
      </w:pPr>
    </w:p>
    <w:p w14:paraId="22964FCD" w14:textId="77777777" w:rsidR="00307475"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De directeur is door het schoolbestuur belast met de leiding over de school, met de uitvoering van de beslissingen van de gemeentelijke overheden en met de toepassing van de wets- en reglementaire bepalingen en de dienstorders met betrekking tot de school. Hij is ook bevoegd om de kwaliteit van de geleverde prestaties te controleren. Dit houdt ook de bevoegdheid in om de aan- en afwezigheden te controleren, de taken te verdelen, orde en tucht te handhaven. </w:t>
      </w:r>
    </w:p>
    <w:p w14:paraId="7B8027B6" w14:textId="77777777" w:rsidR="00307475" w:rsidRPr="000C366F" w:rsidRDefault="00307475" w:rsidP="000C366F">
      <w:pPr>
        <w:pStyle w:val="Lijstalinea"/>
        <w:outlineLvl w:val="0"/>
        <w:rPr>
          <w:rFonts w:ascii="Basis Grotesque Pro" w:hAnsi="Basis Grotesque Pro"/>
          <w:szCs w:val="20"/>
        </w:rPr>
      </w:pPr>
    </w:p>
    <w:p w14:paraId="56FDF764" w14:textId="77777777" w:rsidR="00307475"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Bij afwezigheid van de directeur wordt zijn opdracht waargenomen door een personeelslid dat door het schoolbestuur als verantwoordelijke wordt aangeduid.</w:t>
      </w:r>
    </w:p>
    <w:p w14:paraId="07ACBAA7" w14:textId="77777777" w:rsidR="00307475" w:rsidRPr="000C366F" w:rsidRDefault="00960C73" w:rsidP="000C366F">
      <w:pPr>
        <w:pStyle w:val="Lijstalinea"/>
        <w:ind w:left="794" w:firstLine="0"/>
        <w:outlineLvl w:val="0"/>
        <w:rPr>
          <w:rFonts w:ascii="Basis Grotesque Pro" w:hAnsi="Basis Grotesque Pro"/>
          <w:szCs w:val="20"/>
        </w:rPr>
      </w:pPr>
      <w:r w:rsidRPr="000C366F">
        <w:rPr>
          <w:rFonts w:ascii="Basis Grotesque Pro" w:hAnsi="Basis Grotesque Pro"/>
          <w:szCs w:val="20"/>
        </w:rPr>
        <w:t>Bij afwezigheid wegens ziekte is de directeur gehouden de op hem/haar toepasselijke reglementering inzake ziekteverloven correct na te leven. Bij verlenging van het ziekteverlof verwittigt hij/zij het schoolbestuur op de vooravond van de dag waarop het lopende verlof verstrijkt. Bij vrijwillig vervroegd hervatten, verwittigt hij/zij het schoolbestuur op de vooravond van de dag waarop hij/zij terugkeert.</w:t>
      </w:r>
    </w:p>
    <w:p w14:paraId="2C974C0D" w14:textId="349516DD" w:rsidR="0027532D" w:rsidRPr="000C366F" w:rsidRDefault="00960C73" w:rsidP="000C366F">
      <w:pPr>
        <w:pStyle w:val="Lijstalinea"/>
        <w:ind w:left="794" w:firstLine="0"/>
        <w:outlineLvl w:val="0"/>
        <w:rPr>
          <w:rFonts w:ascii="Basis Grotesque Pro" w:hAnsi="Basis Grotesque Pro"/>
          <w:szCs w:val="20"/>
        </w:rPr>
      </w:pPr>
      <w:r w:rsidRPr="000C366F">
        <w:rPr>
          <w:rFonts w:ascii="Basis Grotesque Pro" w:hAnsi="Basis Grotesque Pro"/>
          <w:szCs w:val="20"/>
        </w:rPr>
        <w:t>In geval van afwezigheid wegens ziekte of het opnemen van een reglementair verlof door de directeur wordt hij vervangen door een persoon die door het schoolbestuur tijdelijk aangesteld wordt in het ambt van directeur.</w:t>
      </w:r>
    </w:p>
    <w:p w14:paraId="569AF1C7" w14:textId="77777777" w:rsidR="0027532D" w:rsidRPr="000C366F" w:rsidRDefault="0027532D" w:rsidP="000C366F">
      <w:pPr>
        <w:pStyle w:val="Lijstalinea"/>
        <w:ind w:left="794" w:firstLine="0"/>
        <w:outlineLvl w:val="0"/>
        <w:rPr>
          <w:rFonts w:ascii="Basis Grotesque Pro" w:hAnsi="Basis Grotesque Pro"/>
          <w:szCs w:val="20"/>
        </w:rPr>
      </w:pPr>
    </w:p>
    <w:p w14:paraId="0CC019C3" w14:textId="077A78BE"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lastRenderedPageBreak/>
        <w:t>Het schoolbestuur kan na overleg en rekening houdend met de bepalingen va</w:t>
      </w:r>
      <w:r w:rsidR="0027532D" w:rsidRPr="000C366F">
        <w:rPr>
          <w:rFonts w:ascii="Basis Grotesque Pro" w:hAnsi="Basis Grotesque Pro"/>
          <w:szCs w:val="20"/>
        </w:rPr>
        <w:t xml:space="preserve">n </w:t>
      </w:r>
      <w:r w:rsidRPr="000C366F">
        <w:rPr>
          <w:rFonts w:ascii="Basis Grotesque Pro" w:hAnsi="Basis Grotesque Pro"/>
          <w:szCs w:val="20"/>
        </w:rPr>
        <w:t xml:space="preserve">het Decreet Lokaal Bestuur bepaalde taken en verantwoordelijkheden delegeren aan de directeur. Het schoolbestuur steunt de directeur in zijn gezag. </w:t>
      </w:r>
    </w:p>
    <w:p w14:paraId="40A900DE" w14:textId="77777777" w:rsidR="00960C73" w:rsidRPr="000C366F" w:rsidRDefault="00960C73" w:rsidP="000C366F">
      <w:pPr>
        <w:outlineLvl w:val="0"/>
        <w:rPr>
          <w:rFonts w:ascii="Basis Grotesque Pro" w:hAnsi="Basis Grotesque Pro"/>
          <w:szCs w:val="20"/>
        </w:rPr>
      </w:pPr>
    </w:p>
    <w:p w14:paraId="2E9312E0" w14:textId="6F1DB409"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directeur moet tegenover de personeelsleden de nodige objectiviteit, respect en redelijkheid aan de dag leggen.</w:t>
      </w:r>
    </w:p>
    <w:p w14:paraId="5B47E720" w14:textId="77777777" w:rsidR="00960C73" w:rsidRPr="000C366F" w:rsidRDefault="00960C73" w:rsidP="000C366F">
      <w:pPr>
        <w:outlineLvl w:val="0"/>
        <w:rPr>
          <w:rFonts w:ascii="Basis Grotesque Pro" w:hAnsi="Basis Grotesque Pro"/>
          <w:szCs w:val="20"/>
        </w:rPr>
      </w:pPr>
    </w:p>
    <w:p w14:paraId="707AA8F7" w14:textId="2F132E90"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richt zich in principe via de directeur tot het schoolbestuur, die zo nodig zijn advies aan de vraag of het voorstel van het personeelslid toevoegt. De directeur bezorgt deze vraag of dit voorstel aan het schoolbestuur binnen zeven kalenderdagen, de schoolvakanties uitgezonderd, na ontvangst van de vraag of het voorstel.</w:t>
      </w:r>
    </w:p>
    <w:p w14:paraId="2CB0EC9D" w14:textId="77777777" w:rsidR="00960C73" w:rsidRPr="000C366F" w:rsidRDefault="00960C73" w:rsidP="000C366F">
      <w:pPr>
        <w:outlineLvl w:val="0"/>
        <w:rPr>
          <w:rFonts w:ascii="Basis Grotesque Pro" w:hAnsi="Basis Grotesque Pro"/>
          <w:szCs w:val="20"/>
        </w:rPr>
      </w:pPr>
    </w:p>
    <w:p w14:paraId="1A7217A2" w14:textId="0DEE1731"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schoolbestuur en de directeur steunen het gezag van het personeel ten aanzien van de leerlingen en hun ouders.</w:t>
      </w:r>
    </w:p>
    <w:p w14:paraId="2601581A" w14:textId="77777777" w:rsidR="00960C73" w:rsidRPr="000C366F" w:rsidRDefault="00960C73" w:rsidP="000C366F">
      <w:pPr>
        <w:outlineLvl w:val="0"/>
        <w:rPr>
          <w:rFonts w:ascii="Basis Grotesque Pro" w:hAnsi="Basis Grotesque Pro"/>
          <w:szCs w:val="20"/>
        </w:rPr>
      </w:pPr>
    </w:p>
    <w:p w14:paraId="1C9DA468" w14:textId="401CCDA6"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Het schoolbestuur en de directeur van de school laten ruimte voor de eigen persoonlijkheid van elk personeelslid, in zoverre deze de realisatie van het pedagogisch project, het schoolwerkplan en het goed functioneren van de school niet in de weg staat. </w:t>
      </w:r>
    </w:p>
    <w:p w14:paraId="66B8DDC8" w14:textId="77777777" w:rsidR="00960C73" w:rsidRPr="000C366F" w:rsidRDefault="00960C73" w:rsidP="000C366F">
      <w:pPr>
        <w:outlineLvl w:val="0"/>
        <w:rPr>
          <w:rFonts w:ascii="Basis Grotesque Pro" w:hAnsi="Basis Grotesque Pro"/>
          <w:szCs w:val="20"/>
        </w:rPr>
      </w:pPr>
    </w:p>
    <w:p w14:paraId="5D211DBE" w14:textId="608EE24C"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De directeur meldt elke door hem vastgestelde overtreding van dit reglement schriftelijk aan het college van burgemeester en schepenen. Het personeelslid ontvangt </w:t>
      </w:r>
      <w:r w:rsidR="00766781" w:rsidRPr="000C366F">
        <w:rPr>
          <w:rFonts w:ascii="Basis Grotesque Pro" w:hAnsi="Basis Grotesque Pro"/>
          <w:szCs w:val="20"/>
        </w:rPr>
        <w:t xml:space="preserve">zo snel mogelijk </w:t>
      </w:r>
      <w:r w:rsidRPr="000C366F">
        <w:rPr>
          <w:rFonts w:ascii="Basis Grotesque Pro" w:hAnsi="Basis Grotesque Pro"/>
          <w:szCs w:val="20"/>
        </w:rPr>
        <w:t>een kopie van dit schrijven</w:t>
      </w:r>
      <w:r w:rsidR="00513C43" w:rsidRPr="000C366F">
        <w:rPr>
          <w:rFonts w:ascii="Basis Grotesque Pro" w:hAnsi="Basis Grotesque Pro"/>
          <w:szCs w:val="20"/>
        </w:rPr>
        <w:t>.</w:t>
      </w:r>
    </w:p>
    <w:p w14:paraId="4FB18B7E" w14:textId="77777777" w:rsidR="00513C43" w:rsidRPr="000C366F" w:rsidRDefault="00513C43" w:rsidP="000C366F">
      <w:pPr>
        <w:outlineLvl w:val="0"/>
        <w:rPr>
          <w:rFonts w:ascii="Basis Grotesque Pro" w:hAnsi="Basis Grotesque Pro"/>
          <w:szCs w:val="20"/>
        </w:rPr>
      </w:pPr>
    </w:p>
    <w:p w14:paraId="5A7EE4ED" w14:textId="77777777" w:rsidR="00960C73" w:rsidRPr="000C366F" w:rsidRDefault="00960C73" w:rsidP="000C366F">
      <w:pPr>
        <w:outlineLvl w:val="0"/>
        <w:rPr>
          <w:rFonts w:ascii="Basis Grotesque Pro" w:hAnsi="Basis Grotesque Pro"/>
          <w:szCs w:val="20"/>
        </w:rPr>
      </w:pPr>
    </w:p>
    <w:p w14:paraId="51214F4F" w14:textId="0EC29B8F" w:rsidR="00960C73" w:rsidRPr="000C366F" w:rsidRDefault="00960C73" w:rsidP="000C366F">
      <w:pPr>
        <w:pStyle w:val="Kop2"/>
      </w:pPr>
      <w:bookmarkStart w:id="40" w:name="_Toc108089711"/>
      <w:r w:rsidRPr="000C366F">
        <w:t>Ten aanzien van ouders, leerlingen en derden</w:t>
      </w:r>
      <w:bookmarkEnd w:id="40"/>
    </w:p>
    <w:p w14:paraId="05EC632B" w14:textId="77777777" w:rsidR="00960C73" w:rsidRPr="000C366F" w:rsidRDefault="00960C73" w:rsidP="000C366F">
      <w:pPr>
        <w:outlineLvl w:val="0"/>
        <w:rPr>
          <w:rFonts w:ascii="Basis Grotesque Pro" w:hAnsi="Basis Grotesque Pro"/>
          <w:szCs w:val="20"/>
        </w:rPr>
      </w:pPr>
    </w:p>
    <w:p w14:paraId="58A51773" w14:textId="3BFE63CC"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moet zich in zijn dienstrelaties en in de omgang met de leerlingen, de ouders van de leerlingen en het publiek op een correcte wijze gedragen. Het personeelslid moet alles vermijden wat het vertrouwen van het publiek kan schaden of afbreuk kan doen aan de eer of de waardigheid van zijn functie in het onderwijs.</w:t>
      </w:r>
    </w:p>
    <w:p w14:paraId="508184C5" w14:textId="77777777" w:rsidR="00960C73" w:rsidRPr="000C366F" w:rsidRDefault="00960C73" w:rsidP="000C366F">
      <w:pPr>
        <w:outlineLvl w:val="0"/>
        <w:rPr>
          <w:rFonts w:ascii="Basis Grotesque Pro" w:hAnsi="Basis Grotesque Pro"/>
          <w:szCs w:val="20"/>
        </w:rPr>
      </w:pPr>
    </w:p>
    <w:p w14:paraId="13CF6C49" w14:textId="733BF55A"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verleent aan de leerlingen / ouders de nodige informatie, openheid en samenwerking.</w:t>
      </w:r>
    </w:p>
    <w:p w14:paraId="1779E385" w14:textId="77777777" w:rsidR="00960C73" w:rsidRPr="000C366F" w:rsidRDefault="00960C73" w:rsidP="000C366F">
      <w:pPr>
        <w:outlineLvl w:val="0"/>
        <w:rPr>
          <w:rFonts w:ascii="Basis Grotesque Pro" w:hAnsi="Basis Grotesque Pro"/>
          <w:szCs w:val="20"/>
        </w:rPr>
      </w:pPr>
    </w:p>
    <w:p w14:paraId="3A1A253B" w14:textId="6EAEE686"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respecteert in zijn omgang met de leerlingen de internationale en grondwettelijke beginselen inzake de rechten van de mens en van het kind in het bijzonder.</w:t>
      </w:r>
    </w:p>
    <w:p w14:paraId="18131FF4" w14:textId="77777777" w:rsidR="00960C73" w:rsidRPr="000C366F" w:rsidRDefault="00960C73" w:rsidP="000C366F">
      <w:pPr>
        <w:outlineLvl w:val="0"/>
        <w:rPr>
          <w:rFonts w:ascii="Basis Grotesque Pro" w:hAnsi="Basis Grotesque Pro"/>
          <w:szCs w:val="20"/>
        </w:rPr>
      </w:pPr>
    </w:p>
    <w:p w14:paraId="30BD8D1D" w14:textId="268DDF25"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is mede verantwoordelijk voor de pedagogische kwaliteit van de school.</w:t>
      </w:r>
    </w:p>
    <w:p w14:paraId="72DB5139" w14:textId="77777777" w:rsidR="00960C73" w:rsidRPr="000C366F" w:rsidRDefault="00960C73" w:rsidP="000C366F">
      <w:pPr>
        <w:outlineLvl w:val="0"/>
        <w:rPr>
          <w:rFonts w:ascii="Basis Grotesque Pro" w:hAnsi="Basis Grotesque Pro"/>
          <w:szCs w:val="20"/>
        </w:rPr>
      </w:pPr>
    </w:p>
    <w:p w14:paraId="62C7E0AE" w14:textId="5F073830"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geeft blijk van een individuele bekommernis voor alle leerlingen en doet in hun belang aanbevelingen in de klassenraden of rechtstreeks aan de directeur. Het personeelslid moedigt de persoonlijke en collectieve inspanningen van de leerlingen aan en zet zich in voor het welzijn van alle leerlingen en werkt hieraan binnen het zorgbeleid.</w:t>
      </w:r>
    </w:p>
    <w:p w14:paraId="29035F7C" w14:textId="77777777" w:rsidR="00960C73" w:rsidRPr="000C366F" w:rsidRDefault="00960C73" w:rsidP="000C366F">
      <w:pPr>
        <w:outlineLvl w:val="0"/>
        <w:rPr>
          <w:rFonts w:ascii="Basis Grotesque Pro" w:hAnsi="Basis Grotesque Pro"/>
          <w:szCs w:val="20"/>
        </w:rPr>
      </w:pPr>
    </w:p>
    <w:p w14:paraId="0172DD96" w14:textId="2EB3442D"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relaties met de ouders zijn gegrondvest op het wederzijds en gezamenlijk nastreven van het ontwikkelings- en opvoedingswelzijn van de leerling.</w:t>
      </w:r>
    </w:p>
    <w:p w14:paraId="2EAB662F" w14:textId="77777777" w:rsidR="00960C73" w:rsidRPr="000C366F" w:rsidRDefault="00960C73" w:rsidP="000C366F">
      <w:pPr>
        <w:outlineLvl w:val="0"/>
        <w:rPr>
          <w:rFonts w:ascii="Basis Grotesque Pro" w:hAnsi="Basis Grotesque Pro"/>
          <w:szCs w:val="20"/>
        </w:rPr>
      </w:pPr>
    </w:p>
    <w:p w14:paraId="007BF6BD" w14:textId="471A8A27"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directeur zorgt voor de nodige informatiekanalen (</w:t>
      </w:r>
      <w:r w:rsidR="00A74D0F" w:rsidRPr="000C366F">
        <w:rPr>
          <w:rFonts w:ascii="Basis Grotesque Pro" w:hAnsi="Basis Grotesque Pro"/>
          <w:szCs w:val="20"/>
        </w:rPr>
        <w:t xml:space="preserve">bijvoorbeeld </w:t>
      </w:r>
      <w:r w:rsidRPr="000C366F">
        <w:rPr>
          <w:rFonts w:ascii="Basis Grotesque Pro" w:hAnsi="Basis Grotesque Pro"/>
          <w:szCs w:val="20"/>
        </w:rPr>
        <w:t>schoolagenda, rapport, ...) en zorgt er ook voor dat oudercontacten worden georganiseerd waarop ouders en personeelsleden elkaar op geregelde tijdstippen kunnen ontmoeten.</w:t>
      </w:r>
    </w:p>
    <w:p w14:paraId="2EB57196" w14:textId="77777777" w:rsidR="00960C73" w:rsidRPr="000C366F" w:rsidRDefault="00960C73" w:rsidP="000C366F">
      <w:pPr>
        <w:outlineLvl w:val="0"/>
        <w:rPr>
          <w:rFonts w:ascii="Basis Grotesque Pro" w:hAnsi="Basis Grotesque Pro"/>
          <w:szCs w:val="20"/>
        </w:rPr>
      </w:pPr>
    </w:p>
    <w:p w14:paraId="01D35D2E" w14:textId="530E9231"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mag geen onregelmatig ingeschreven leerlingen aanvaarden, tenzij mits uitdrukkelijke goedkeuring van de directeur.</w:t>
      </w:r>
    </w:p>
    <w:p w14:paraId="24AA4E3B" w14:textId="77777777" w:rsidR="00960C73" w:rsidRPr="000C366F" w:rsidRDefault="00960C73" w:rsidP="000C366F">
      <w:pPr>
        <w:outlineLvl w:val="0"/>
        <w:rPr>
          <w:rFonts w:ascii="Basis Grotesque Pro" w:hAnsi="Basis Grotesque Pro"/>
          <w:szCs w:val="20"/>
        </w:rPr>
      </w:pPr>
    </w:p>
    <w:p w14:paraId="348800D5" w14:textId="610F1363"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laat in de gebouwen van de school geen personen toe die vreemd zijn aan de school zonder de toestemming van de directeur.</w:t>
      </w:r>
    </w:p>
    <w:p w14:paraId="6094BC3A" w14:textId="77777777" w:rsidR="00960C73" w:rsidRPr="000C366F" w:rsidRDefault="00960C73" w:rsidP="000C366F">
      <w:pPr>
        <w:outlineLvl w:val="0"/>
        <w:rPr>
          <w:rFonts w:ascii="Basis Grotesque Pro" w:hAnsi="Basis Grotesque Pro"/>
          <w:szCs w:val="20"/>
        </w:rPr>
      </w:pPr>
    </w:p>
    <w:p w14:paraId="77FF32B8" w14:textId="77777777" w:rsidR="00A74D0F"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doet geen beroep op externen (</w:t>
      </w:r>
      <w:r w:rsidR="00A74D0F" w:rsidRPr="000C366F">
        <w:rPr>
          <w:rFonts w:ascii="Basis Grotesque Pro" w:hAnsi="Basis Grotesque Pro"/>
          <w:szCs w:val="20"/>
        </w:rPr>
        <w:t xml:space="preserve">bijvoorbeeld </w:t>
      </w:r>
      <w:r w:rsidRPr="000C366F">
        <w:rPr>
          <w:rFonts w:ascii="Basis Grotesque Pro" w:hAnsi="Basis Grotesque Pro"/>
          <w:szCs w:val="20"/>
        </w:rPr>
        <w:t>gastsprekers, ouders...) zonder toestemming van de directeur.</w:t>
      </w:r>
    </w:p>
    <w:p w14:paraId="1449B46F" w14:textId="77777777" w:rsidR="00A74D0F" w:rsidRPr="000C366F" w:rsidRDefault="00A74D0F" w:rsidP="000C366F">
      <w:pPr>
        <w:pStyle w:val="Lijstalinea"/>
        <w:outlineLvl w:val="0"/>
        <w:rPr>
          <w:rFonts w:ascii="Basis Grotesque Pro" w:hAnsi="Basis Grotesque Pro"/>
          <w:szCs w:val="20"/>
        </w:rPr>
      </w:pPr>
    </w:p>
    <w:p w14:paraId="148B3D5D" w14:textId="3C5084B0"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directeur stelt het schoolbestuur in kennis van een ongeval of ernstig feit binnen de school.</w:t>
      </w:r>
    </w:p>
    <w:p w14:paraId="10B6010E" w14:textId="7BD0568B" w:rsidR="00513C43" w:rsidRPr="000C366F" w:rsidRDefault="00513C43" w:rsidP="000C366F">
      <w:pPr>
        <w:outlineLvl w:val="0"/>
        <w:rPr>
          <w:rFonts w:ascii="Basis Grotesque Pro" w:hAnsi="Basis Grotesque Pro"/>
          <w:szCs w:val="20"/>
        </w:rPr>
      </w:pPr>
    </w:p>
    <w:p w14:paraId="02950571" w14:textId="77777777" w:rsidR="00A74D0F" w:rsidRPr="000C366F" w:rsidRDefault="00A74D0F" w:rsidP="000C366F">
      <w:pPr>
        <w:outlineLvl w:val="0"/>
        <w:rPr>
          <w:rFonts w:ascii="Basis Grotesque Pro" w:hAnsi="Basis Grotesque Pro"/>
          <w:szCs w:val="20"/>
        </w:rPr>
      </w:pPr>
    </w:p>
    <w:p w14:paraId="5C0C4D13" w14:textId="1ADA3A29" w:rsidR="00960C73" w:rsidRPr="000C366F" w:rsidRDefault="00960C73" w:rsidP="000C366F">
      <w:pPr>
        <w:pStyle w:val="Kop2"/>
      </w:pPr>
      <w:bookmarkStart w:id="41" w:name="_Toc108089712"/>
      <w:r w:rsidRPr="000C366F">
        <w:t>Ten aanzien van de inspectie, verificatie</w:t>
      </w:r>
      <w:r w:rsidR="002A49CF">
        <w:t>,</w:t>
      </w:r>
      <w:r w:rsidRPr="000C366F">
        <w:t xml:space="preserve"> de pedagogische begeleidingsdienst</w:t>
      </w:r>
      <w:bookmarkEnd w:id="41"/>
      <w:r w:rsidR="002A49CF">
        <w:t>, CLB-medewerkers en leerondersteuners</w:t>
      </w:r>
    </w:p>
    <w:p w14:paraId="5EF5B82E" w14:textId="77777777" w:rsidR="00960C73" w:rsidRPr="000C366F" w:rsidRDefault="00960C73" w:rsidP="000C366F">
      <w:pPr>
        <w:outlineLvl w:val="0"/>
        <w:rPr>
          <w:rFonts w:ascii="Basis Grotesque Pro" w:hAnsi="Basis Grotesque Pro"/>
          <w:szCs w:val="20"/>
        </w:rPr>
      </w:pPr>
    </w:p>
    <w:p w14:paraId="13A7943B" w14:textId="1E6A05F6"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Het personeelslid werkt constructief mee aan de externe controles voorzien door het Ministerie van onderwijs en vorming en andere overheidsinstellingen. Het personeelslid maakt controle mogelijk en verleent zijn medewerking aan de opgelegde acties of </w:t>
      </w:r>
      <w:proofErr w:type="spellStart"/>
      <w:r w:rsidRPr="000C366F">
        <w:rPr>
          <w:rFonts w:ascii="Basis Grotesque Pro" w:hAnsi="Basis Grotesque Pro"/>
          <w:szCs w:val="20"/>
        </w:rPr>
        <w:t>onderzoeksverrichtingen</w:t>
      </w:r>
      <w:proofErr w:type="spellEnd"/>
      <w:r w:rsidRPr="000C366F">
        <w:rPr>
          <w:rFonts w:ascii="Basis Grotesque Pro" w:hAnsi="Basis Grotesque Pro"/>
          <w:szCs w:val="20"/>
        </w:rPr>
        <w:t>.</w:t>
      </w:r>
    </w:p>
    <w:p w14:paraId="1EEE54E8" w14:textId="77777777" w:rsidR="00960C73" w:rsidRPr="000C366F" w:rsidRDefault="00960C73" w:rsidP="000C366F">
      <w:pPr>
        <w:outlineLvl w:val="0"/>
        <w:rPr>
          <w:rFonts w:ascii="Basis Grotesque Pro" w:hAnsi="Basis Grotesque Pro"/>
          <w:szCs w:val="20"/>
        </w:rPr>
      </w:pPr>
    </w:p>
    <w:p w14:paraId="383C07F9" w14:textId="43A47988"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directeur agendeert na een doorlichting het doorlichtingsverslag binnen de dertig kalenderdagen na ontvangst en bespreekt het integraal op een personeelsvergadering. Het doorlichtingsverslag ligt ter inzage op het bureel van de directeur.</w:t>
      </w:r>
    </w:p>
    <w:p w14:paraId="720A9E11" w14:textId="77777777" w:rsidR="00960C73" w:rsidRPr="000C366F" w:rsidRDefault="00960C73" w:rsidP="000C366F">
      <w:pPr>
        <w:outlineLvl w:val="0"/>
        <w:rPr>
          <w:rFonts w:ascii="Basis Grotesque Pro" w:hAnsi="Basis Grotesque Pro"/>
          <w:szCs w:val="20"/>
        </w:rPr>
      </w:pPr>
    </w:p>
    <w:p w14:paraId="1C5EDE60" w14:textId="57EEADCD"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streeft ernaar om tekortkomingen, vastgesteld bij externe controles, weg te werken.</w:t>
      </w:r>
    </w:p>
    <w:p w14:paraId="7E85C770" w14:textId="77777777" w:rsidR="00960C73" w:rsidRPr="000C366F" w:rsidRDefault="00960C73" w:rsidP="000C366F">
      <w:pPr>
        <w:outlineLvl w:val="0"/>
        <w:rPr>
          <w:rFonts w:ascii="Basis Grotesque Pro" w:hAnsi="Basis Grotesque Pro"/>
          <w:szCs w:val="20"/>
        </w:rPr>
      </w:pPr>
    </w:p>
    <w:p w14:paraId="6D410739" w14:textId="1D59A6F1"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aanvaardt de bevoegdheid van de pedagogische begeleiders</w:t>
      </w:r>
      <w:r w:rsidR="00913E77">
        <w:rPr>
          <w:rFonts w:ascii="Basis Grotesque Pro" w:hAnsi="Basis Grotesque Pro"/>
          <w:szCs w:val="20"/>
        </w:rPr>
        <w:t>, CLB-medewerkers en leerondersteuners</w:t>
      </w:r>
      <w:r w:rsidRPr="000C366F">
        <w:rPr>
          <w:rFonts w:ascii="Basis Grotesque Pro" w:hAnsi="Basis Grotesque Pro"/>
          <w:szCs w:val="20"/>
        </w:rPr>
        <w:t xml:space="preserve"> en andere personen waarop het schoolbestuur een beroep doet, voor zover hun optreden conform is met hun opdracht. In geval van een conflict wordt dit voorgelegd aan de directeur en/of het schoolbestuur.</w:t>
      </w:r>
    </w:p>
    <w:p w14:paraId="72BF1981" w14:textId="77777777" w:rsidR="00960C73" w:rsidRPr="000C366F" w:rsidRDefault="00960C73" w:rsidP="000C366F">
      <w:pPr>
        <w:outlineLvl w:val="0"/>
        <w:rPr>
          <w:rFonts w:ascii="Basis Grotesque Pro" w:hAnsi="Basis Grotesque Pro"/>
          <w:szCs w:val="20"/>
        </w:rPr>
      </w:pPr>
    </w:p>
    <w:p w14:paraId="2842572F" w14:textId="2DFE3C6C" w:rsidR="00960C73" w:rsidRPr="000C366F" w:rsidRDefault="00960C73" w:rsidP="000C366F">
      <w:pPr>
        <w:pStyle w:val="Kop1"/>
      </w:pPr>
      <w:bookmarkStart w:id="42" w:name="_Toc108089713"/>
      <w:r w:rsidRPr="000C366F">
        <w:t>Specifieke verplichtingen</w:t>
      </w:r>
      <w:bookmarkEnd w:id="42"/>
      <w:r w:rsidRPr="000C366F">
        <w:t xml:space="preserve"> </w:t>
      </w:r>
    </w:p>
    <w:p w14:paraId="54A1E52E" w14:textId="77777777" w:rsidR="00513C43" w:rsidRPr="000C366F" w:rsidRDefault="00513C43" w:rsidP="000C366F">
      <w:pPr>
        <w:outlineLvl w:val="0"/>
        <w:rPr>
          <w:rFonts w:ascii="Basis Grotesque Pro" w:hAnsi="Basis Grotesque Pro"/>
          <w:szCs w:val="20"/>
        </w:rPr>
      </w:pPr>
    </w:p>
    <w:p w14:paraId="14178084" w14:textId="4C39A885" w:rsidR="00960C73" w:rsidRPr="000C366F" w:rsidRDefault="00960C73" w:rsidP="000C366F">
      <w:pPr>
        <w:pStyle w:val="Kop2"/>
      </w:pPr>
      <w:bookmarkStart w:id="43" w:name="_Toc108089714"/>
      <w:r w:rsidRPr="000C366F">
        <w:t>Ambtsgeheim, discretieplicht, privacy en informatieveiligheid</w:t>
      </w:r>
      <w:bookmarkEnd w:id="43"/>
    </w:p>
    <w:p w14:paraId="64AA04A5" w14:textId="77777777" w:rsidR="00960C73" w:rsidRPr="000C366F" w:rsidRDefault="00960C73" w:rsidP="000C366F">
      <w:pPr>
        <w:outlineLvl w:val="0"/>
        <w:rPr>
          <w:rFonts w:ascii="Basis Grotesque Pro" w:hAnsi="Basis Grotesque Pro"/>
          <w:szCs w:val="20"/>
        </w:rPr>
      </w:pPr>
    </w:p>
    <w:p w14:paraId="44355B33" w14:textId="77777777" w:rsidR="00656C51"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Elk personeelslid kan slechts persoonsgegevens verwerken in opdracht van het schoolbestuur en binnen de werking van de school(administratie). Het personeelslid mag niet individueel beslissen om (bijkomende) persoonsgegevens te verwerken voor een doeleinde dat niet eerder door een wettelijke bepaling of het schoolbestuur werd vastgelegd.</w:t>
      </w:r>
    </w:p>
    <w:p w14:paraId="45EE9245" w14:textId="77777777" w:rsidR="00656C51" w:rsidRPr="000C366F" w:rsidRDefault="00960C73" w:rsidP="000C366F">
      <w:pPr>
        <w:pStyle w:val="Lijstalinea"/>
        <w:ind w:left="794" w:firstLine="0"/>
        <w:outlineLvl w:val="0"/>
        <w:rPr>
          <w:rFonts w:ascii="Basis Grotesque Pro" w:hAnsi="Basis Grotesque Pro"/>
          <w:szCs w:val="20"/>
        </w:rPr>
      </w:pPr>
      <w:r w:rsidRPr="000C366F">
        <w:rPr>
          <w:rFonts w:ascii="Basis Grotesque Pro" w:hAnsi="Basis Grotesque Pro"/>
          <w:szCs w:val="20"/>
        </w:rPr>
        <w:t>Elke betwisting wordt aan het schoolbestuur voorgelegd.</w:t>
      </w:r>
    </w:p>
    <w:p w14:paraId="13419DB1" w14:textId="3A5F993C" w:rsidR="00960C73" w:rsidRPr="000C366F" w:rsidRDefault="00960C73" w:rsidP="000C366F">
      <w:pPr>
        <w:pStyle w:val="Lijstalinea"/>
        <w:ind w:left="794" w:firstLine="0"/>
        <w:outlineLvl w:val="0"/>
        <w:rPr>
          <w:rFonts w:ascii="Basis Grotesque Pro" w:hAnsi="Basis Grotesque Pro"/>
          <w:szCs w:val="20"/>
        </w:rPr>
      </w:pPr>
      <w:r w:rsidRPr="000C366F">
        <w:rPr>
          <w:rFonts w:ascii="Basis Grotesque Pro" w:hAnsi="Basis Grotesque Pro"/>
          <w:szCs w:val="20"/>
        </w:rPr>
        <w:lastRenderedPageBreak/>
        <w:t>De functionaris gegevensbescherming van het schoolbestuur</w:t>
      </w:r>
      <w:r w:rsidR="00656C51" w:rsidRPr="000C366F">
        <w:rPr>
          <w:rFonts w:ascii="Basis Grotesque Pro" w:hAnsi="Basis Grotesque Pro"/>
          <w:szCs w:val="20"/>
        </w:rPr>
        <w:t xml:space="preserve"> </w:t>
      </w:r>
      <w:r w:rsidRPr="000C366F">
        <w:rPr>
          <w:rFonts w:ascii="Basis Grotesque Pro" w:hAnsi="Basis Grotesque Pro"/>
          <w:szCs w:val="20"/>
        </w:rPr>
        <w:t>(zie bijlage) ziet toe op de naleving van de regelgeving inzake privacy en gegevensbescherming. Hij/zij rapporteert bij het schoolbestuur. Hij/zij informeert en adviseert de personeelsleden over hun verplichtingen bij de verwerking van persoonsgegevens. Binnen de school is er een aanspreekpunt (zie bijlage) dat in contact staat met de functionaris voor gegevensbescherming van het schoolbestuur en betrokken wordt in het informatieveiligheidsbeleid van het schoolbestuur (wat onderwijs betreft).</w:t>
      </w:r>
    </w:p>
    <w:p w14:paraId="574B4FE3" w14:textId="77777777" w:rsidR="00960C73" w:rsidRPr="000C366F" w:rsidRDefault="00960C73" w:rsidP="000C366F">
      <w:pPr>
        <w:outlineLvl w:val="0"/>
        <w:rPr>
          <w:rFonts w:ascii="Basis Grotesque Pro" w:hAnsi="Basis Grotesque Pro"/>
          <w:szCs w:val="20"/>
        </w:rPr>
      </w:pPr>
    </w:p>
    <w:p w14:paraId="7F44A754" w14:textId="008676FB"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Het personeelslid dat uit hoofde van zijn taak toegang heeft tot persoonsgegevens, hetzij van personeelsleden, hetzij van leerlingen, ziet erop toe dat deze gegevens worden bijgewerkt en dat onjuiste, onvolledige of niet ter zake dienende gegevens worden verbeterd of verwijderd. </w:t>
      </w:r>
    </w:p>
    <w:p w14:paraId="07D448FD" w14:textId="77777777" w:rsidR="00960C73" w:rsidRPr="000C366F" w:rsidRDefault="00960C73" w:rsidP="000C366F">
      <w:pPr>
        <w:ind w:hanging="29"/>
        <w:outlineLvl w:val="0"/>
        <w:rPr>
          <w:rFonts w:ascii="Basis Grotesque Pro" w:hAnsi="Basis Grotesque Pro"/>
          <w:szCs w:val="20"/>
        </w:rPr>
      </w:pPr>
      <w:r w:rsidRPr="000C366F">
        <w:rPr>
          <w:rFonts w:ascii="Basis Grotesque Pro" w:hAnsi="Basis Grotesque Pro"/>
          <w:szCs w:val="20"/>
        </w:rPr>
        <w:t>Het personeelslid respecteert de genomen beschermings- en beveiligingsmaatregelen zowel op organisatorisch als technisch vlak ter bescherming van de persoonsgegevens zoals het beleid inzake toegangsrechten en paswoorden.</w:t>
      </w:r>
    </w:p>
    <w:p w14:paraId="7600D4F8" w14:textId="77777777" w:rsidR="00960C73" w:rsidRPr="000C366F" w:rsidRDefault="00960C73" w:rsidP="000C366F">
      <w:pPr>
        <w:ind w:hanging="29"/>
        <w:outlineLvl w:val="0"/>
        <w:rPr>
          <w:rFonts w:ascii="Basis Grotesque Pro" w:hAnsi="Basis Grotesque Pro"/>
          <w:szCs w:val="20"/>
        </w:rPr>
      </w:pPr>
      <w:r w:rsidRPr="000C366F">
        <w:rPr>
          <w:rFonts w:ascii="Basis Grotesque Pro" w:hAnsi="Basis Grotesque Pro"/>
          <w:szCs w:val="20"/>
        </w:rPr>
        <w:t>Het personeelslid zorgt ervoor dat de toegang tot de verwerking beperkt blijft tot personen die uit hoofde van hun taak of voor de behoeften van de dienst rechtstreeks toegang hebben tot de geregistreerde informatie. Het personeelslid zorgt ervoor dat de persoonsgegevens alleen worden meegedeeld aan de personen die wettelijk gerechtigd zijn toegang te hebben.</w:t>
      </w:r>
    </w:p>
    <w:p w14:paraId="18F71DBD" w14:textId="77777777" w:rsidR="00960C73" w:rsidRPr="000C366F" w:rsidRDefault="00960C73" w:rsidP="000C366F">
      <w:pPr>
        <w:outlineLvl w:val="0"/>
        <w:rPr>
          <w:rFonts w:ascii="Basis Grotesque Pro" w:hAnsi="Basis Grotesque Pro"/>
          <w:szCs w:val="20"/>
        </w:rPr>
      </w:pPr>
    </w:p>
    <w:p w14:paraId="7F605AC2" w14:textId="77777777" w:rsidR="00656C51" w:rsidRPr="000C366F" w:rsidRDefault="00656C51" w:rsidP="009F4A54">
      <w:pPr>
        <w:pStyle w:val="Lijstalinea"/>
        <w:numPr>
          <w:ilvl w:val="0"/>
          <w:numId w:val="9"/>
        </w:numPr>
        <w:outlineLvl w:val="0"/>
        <w:rPr>
          <w:rFonts w:ascii="Basis Grotesque Pro" w:hAnsi="Basis Grotesque Pro"/>
          <w:szCs w:val="20"/>
        </w:rPr>
      </w:pPr>
    </w:p>
    <w:p w14:paraId="4561F011" w14:textId="77777777" w:rsidR="00C60CDD"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Het is het personeelslid verboden feiten bekend te maken die het kent uit hoofde van zijn ambt of die hem zijn toevertrouwd, uitgezonderd de feiten die het personeelslid om deontologische of wettelijke redenen kan of moet melden aan het CLB, een externe begeleider, een vertrouwensarts, het jeugdbeschermingscomité of de gerechtelijke instanties.</w:t>
      </w:r>
    </w:p>
    <w:p w14:paraId="41065873" w14:textId="403827F6" w:rsidR="00960C73"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Indien het personeelslid niet onder het ambtsgeheim valt, ondertekent het een vertrouwelijkheidsverklaring.</w:t>
      </w:r>
    </w:p>
    <w:p w14:paraId="2B7C1A0E" w14:textId="77777777" w:rsidR="00960C73" w:rsidRPr="000C366F" w:rsidRDefault="00960C73" w:rsidP="000C366F">
      <w:pPr>
        <w:outlineLvl w:val="0"/>
        <w:rPr>
          <w:rFonts w:ascii="Basis Grotesque Pro" w:hAnsi="Basis Grotesque Pro"/>
          <w:szCs w:val="20"/>
        </w:rPr>
      </w:pPr>
    </w:p>
    <w:p w14:paraId="5300629A" w14:textId="5943A500"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is verboden om privacygegevens van leerlingen en/of personeelsleden kenbaar te maken en/of door te geven aan derden, tenzij voor de toepassing van een wettelijke of reglementaire bepaling.</w:t>
      </w:r>
    </w:p>
    <w:p w14:paraId="50D38DC7" w14:textId="08C82277" w:rsidR="00960C73" w:rsidRPr="000C366F" w:rsidRDefault="00960C73" w:rsidP="000C366F">
      <w:pPr>
        <w:ind w:hanging="29"/>
        <w:outlineLvl w:val="0"/>
        <w:rPr>
          <w:rFonts w:ascii="Basis Grotesque Pro" w:hAnsi="Basis Grotesque Pro"/>
          <w:szCs w:val="20"/>
        </w:rPr>
      </w:pPr>
      <w:r w:rsidRPr="000C366F">
        <w:rPr>
          <w:rFonts w:ascii="Basis Grotesque Pro" w:hAnsi="Basis Grotesque Pro"/>
          <w:szCs w:val="20"/>
        </w:rPr>
        <w:t xml:space="preserve">Het personeelslid dat kennis neemt van een </w:t>
      </w:r>
      <w:proofErr w:type="spellStart"/>
      <w:r w:rsidRPr="000C366F">
        <w:rPr>
          <w:rFonts w:ascii="Basis Grotesque Pro" w:hAnsi="Basis Grotesque Pro"/>
          <w:szCs w:val="20"/>
        </w:rPr>
        <w:t>datalek</w:t>
      </w:r>
      <w:proofErr w:type="spellEnd"/>
      <w:r w:rsidRPr="000C366F">
        <w:rPr>
          <w:rFonts w:ascii="Basis Grotesque Pro" w:hAnsi="Basis Grotesque Pro"/>
          <w:szCs w:val="20"/>
        </w:rPr>
        <w:t>, zoals een identiteitsdiefstal of schending van een geheimhoudingsplicht, meldt dit onmiddellijk aan het aanspreekpunt informatieveiligheid binnen de school (zie bijlage).</w:t>
      </w:r>
    </w:p>
    <w:p w14:paraId="5EF2F158" w14:textId="77777777" w:rsidR="00960C73" w:rsidRPr="000C366F" w:rsidRDefault="00960C73" w:rsidP="000C366F">
      <w:pPr>
        <w:outlineLvl w:val="0"/>
        <w:rPr>
          <w:rFonts w:ascii="Basis Grotesque Pro" w:hAnsi="Basis Grotesque Pro"/>
          <w:szCs w:val="20"/>
        </w:rPr>
      </w:pPr>
    </w:p>
    <w:p w14:paraId="2921A5F2" w14:textId="6FB7441F" w:rsidR="00960C73" w:rsidRPr="000C366F" w:rsidRDefault="00C60CDD"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B</w:t>
      </w:r>
      <w:r w:rsidR="00960C73" w:rsidRPr="000C366F">
        <w:rPr>
          <w:rFonts w:ascii="Basis Grotesque Pro" w:hAnsi="Basis Grotesque Pro"/>
          <w:szCs w:val="20"/>
        </w:rPr>
        <w:t xml:space="preserve">esluiten en adviezen die via de klassenraad en /of multidisciplinair overleg (MDO) genomen zijn, worden meegedeeld aan ouders. De personeelsleden rapporteren hierover aan ouders conform deze besluiten en adviezen. </w:t>
      </w:r>
    </w:p>
    <w:p w14:paraId="0AE7FAC0" w14:textId="77777777" w:rsidR="00960C73" w:rsidRPr="000C366F" w:rsidRDefault="00960C73" w:rsidP="000C366F">
      <w:pPr>
        <w:outlineLvl w:val="0"/>
        <w:rPr>
          <w:rFonts w:ascii="Basis Grotesque Pro" w:hAnsi="Basis Grotesque Pro"/>
          <w:szCs w:val="20"/>
        </w:rPr>
      </w:pPr>
    </w:p>
    <w:p w14:paraId="296A8F55" w14:textId="77777777" w:rsidR="00C60CDD" w:rsidRPr="000C366F" w:rsidRDefault="00C60CDD" w:rsidP="009F4A54">
      <w:pPr>
        <w:pStyle w:val="Lijstalinea"/>
        <w:numPr>
          <w:ilvl w:val="0"/>
          <w:numId w:val="9"/>
        </w:numPr>
        <w:outlineLvl w:val="0"/>
        <w:rPr>
          <w:rFonts w:ascii="Basis Grotesque Pro" w:hAnsi="Basis Grotesque Pro"/>
          <w:szCs w:val="20"/>
        </w:rPr>
      </w:pPr>
    </w:p>
    <w:p w14:paraId="008B5652" w14:textId="3EE0763F" w:rsidR="00960C73"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De school kan foto’s waar personeelsleden herkenbaar en centraal op afgebeeld zijn slechts publiceren na ondubbelzinnige toestemming van het personeelslid. Het personeelslid ondertekent hiervoor het document toestemming digitaal beeldmateriaal. Het personeelslid is op de hoogte dat hij/zij deze toestemming altijd kan inzien, intrekken of wijzigen.</w:t>
      </w:r>
    </w:p>
    <w:p w14:paraId="7C7B2E99" w14:textId="38F91FAE" w:rsidR="00960C73"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Het schoolbestuur informeert de personeelsleden over hoe het met hun persoonsgegevens omgaat via de privacyverklaring voor personeelsleden.</w:t>
      </w:r>
    </w:p>
    <w:p w14:paraId="1CB7A73C" w14:textId="77777777" w:rsidR="00960C73" w:rsidRPr="000C366F" w:rsidRDefault="00960C73" w:rsidP="000C366F">
      <w:pPr>
        <w:outlineLvl w:val="0"/>
        <w:rPr>
          <w:rFonts w:ascii="Basis Grotesque Pro" w:hAnsi="Basis Grotesque Pro"/>
          <w:szCs w:val="20"/>
        </w:rPr>
      </w:pPr>
    </w:p>
    <w:p w14:paraId="4C976D5B" w14:textId="44252A26"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heeft de privacyverklaring van het schoolbestuur gelezen en kent zijn rechten en plichten op het vlak van informatieveiligheid en privacy.</w:t>
      </w:r>
    </w:p>
    <w:p w14:paraId="0A61412E" w14:textId="77777777" w:rsidR="00513C43" w:rsidRPr="000C366F" w:rsidRDefault="00513C43" w:rsidP="000C366F">
      <w:pPr>
        <w:outlineLvl w:val="0"/>
        <w:rPr>
          <w:rFonts w:ascii="Basis Grotesque Pro" w:hAnsi="Basis Grotesque Pro"/>
          <w:szCs w:val="20"/>
        </w:rPr>
      </w:pPr>
    </w:p>
    <w:p w14:paraId="684B1D9D" w14:textId="77777777" w:rsidR="00960C73" w:rsidRPr="000C366F" w:rsidRDefault="00960C73" w:rsidP="000C366F">
      <w:pPr>
        <w:outlineLvl w:val="0"/>
        <w:rPr>
          <w:rFonts w:ascii="Basis Grotesque Pro" w:hAnsi="Basis Grotesque Pro"/>
          <w:szCs w:val="20"/>
        </w:rPr>
      </w:pPr>
    </w:p>
    <w:p w14:paraId="24BBFCE8" w14:textId="79527EA7" w:rsidR="00960C73" w:rsidRPr="000C366F" w:rsidRDefault="00960C73" w:rsidP="000C366F">
      <w:pPr>
        <w:pStyle w:val="Kop2"/>
      </w:pPr>
      <w:bookmarkStart w:id="44" w:name="_Toc108089715"/>
      <w:r w:rsidRPr="000C366F">
        <w:t>Zorgvuldig bestuur</w:t>
      </w:r>
      <w:bookmarkEnd w:id="44"/>
    </w:p>
    <w:p w14:paraId="5AE22732" w14:textId="77777777" w:rsidR="00960C73" w:rsidRPr="000C366F" w:rsidRDefault="00960C73" w:rsidP="000C366F">
      <w:pPr>
        <w:outlineLvl w:val="0"/>
        <w:rPr>
          <w:rFonts w:ascii="Basis Grotesque Pro" w:hAnsi="Basis Grotesque Pro"/>
          <w:szCs w:val="20"/>
        </w:rPr>
      </w:pPr>
    </w:p>
    <w:p w14:paraId="31069DFA" w14:textId="2692CDC6"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mag geen giften, geschenken, beloningen of andere voordelen die zijn integriteit kunnen aantasten, vragen, eisen of aannemen.</w:t>
      </w:r>
    </w:p>
    <w:p w14:paraId="65E7607A" w14:textId="77777777" w:rsidR="00960C73" w:rsidRPr="000C366F" w:rsidRDefault="00960C73" w:rsidP="000C366F">
      <w:pPr>
        <w:outlineLvl w:val="0"/>
        <w:rPr>
          <w:rFonts w:ascii="Basis Grotesque Pro" w:hAnsi="Basis Grotesque Pro"/>
          <w:szCs w:val="20"/>
        </w:rPr>
      </w:pPr>
    </w:p>
    <w:p w14:paraId="786D0E4B" w14:textId="4372BC29"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mag zijn gezag niet aanwenden voor politieke of commerciële doeleinden.</w:t>
      </w:r>
    </w:p>
    <w:p w14:paraId="0ACA5B9F" w14:textId="77777777" w:rsidR="00960C73" w:rsidRPr="000C366F" w:rsidRDefault="00960C73" w:rsidP="000C366F">
      <w:pPr>
        <w:outlineLvl w:val="0"/>
        <w:rPr>
          <w:rFonts w:ascii="Basis Grotesque Pro" w:hAnsi="Basis Grotesque Pro"/>
          <w:szCs w:val="20"/>
        </w:rPr>
      </w:pPr>
    </w:p>
    <w:p w14:paraId="1029865B" w14:textId="2B02028A"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geeft blijk van respect voor de religieuze, filosofische of politieke overtuiging van de leerlingen en hun ouders.</w:t>
      </w:r>
    </w:p>
    <w:p w14:paraId="24140F40" w14:textId="77777777" w:rsidR="00960C73" w:rsidRPr="000C366F" w:rsidRDefault="00960C73" w:rsidP="000C366F">
      <w:pPr>
        <w:outlineLvl w:val="0"/>
        <w:rPr>
          <w:rFonts w:ascii="Basis Grotesque Pro" w:hAnsi="Basis Grotesque Pro"/>
          <w:szCs w:val="20"/>
        </w:rPr>
      </w:pPr>
    </w:p>
    <w:p w14:paraId="3099DAF3" w14:textId="1F3817AD"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verkoop van goederen is slechts mogelijk mits schriftelijke goedkeuring door het schoolbestuur.</w:t>
      </w:r>
    </w:p>
    <w:p w14:paraId="197167CF" w14:textId="77777777" w:rsidR="00960C73" w:rsidRPr="000C366F" w:rsidRDefault="00960C73" w:rsidP="000C366F">
      <w:pPr>
        <w:outlineLvl w:val="0"/>
        <w:rPr>
          <w:rFonts w:ascii="Basis Grotesque Pro" w:hAnsi="Basis Grotesque Pro"/>
          <w:szCs w:val="20"/>
        </w:rPr>
      </w:pPr>
    </w:p>
    <w:p w14:paraId="2EA82746" w14:textId="6BE71618"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Mededelingen waarvan derden vragen ze te verspreiden onder of via de leerlingen worden alleen verdeeld met toestemming van de directeur, zonder dat hierbij afbreuk wordt gedaan aan het syndicaal statuut. De mededelingen mogen niet in strijd zijn met de bepalingen opgenomen in het schoolreglement. De directeur wint indien nodig het advies in van het college van burgemeester en schepenen. </w:t>
      </w:r>
    </w:p>
    <w:p w14:paraId="03F76F51" w14:textId="77777777" w:rsidR="00960C73" w:rsidRPr="000C366F" w:rsidRDefault="00960C73" w:rsidP="000C366F">
      <w:pPr>
        <w:outlineLvl w:val="0"/>
        <w:rPr>
          <w:rFonts w:ascii="Basis Grotesque Pro" w:hAnsi="Basis Grotesque Pro"/>
          <w:szCs w:val="20"/>
        </w:rPr>
      </w:pPr>
    </w:p>
    <w:p w14:paraId="46762375" w14:textId="7430EB0A"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Geldinzamelingen zijn slechts toegestaan indien ze in overeenstemming zijn met de bepalingen van de bijdrageregelingen, voorzien in het schoolreglement.</w:t>
      </w:r>
    </w:p>
    <w:p w14:paraId="0A038447" w14:textId="77777777" w:rsidR="00513C43" w:rsidRPr="000C366F" w:rsidRDefault="00513C43" w:rsidP="000C366F">
      <w:pPr>
        <w:outlineLvl w:val="0"/>
        <w:rPr>
          <w:rFonts w:ascii="Basis Grotesque Pro" w:hAnsi="Basis Grotesque Pro"/>
          <w:szCs w:val="20"/>
        </w:rPr>
      </w:pPr>
    </w:p>
    <w:p w14:paraId="3D3B1FB6" w14:textId="77777777" w:rsidR="00960C73" w:rsidRPr="000C366F" w:rsidRDefault="00960C73" w:rsidP="000C366F">
      <w:pPr>
        <w:outlineLvl w:val="0"/>
        <w:rPr>
          <w:rFonts w:ascii="Basis Grotesque Pro" w:hAnsi="Basis Grotesque Pro"/>
          <w:szCs w:val="20"/>
        </w:rPr>
      </w:pPr>
    </w:p>
    <w:p w14:paraId="203C6BA6" w14:textId="6330C57E" w:rsidR="00960C73" w:rsidRPr="000C366F" w:rsidRDefault="00960C73" w:rsidP="000C366F">
      <w:pPr>
        <w:pStyle w:val="Kop2"/>
      </w:pPr>
      <w:bookmarkStart w:id="45" w:name="_Toc108089716"/>
      <w:r w:rsidRPr="000C366F">
        <w:t>Initiatieven van personeelsleden</w:t>
      </w:r>
      <w:bookmarkEnd w:id="45"/>
    </w:p>
    <w:p w14:paraId="48FA93AC" w14:textId="77777777" w:rsidR="00960C73" w:rsidRPr="000C366F" w:rsidRDefault="00960C73" w:rsidP="000C366F">
      <w:pPr>
        <w:outlineLvl w:val="0"/>
        <w:rPr>
          <w:rFonts w:ascii="Basis Grotesque Pro" w:hAnsi="Basis Grotesque Pro"/>
          <w:szCs w:val="20"/>
        </w:rPr>
      </w:pPr>
    </w:p>
    <w:p w14:paraId="50001B8E" w14:textId="21937DD7"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Alle teksten die het personeelslid wil verspreiden in de school, moeten vooraf ter goedkeuring aan de directeur worden voorgelegd.</w:t>
      </w:r>
    </w:p>
    <w:p w14:paraId="2F2DE9E8" w14:textId="77777777" w:rsidR="00960C73" w:rsidRPr="000C366F" w:rsidRDefault="00960C73" w:rsidP="000C366F">
      <w:pPr>
        <w:outlineLvl w:val="0"/>
        <w:rPr>
          <w:rFonts w:ascii="Basis Grotesque Pro" w:hAnsi="Basis Grotesque Pro"/>
          <w:szCs w:val="20"/>
        </w:rPr>
      </w:pPr>
    </w:p>
    <w:p w14:paraId="0F734286" w14:textId="01455AA3"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Een geldomhaling in de school door het personeelslid kan slechts gebeuren na schriftelijke goedkeuring van de directeur.</w:t>
      </w:r>
    </w:p>
    <w:p w14:paraId="53CBCEF8" w14:textId="77777777" w:rsidR="00960C73" w:rsidRPr="000C366F" w:rsidRDefault="00960C73" w:rsidP="000C366F">
      <w:pPr>
        <w:outlineLvl w:val="0"/>
        <w:rPr>
          <w:rFonts w:ascii="Basis Grotesque Pro" w:hAnsi="Basis Grotesque Pro"/>
          <w:szCs w:val="20"/>
        </w:rPr>
      </w:pPr>
    </w:p>
    <w:p w14:paraId="200FA0A0" w14:textId="77777777" w:rsidR="00C60CDD" w:rsidRPr="000C366F" w:rsidRDefault="00C60CDD" w:rsidP="009F4A54">
      <w:pPr>
        <w:pStyle w:val="Lijstalinea"/>
        <w:numPr>
          <w:ilvl w:val="0"/>
          <w:numId w:val="9"/>
        </w:numPr>
        <w:outlineLvl w:val="0"/>
        <w:rPr>
          <w:rFonts w:ascii="Basis Grotesque Pro" w:hAnsi="Basis Grotesque Pro"/>
          <w:szCs w:val="20"/>
        </w:rPr>
      </w:pPr>
    </w:p>
    <w:p w14:paraId="5C084195" w14:textId="6D70EE5B" w:rsidR="00960C73"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Het personeelslid mag geen machines, toestellen, grondstoffen en dienstvoertuigen van de school gebruiken voor privédoeleinden, behalve mits uitdrukkelijke toestemming van het college van burgemeester en schepenen.</w:t>
      </w:r>
    </w:p>
    <w:p w14:paraId="43C8D90E" w14:textId="0AEBFF2B" w:rsidR="00960C73"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 xml:space="preserve">Het personeelslid mag geen persoonlijke machines of toestellen gebruiken in de school, behoudens uitdrukkelijke toestemming van de directeur. </w:t>
      </w:r>
    </w:p>
    <w:p w14:paraId="07FFCFF9" w14:textId="77777777" w:rsidR="00513C43" w:rsidRPr="000C366F" w:rsidRDefault="00513C43" w:rsidP="000C366F">
      <w:pPr>
        <w:outlineLvl w:val="0"/>
        <w:rPr>
          <w:rFonts w:ascii="Basis Grotesque Pro" w:hAnsi="Basis Grotesque Pro"/>
          <w:szCs w:val="20"/>
        </w:rPr>
      </w:pPr>
    </w:p>
    <w:p w14:paraId="7BB1350E" w14:textId="77777777" w:rsidR="00513C43" w:rsidRPr="000C366F" w:rsidRDefault="00513C43" w:rsidP="000C366F">
      <w:pPr>
        <w:outlineLvl w:val="0"/>
        <w:rPr>
          <w:rFonts w:ascii="Basis Grotesque Pro" w:hAnsi="Basis Grotesque Pro"/>
          <w:szCs w:val="20"/>
        </w:rPr>
      </w:pPr>
    </w:p>
    <w:p w14:paraId="0B3BC575" w14:textId="7BDA2B04" w:rsidR="00960C73" w:rsidRPr="000C366F" w:rsidRDefault="00960C73" w:rsidP="000C366F">
      <w:pPr>
        <w:pStyle w:val="Kop2"/>
      </w:pPr>
      <w:bookmarkStart w:id="46" w:name="_Toc108089717"/>
      <w:r w:rsidRPr="000C366F">
        <w:t>Verzekering</w:t>
      </w:r>
      <w:bookmarkEnd w:id="46"/>
    </w:p>
    <w:p w14:paraId="0F12C50A" w14:textId="77777777" w:rsidR="00960C73" w:rsidRPr="000C366F" w:rsidRDefault="00960C73" w:rsidP="000C366F">
      <w:pPr>
        <w:outlineLvl w:val="0"/>
        <w:rPr>
          <w:rFonts w:ascii="Basis Grotesque Pro" w:hAnsi="Basis Grotesque Pro"/>
          <w:szCs w:val="20"/>
        </w:rPr>
      </w:pPr>
    </w:p>
    <w:p w14:paraId="5E1DD890" w14:textId="57628F90"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schoolbestuur onderschrijft een verzekeringspolis burgerlijke aansprakelijkheid</w:t>
      </w:r>
      <w:r w:rsidR="00CB63A8">
        <w:rPr>
          <w:rFonts w:ascii="Basis Grotesque Pro" w:hAnsi="Basis Grotesque Pro"/>
          <w:szCs w:val="20"/>
        </w:rPr>
        <w:t>, arbeidsongevallen</w:t>
      </w:r>
      <w:r w:rsidRPr="000C366F">
        <w:rPr>
          <w:rFonts w:ascii="Basis Grotesque Pro" w:hAnsi="Basis Grotesque Pro"/>
          <w:szCs w:val="20"/>
        </w:rPr>
        <w:t xml:space="preserve"> en rechtsbijstand voor haar personeelsleden en dit volgens de normale gangbare voorwaarden van dergelijke verzekeringspolis</w:t>
      </w:r>
      <w:r w:rsidR="00CB63A8">
        <w:rPr>
          <w:rFonts w:ascii="Basis Grotesque Pro" w:hAnsi="Basis Grotesque Pro"/>
          <w:szCs w:val="20"/>
        </w:rPr>
        <w:t>sen</w:t>
      </w:r>
      <w:r w:rsidRPr="000C366F">
        <w:rPr>
          <w:rFonts w:ascii="Basis Grotesque Pro" w:hAnsi="Basis Grotesque Pro"/>
          <w:szCs w:val="20"/>
        </w:rPr>
        <w:t xml:space="preserve">. </w:t>
      </w:r>
    </w:p>
    <w:p w14:paraId="3A09F48A" w14:textId="77777777" w:rsidR="00960C73" w:rsidRPr="000C366F" w:rsidRDefault="00960C73" w:rsidP="000C366F">
      <w:pPr>
        <w:ind w:left="795" w:hanging="29"/>
        <w:outlineLvl w:val="0"/>
        <w:rPr>
          <w:rFonts w:ascii="Basis Grotesque Pro" w:hAnsi="Basis Grotesque Pro"/>
          <w:szCs w:val="20"/>
        </w:rPr>
      </w:pPr>
      <w:r w:rsidRPr="000C366F">
        <w:rPr>
          <w:rFonts w:ascii="Basis Grotesque Pro" w:hAnsi="Basis Grotesque Pro"/>
          <w:szCs w:val="20"/>
        </w:rPr>
        <w:lastRenderedPageBreak/>
        <w:t xml:space="preserve">Hierdoor is het personeelslid in het kader van de uitoefening van zijn opdracht verzekerd als zijn professionele burgerlijke aansprakelijkheid, op basis van de artikelen 1382 tot en met 1386 van het Burgerlijk Wetboek, in het gedrang komt of als het personeelslid gevat wordt door een juridische procedure. Als het personeelslid zelf, ten laste van een derde die niet het schoolbestuur is of een van haar leden, een vordering tot schadevergoeding instelt voor fysieke of materiële schade of de daaruit voortvloeiende morele schade opgelopen in of ten gevolge van de uitoefening van zijn ambt, dan staat het schoolbestuur in voor de juridische bijstand. </w:t>
      </w:r>
    </w:p>
    <w:p w14:paraId="656D7780" w14:textId="77777777" w:rsidR="00960C73" w:rsidRDefault="00960C73" w:rsidP="000C366F">
      <w:pPr>
        <w:ind w:left="795" w:hanging="29"/>
        <w:outlineLvl w:val="0"/>
        <w:rPr>
          <w:rFonts w:ascii="Basis Grotesque Pro" w:hAnsi="Basis Grotesque Pro"/>
          <w:szCs w:val="20"/>
        </w:rPr>
      </w:pPr>
      <w:r w:rsidRPr="000C366F">
        <w:rPr>
          <w:rFonts w:ascii="Basis Grotesque Pro" w:hAnsi="Basis Grotesque Pro"/>
          <w:szCs w:val="20"/>
        </w:rPr>
        <w:t>Het schoolbestuur neemt de kosten die normaal voortvloeien uit deze verplichtingen, voor zijn rekening.</w:t>
      </w:r>
    </w:p>
    <w:p w14:paraId="7EFB7626" w14:textId="77777777" w:rsidR="00CB63A8" w:rsidRPr="000C366F" w:rsidRDefault="00CB63A8" w:rsidP="00CB63A8">
      <w:pPr>
        <w:ind w:left="795" w:hanging="29"/>
        <w:outlineLvl w:val="0"/>
        <w:rPr>
          <w:rFonts w:ascii="Basis Grotesque Pro" w:hAnsi="Basis Grotesque Pro"/>
          <w:szCs w:val="20"/>
        </w:rPr>
      </w:pPr>
      <w:r w:rsidRPr="000C366F">
        <w:rPr>
          <w:rFonts w:ascii="Basis Grotesque Pro" w:hAnsi="Basis Grotesque Pro"/>
          <w:szCs w:val="20"/>
        </w:rPr>
        <w:t>Op eenvoudig verzoek kan het personeelslid de polis inkijken.</w:t>
      </w:r>
    </w:p>
    <w:p w14:paraId="77046C62" w14:textId="2AEE437A"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laat zijn persoonlijke bezittingen niet onbeheerd achter.</w:t>
      </w:r>
    </w:p>
    <w:p w14:paraId="7FBED925" w14:textId="77777777" w:rsidR="00960C73" w:rsidRPr="000C366F" w:rsidRDefault="00960C73" w:rsidP="000C366F">
      <w:pPr>
        <w:outlineLvl w:val="0"/>
        <w:rPr>
          <w:rFonts w:ascii="Basis Grotesque Pro" w:hAnsi="Basis Grotesque Pro"/>
          <w:szCs w:val="20"/>
        </w:rPr>
      </w:pPr>
    </w:p>
    <w:p w14:paraId="579D4FDC" w14:textId="3C9391B8"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schoolbestuur is niet verantwoordelijk voor gebeurlijke diefstallen.</w:t>
      </w:r>
    </w:p>
    <w:p w14:paraId="33D659E8" w14:textId="77777777" w:rsidR="00513C43" w:rsidRPr="000C366F" w:rsidRDefault="00513C43" w:rsidP="000C366F">
      <w:pPr>
        <w:outlineLvl w:val="0"/>
        <w:rPr>
          <w:rFonts w:ascii="Basis Grotesque Pro" w:hAnsi="Basis Grotesque Pro"/>
          <w:szCs w:val="20"/>
        </w:rPr>
      </w:pPr>
    </w:p>
    <w:p w14:paraId="30ED748D" w14:textId="77777777" w:rsidR="00513C43" w:rsidRPr="000C366F" w:rsidRDefault="00513C43" w:rsidP="000C366F">
      <w:pPr>
        <w:outlineLvl w:val="0"/>
        <w:rPr>
          <w:rFonts w:ascii="Basis Grotesque Pro" w:hAnsi="Basis Grotesque Pro"/>
          <w:szCs w:val="20"/>
        </w:rPr>
      </w:pPr>
    </w:p>
    <w:p w14:paraId="490D88A8" w14:textId="77B68A88" w:rsidR="00960C73" w:rsidRPr="000C366F" w:rsidRDefault="00960C73" w:rsidP="000C366F">
      <w:pPr>
        <w:pStyle w:val="Kop2"/>
      </w:pPr>
      <w:bookmarkStart w:id="47" w:name="_Toc108089718"/>
      <w:r w:rsidRPr="000C366F">
        <w:t>Schoolreglement</w:t>
      </w:r>
      <w:bookmarkEnd w:id="47"/>
    </w:p>
    <w:p w14:paraId="274077CA" w14:textId="77777777" w:rsidR="00960C73" w:rsidRPr="000C366F" w:rsidRDefault="00960C73" w:rsidP="000C366F">
      <w:pPr>
        <w:outlineLvl w:val="0"/>
        <w:rPr>
          <w:rFonts w:ascii="Basis Grotesque Pro" w:hAnsi="Basis Grotesque Pro"/>
          <w:szCs w:val="20"/>
        </w:rPr>
      </w:pPr>
    </w:p>
    <w:p w14:paraId="6F40434B" w14:textId="4C0FBA5F"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doet, binnen zijn verantwoordelijkheid, het schoolreglement door de leerlingen naleven en zorgt voor orde en tucht op een manier die verenigbaar is met de menselijke waardigheid.</w:t>
      </w:r>
    </w:p>
    <w:p w14:paraId="0F6275F5" w14:textId="77777777" w:rsidR="00960C73" w:rsidRPr="000C366F" w:rsidRDefault="00960C73" w:rsidP="000C366F">
      <w:pPr>
        <w:outlineLvl w:val="0"/>
        <w:rPr>
          <w:rFonts w:ascii="Basis Grotesque Pro" w:hAnsi="Basis Grotesque Pro"/>
          <w:szCs w:val="20"/>
        </w:rPr>
      </w:pPr>
    </w:p>
    <w:p w14:paraId="4F53E616" w14:textId="1CADF42C"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beoordeelt objectief de laakbare daden of houdingen van de leerlingen. Sancties worden opgelegd conform het schoolreglement en moeten pedagogisch verantwoord zijn.</w:t>
      </w:r>
    </w:p>
    <w:p w14:paraId="60AEA8AA" w14:textId="77777777" w:rsidR="00960C73" w:rsidRPr="000C366F" w:rsidRDefault="00960C73" w:rsidP="000C366F">
      <w:pPr>
        <w:outlineLvl w:val="0"/>
        <w:rPr>
          <w:rFonts w:ascii="Basis Grotesque Pro" w:hAnsi="Basis Grotesque Pro"/>
          <w:szCs w:val="20"/>
        </w:rPr>
      </w:pPr>
    </w:p>
    <w:p w14:paraId="27897752" w14:textId="5A54550C"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verwittigt de directeur ingeval van ernstige inbreuken op het schoolreglement die hij/zij vaststelt bij de leerlingen en hun ouders.</w:t>
      </w:r>
    </w:p>
    <w:p w14:paraId="5FB35E67" w14:textId="77777777" w:rsidR="00960C73" w:rsidRPr="000C366F" w:rsidRDefault="00960C73" w:rsidP="000C366F">
      <w:pPr>
        <w:outlineLvl w:val="0"/>
        <w:rPr>
          <w:rFonts w:ascii="Basis Grotesque Pro" w:hAnsi="Basis Grotesque Pro"/>
          <w:szCs w:val="20"/>
        </w:rPr>
      </w:pPr>
    </w:p>
    <w:p w14:paraId="7F39788B" w14:textId="04D9CE12" w:rsidR="00960C73" w:rsidRPr="000C366F" w:rsidRDefault="00960C73" w:rsidP="000C366F">
      <w:pPr>
        <w:pStyle w:val="Kop2"/>
      </w:pPr>
      <w:bookmarkStart w:id="48" w:name="_Toc108089719"/>
      <w:r w:rsidRPr="000C366F">
        <w:t>Gebruik van communicatie- en informaticatoepassingen</w:t>
      </w:r>
      <w:bookmarkEnd w:id="48"/>
    </w:p>
    <w:p w14:paraId="5AD2789C" w14:textId="77777777" w:rsidR="00960C73" w:rsidRPr="000C366F" w:rsidRDefault="00960C73" w:rsidP="000C366F">
      <w:pPr>
        <w:outlineLvl w:val="0"/>
        <w:rPr>
          <w:rFonts w:ascii="Basis Grotesque Pro" w:hAnsi="Basis Grotesque Pro"/>
          <w:szCs w:val="20"/>
        </w:rPr>
      </w:pPr>
    </w:p>
    <w:p w14:paraId="5769EC49" w14:textId="430D46B5"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kan gebruik maken van alle communicatie- en informaticatoepassingen van de school voor zover dit nodig is voor de goede uitoefening van zijn/haar taak.</w:t>
      </w:r>
    </w:p>
    <w:p w14:paraId="159A90C7" w14:textId="294EBDD4" w:rsidR="00960C73" w:rsidRPr="000C366F" w:rsidRDefault="00960C73" w:rsidP="000C366F">
      <w:pPr>
        <w:ind w:hanging="29"/>
        <w:outlineLvl w:val="0"/>
        <w:rPr>
          <w:rFonts w:ascii="Basis Grotesque Pro" w:hAnsi="Basis Grotesque Pro"/>
          <w:szCs w:val="20"/>
        </w:rPr>
      </w:pPr>
      <w:r w:rsidRPr="000C366F">
        <w:rPr>
          <w:rFonts w:ascii="Basis Grotesque Pro" w:hAnsi="Basis Grotesque Pro"/>
          <w:szCs w:val="20"/>
        </w:rPr>
        <w:t>Het personeelslid zorgt dat zijn opdracht niet gestoord kan worden door misbruik van communicatie- &amp; informaticatoepassingen (gsm, sociale  netwerken, niet-</w:t>
      </w:r>
      <w:proofErr w:type="spellStart"/>
      <w:r w:rsidRPr="000C366F">
        <w:rPr>
          <w:rFonts w:ascii="Basis Grotesque Pro" w:hAnsi="Basis Grotesque Pro"/>
          <w:szCs w:val="20"/>
        </w:rPr>
        <w:t>opdrachtgebonden</w:t>
      </w:r>
      <w:proofErr w:type="spellEnd"/>
      <w:r w:rsidRPr="000C366F">
        <w:rPr>
          <w:rFonts w:ascii="Basis Grotesque Pro" w:hAnsi="Basis Grotesque Pro"/>
          <w:szCs w:val="20"/>
        </w:rPr>
        <w:t xml:space="preserve"> websites). Deze toepassingen worden niet gebruikt tijdens de lesopdracht of schoolopdracht. Op persoonsgebonden sociale netwerken worden geen beelden gepubliceerd van klas- of schoolactiviteiten. Geen enkel bericht bevat boodschappen waarmee een personeelslid een ontevredenheid uit, het vertrouwen van het publiek schaadt of afbreuk doet aan de eer of waardigheid ten opzichte van de school, collega’s, kinderen, ouders en schoolbestuur.</w:t>
      </w:r>
    </w:p>
    <w:p w14:paraId="65B0D71E" w14:textId="77777777" w:rsidR="00960C73" w:rsidRPr="000C366F" w:rsidRDefault="00960C73" w:rsidP="000C366F">
      <w:pPr>
        <w:outlineLvl w:val="0"/>
        <w:rPr>
          <w:rFonts w:ascii="Basis Grotesque Pro" w:hAnsi="Basis Grotesque Pro"/>
          <w:szCs w:val="20"/>
        </w:rPr>
      </w:pPr>
    </w:p>
    <w:p w14:paraId="27777CD8" w14:textId="77777777" w:rsidR="00C60CDD" w:rsidRPr="000C366F" w:rsidRDefault="00C60CDD" w:rsidP="009F4A54">
      <w:pPr>
        <w:pStyle w:val="Lijstalinea"/>
        <w:numPr>
          <w:ilvl w:val="0"/>
          <w:numId w:val="9"/>
        </w:numPr>
        <w:outlineLvl w:val="0"/>
        <w:rPr>
          <w:rFonts w:ascii="Basis Grotesque Pro" w:hAnsi="Basis Grotesque Pro"/>
          <w:szCs w:val="20"/>
        </w:rPr>
      </w:pPr>
    </w:p>
    <w:p w14:paraId="53FD7458" w14:textId="77777777" w:rsidR="00C60CDD"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Het personeelslid maakt van deze toepassingen gebruik overeenkomstig de richtlijnen van het schoolbestuur.</w:t>
      </w:r>
    </w:p>
    <w:p w14:paraId="060582A5" w14:textId="0071C563" w:rsidR="003D2BC6"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Deze richtlijnen worden meegedeeld bij dienstorder en bevatten de controlemaatregelen en de gevolgen die verbonden zijn aan de overtredingen</w:t>
      </w:r>
      <w:r w:rsidR="003D2BC6">
        <w:rPr>
          <w:rFonts w:ascii="Basis Grotesque Pro" w:hAnsi="Basis Grotesque Pro"/>
          <w:szCs w:val="20"/>
        </w:rPr>
        <w:t>.</w:t>
      </w:r>
    </w:p>
    <w:p w14:paraId="0CCAA2EE" w14:textId="77777777" w:rsidR="003D2BC6" w:rsidRPr="009F4A54" w:rsidRDefault="003D2BC6" w:rsidP="009F4A54">
      <w:pPr>
        <w:ind w:left="0" w:firstLine="0"/>
        <w:outlineLvl w:val="0"/>
        <w:rPr>
          <w:rFonts w:ascii="Basis Grotesque Pro" w:hAnsi="Basis Grotesque Pro"/>
          <w:szCs w:val="20"/>
        </w:rPr>
      </w:pPr>
    </w:p>
    <w:p w14:paraId="2639834D" w14:textId="756B91DB" w:rsidR="003D2BC6" w:rsidRPr="009F4A54" w:rsidRDefault="003D2BC6" w:rsidP="009F4A54">
      <w:pPr>
        <w:pStyle w:val="Lijstalinea"/>
        <w:numPr>
          <w:ilvl w:val="0"/>
          <w:numId w:val="9"/>
        </w:numPr>
        <w:rPr>
          <w:rFonts w:ascii="Basis Grotesque Pro" w:hAnsi="Basis Grotesque Pro"/>
          <w:szCs w:val="20"/>
        </w:rPr>
      </w:pPr>
      <w:r>
        <w:rPr>
          <w:rFonts w:ascii="Basis Grotesque Pro" w:hAnsi="Basis Grotesque Pro"/>
          <w:szCs w:val="20"/>
        </w:rPr>
        <w:t>He</w:t>
      </w:r>
      <w:r w:rsidRPr="009F4A54">
        <w:rPr>
          <w:rFonts w:ascii="Basis Grotesque Pro" w:hAnsi="Basis Grotesque Pro"/>
          <w:szCs w:val="20"/>
        </w:rPr>
        <w:t xml:space="preserve">t afsprakenkader over </w:t>
      </w:r>
      <w:r w:rsidR="007D572E">
        <w:rPr>
          <w:rFonts w:ascii="Basis Grotesque Pro" w:hAnsi="Basis Grotesque Pro"/>
          <w:szCs w:val="20"/>
        </w:rPr>
        <w:t xml:space="preserve">het recht op </w:t>
      </w:r>
      <w:proofErr w:type="spellStart"/>
      <w:r w:rsidRPr="009F4A54">
        <w:rPr>
          <w:rFonts w:ascii="Basis Grotesque Pro" w:hAnsi="Basis Grotesque Pro"/>
          <w:szCs w:val="20"/>
        </w:rPr>
        <w:t>deconnectie</w:t>
      </w:r>
      <w:proofErr w:type="spellEnd"/>
      <w:r>
        <w:rPr>
          <w:rFonts w:ascii="Basis Grotesque Pro" w:hAnsi="Basis Grotesque Pro"/>
          <w:szCs w:val="20"/>
        </w:rPr>
        <w:t>, i</w:t>
      </w:r>
      <w:r w:rsidRPr="009F4A54">
        <w:rPr>
          <w:rFonts w:ascii="Basis Grotesque Pro" w:hAnsi="Basis Grotesque Pro"/>
          <w:szCs w:val="20"/>
        </w:rPr>
        <w:t xml:space="preserve">n bijlage bij </w:t>
      </w:r>
      <w:r>
        <w:rPr>
          <w:rFonts w:ascii="Basis Grotesque Pro" w:hAnsi="Basis Grotesque Pro"/>
          <w:szCs w:val="20"/>
        </w:rPr>
        <w:t>voorliggend</w:t>
      </w:r>
      <w:r w:rsidRPr="009F4A54">
        <w:rPr>
          <w:rFonts w:ascii="Basis Grotesque Pro" w:hAnsi="Basis Grotesque Pro"/>
          <w:szCs w:val="20"/>
        </w:rPr>
        <w:t xml:space="preserve"> arbeidsreglement</w:t>
      </w:r>
      <w:r>
        <w:rPr>
          <w:rFonts w:ascii="Basis Grotesque Pro" w:hAnsi="Basis Grotesque Pro"/>
          <w:szCs w:val="20"/>
        </w:rPr>
        <w:t>,</w:t>
      </w:r>
      <w:r w:rsidRPr="009F4A54">
        <w:rPr>
          <w:rFonts w:ascii="Basis Grotesque Pro" w:hAnsi="Basis Grotesque Pro"/>
          <w:szCs w:val="20"/>
        </w:rPr>
        <w:t xml:space="preserve"> over het gebruik van digitale communicatie en informatica toepassingen en de bescherming van veiligheid, </w:t>
      </w:r>
      <w:r w:rsidRPr="009F4A54">
        <w:rPr>
          <w:rFonts w:ascii="Basis Grotesque Pro" w:hAnsi="Basis Grotesque Pro"/>
          <w:szCs w:val="20"/>
        </w:rPr>
        <w:lastRenderedPageBreak/>
        <w:t>gezondheid, welzijn en psychosociale risico’s op het werk</w:t>
      </w:r>
      <w:r>
        <w:rPr>
          <w:rFonts w:ascii="Basis Grotesque Pro" w:hAnsi="Basis Grotesque Pro"/>
          <w:szCs w:val="20"/>
        </w:rPr>
        <w:t xml:space="preserve"> is integraal van toepassing op alle personeelsleden</w:t>
      </w:r>
      <w:r w:rsidRPr="009F4A54">
        <w:rPr>
          <w:rFonts w:ascii="Basis Grotesque Pro" w:hAnsi="Basis Grotesque Pro"/>
          <w:szCs w:val="20"/>
        </w:rPr>
        <w:t>.</w:t>
      </w:r>
    </w:p>
    <w:p w14:paraId="47253CB3" w14:textId="15B325FD" w:rsidR="00960C73" w:rsidRPr="000C366F" w:rsidRDefault="00960C73" w:rsidP="000C366F">
      <w:pPr>
        <w:pStyle w:val="Kop2"/>
      </w:pPr>
      <w:bookmarkStart w:id="49" w:name="_Toc108089720"/>
      <w:r w:rsidRPr="000C366F">
        <w:t>Bestellingen, andere extra onkosten en schoolfinanciën</w:t>
      </w:r>
      <w:bookmarkEnd w:id="49"/>
    </w:p>
    <w:p w14:paraId="7A967B43" w14:textId="77777777" w:rsidR="00960C73" w:rsidRPr="000C366F" w:rsidRDefault="00960C73" w:rsidP="000C366F">
      <w:pPr>
        <w:outlineLvl w:val="0"/>
        <w:rPr>
          <w:rFonts w:ascii="Basis Grotesque Pro" w:hAnsi="Basis Grotesque Pro"/>
          <w:szCs w:val="20"/>
        </w:rPr>
      </w:pPr>
    </w:p>
    <w:p w14:paraId="7A03AA2E" w14:textId="5204FE26"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keuze en de aankoop van leerboeken, cursussen, didactisch materiaal, speelgoed en andere arbeidsmiddelen gebeuren door het schoolbestuur op voorstel van de directie, na overleg met het betrokken personeelslid en in voorkomend geval in overeenstemming met de toepasselijke reglementering en/of op advies van de preventieadviseur.</w:t>
      </w:r>
    </w:p>
    <w:p w14:paraId="79A495D4" w14:textId="77777777" w:rsidR="00960C73" w:rsidRPr="000C366F" w:rsidRDefault="00960C73" w:rsidP="000C366F">
      <w:pPr>
        <w:outlineLvl w:val="0"/>
        <w:rPr>
          <w:rFonts w:ascii="Basis Grotesque Pro" w:hAnsi="Basis Grotesque Pro"/>
          <w:szCs w:val="20"/>
        </w:rPr>
      </w:pPr>
    </w:p>
    <w:p w14:paraId="3A14CE3E" w14:textId="54C1F4BE"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dat een bestelling of andere extra onkosten wenselijk acht, legt een aanvraag voor aan de directeur. De eventuele bestelling of terugbetaling van extra onkosten gebeurt overeenkomstig de interne richtlijnen en betreffende regelgeving. De middelen waarvoor het schoolbestuur de kosten draagt, blijven uiteraard eigendom van het schoolbestuur.</w:t>
      </w:r>
    </w:p>
    <w:p w14:paraId="4B38ED79" w14:textId="77777777" w:rsidR="00960C73" w:rsidRPr="000C366F" w:rsidRDefault="00960C73" w:rsidP="000C366F">
      <w:pPr>
        <w:outlineLvl w:val="0"/>
        <w:rPr>
          <w:rFonts w:ascii="Basis Grotesque Pro" w:hAnsi="Basis Grotesque Pro"/>
          <w:szCs w:val="20"/>
        </w:rPr>
      </w:pPr>
    </w:p>
    <w:p w14:paraId="61FB29B3" w14:textId="51971FB8"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financieel directeur is verantwoordelijk voor de girale inning van de gelden die door de ouders worden betaald. De algemeen directeur of zijn gemachtigde is verantwoordelijk voor de chartale inning van de gelden die door de ouders worden betaald. De directeur of een ander personeelslid kan, na delegatie en conform de regels van het organisatiebeheersingssysteem, worden belast met deze inningsbevoegdheden.</w:t>
      </w:r>
    </w:p>
    <w:p w14:paraId="7B7BA3B2" w14:textId="77777777" w:rsidR="00960C73" w:rsidRPr="000C366F" w:rsidRDefault="00960C73" w:rsidP="000C366F">
      <w:pPr>
        <w:outlineLvl w:val="0"/>
        <w:rPr>
          <w:rFonts w:ascii="Basis Grotesque Pro" w:hAnsi="Basis Grotesque Pro"/>
          <w:szCs w:val="20"/>
        </w:rPr>
      </w:pPr>
    </w:p>
    <w:p w14:paraId="5143E48A" w14:textId="1ADF2BA8" w:rsidR="00960C73" w:rsidRPr="000C366F" w:rsidRDefault="00960C73" w:rsidP="000C366F">
      <w:pPr>
        <w:pStyle w:val="Kop1"/>
      </w:pPr>
      <w:bookmarkStart w:id="50" w:name="_Toc108089721"/>
      <w:r w:rsidRPr="000C366F">
        <w:t>Auteurs- en naburige rechten</w:t>
      </w:r>
      <w:bookmarkEnd w:id="50"/>
    </w:p>
    <w:p w14:paraId="34A36C28" w14:textId="77777777" w:rsidR="00960C73" w:rsidRPr="000C366F" w:rsidRDefault="00960C73" w:rsidP="000C366F">
      <w:pPr>
        <w:outlineLvl w:val="0"/>
        <w:rPr>
          <w:rFonts w:ascii="Basis Grotesque Pro" w:hAnsi="Basis Grotesque Pro"/>
          <w:szCs w:val="20"/>
        </w:rPr>
      </w:pPr>
    </w:p>
    <w:p w14:paraId="7C791531" w14:textId="39C4817E"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respecteert te allen tijde de geldende auteursrechten, naburige rechten en reprografierechten.</w:t>
      </w:r>
    </w:p>
    <w:p w14:paraId="4C2EF0C3" w14:textId="77777777" w:rsidR="00960C73" w:rsidRPr="000C366F" w:rsidRDefault="00960C73" w:rsidP="000C366F">
      <w:pPr>
        <w:outlineLvl w:val="0"/>
        <w:rPr>
          <w:rFonts w:ascii="Basis Grotesque Pro" w:hAnsi="Basis Grotesque Pro"/>
          <w:szCs w:val="20"/>
        </w:rPr>
      </w:pPr>
    </w:p>
    <w:p w14:paraId="3FD73B56" w14:textId="64A546F5" w:rsidR="00960C73" w:rsidRPr="000C366F" w:rsidRDefault="00960C73" w:rsidP="000C366F">
      <w:pPr>
        <w:pStyle w:val="Kop2"/>
      </w:pPr>
      <w:bookmarkStart w:id="51" w:name="_Toc108089722"/>
      <w:r w:rsidRPr="000C366F">
        <w:t>Auteursrechten (werken)</w:t>
      </w:r>
      <w:bookmarkEnd w:id="51"/>
    </w:p>
    <w:p w14:paraId="3F0C2B8F" w14:textId="77777777" w:rsidR="00960C73" w:rsidRPr="000C366F" w:rsidRDefault="00960C73" w:rsidP="000C366F">
      <w:pPr>
        <w:outlineLvl w:val="0"/>
        <w:rPr>
          <w:rFonts w:ascii="Basis Grotesque Pro" w:hAnsi="Basis Grotesque Pro"/>
          <w:szCs w:val="20"/>
        </w:rPr>
      </w:pPr>
    </w:p>
    <w:p w14:paraId="2FC4E7EC" w14:textId="77777777" w:rsidR="00C60CDD" w:rsidRPr="000C366F" w:rsidRDefault="00C60CDD" w:rsidP="009F4A54">
      <w:pPr>
        <w:pStyle w:val="Lijstalinea"/>
        <w:numPr>
          <w:ilvl w:val="0"/>
          <w:numId w:val="9"/>
        </w:numPr>
        <w:outlineLvl w:val="0"/>
        <w:rPr>
          <w:rFonts w:ascii="Basis Grotesque Pro" w:hAnsi="Basis Grotesque Pro"/>
          <w:szCs w:val="20"/>
        </w:rPr>
      </w:pPr>
    </w:p>
    <w:p w14:paraId="1BACC521" w14:textId="5E16E7BB" w:rsidR="00960C73"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 xml:space="preserve">Voor het publiek gebruik van beschermde werken moet een vergoeding worden betaald aan de </w:t>
      </w:r>
      <w:proofErr w:type="spellStart"/>
      <w:r w:rsidRPr="000C366F">
        <w:rPr>
          <w:rFonts w:ascii="Basis Grotesque Pro" w:hAnsi="Basis Grotesque Pro"/>
          <w:szCs w:val="20"/>
        </w:rPr>
        <w:t>beheersvennootschap</w:t>
      </w:r>
      <w:proofErr w:type="spellEnd"/>
      <w:r w:rsidRPr="000C366F">
        <w:rPr>
          <w:rFonts w:ascii="Basis Grotesque Pro" w:hAnsi="Basis Grotesque Pro"/>
          <w:szCs w:val="20"/>
        </w:rPr>
        <w:t xml:space="preserve"> van de rechten.</w:t>
      </w:r>
    </w:p>
    <w:p w14:paraId="4E134E97" w14:textId="441EF0D0" w:rsidR="00960C73"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De aanvraag voor het gebruik gebeurt via het schoolbestuur of na delegatie door de directeur. De betaling gebeurt via het schoolbestuur.</w:t>
      </w:r>
    </w:p>
    <w:p w14:paraId="55BADB42" w14:textId="607F0108" w:rsidR="00960C73"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Er is geen vergoeding verschuldigd voor het gebruik in het kader van de kosteloze uitvoering in het kader van schoolactiviteiten.</w:t>
      </w:r>
    </w:p>
    <w:p w14:paraId="7C7A5C19" w14:textId="77777777" w:rsidR="00960C73" w:rsidRPr="000C366F" w:rsidRDefault="00960C73" w:rsidP="000C366F">
      <w:pPr>
        <w:outlineLvl w:val="0"/>
        <w:rPr>
          <w:rFonts w:ascii="Basis Grotesque Pro" w:hAnsi="Basis Grotesque Pro"/>
          <w:szCs w:val="20"/>
        </w:rPr>
      </w:pPr>
    </w:p>
    <w:p w14:paraId="4F812350" w14:textId="77777777" w:rsidR="00C60CDD" w:rsidRPr="000C366F" w:rsidRDefault="00C60CDD" w:rsidP="009F4A54">
      <w:pPr>
        <w:pStyle w:val="Lijstalinea"/>
        <w:numPr>
          <w:ilvl w:val="0"/>
          <w:numId w:val="9"/>
        </w:numPr>
        <w:outlineLvl w:val="0"/>
        <w:rPr>
          <w:rFonts w:ascii="Basis Grotesque Pro" w:hAnsi="Basis Grotesque Pro"/>
          <w:szCs w:val="20"/>
        </w:rPr>
      </w:pPr>
    </w:p>
    <w:p w14:paraId="219C8BD2" w14:textId="132A0EA9" w:rsidR="00960C73"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 xml:space="preserve">Bij alle werken die de leerlingen maken, worden zij als auteur beschouwd. Het personeelslid kan hierop geen enkele afbreuk doen zonder de uitdrukkelijke toestemming van de leerling. </w:t>
      </w:r>
    </w:p>
    <w:p w14:paraId="0DACACDE" w14:textId="38CF6D2A" w:rsidR="00960C73"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 xml:space="preserve">De leerlingen worden uitgenodigd om alle werken die in de loop van het schooljaar op de school werden gemaakt, vrij ter beschikking te stellen van de school. </w:t>
      </w:r>
    </w:p>
    <w:p w14:paraId="34706F41" w14:textId="77777777" w:rsidR="00960C73" w:rsidRPr="000C366F" w:rsidRDefault="00960C73" w:rsidP="000C366F">
      <w:pPr>
        <w:pStyle w:val="Lijstalinea"/>
        <w:ind w:left="720" w:firstLine="0"/>
        <w:outlineLvl w:val="0"/>
        <w:rPr>
          <w:rFonts w:ascii="Basis Grotesque Pro" w:hAnsi="Basis Grotesque Pro"/>
          <w:szCs w:val="20"/>
        </w:rPr>
      </w:pPr>
      <w:r w:rsidRPr="000C366F">
        <w:rPr>
          <w:rFonts w:ascii="Basis Grotesque Pro" w:hAnsi="Basis Grotesque Pro"/>
          <w:szCs w:val="20"/>
        </w:rPr>
        <w:t xml:space="preserve">Deze werken kunnen enkel worden gebruikt voor didactisch-pedagogische doeleinden (voorbeeldfunctie) of activiteiten die de school naar buiten uit moeten vertegenwoordigen (tentoonstellingen, opendeurdagen, drukwerk...). </w:t>
      </w:r>
    </w:p>
    <w:p w14:paraId="1E0A29B9" w14:textId="77777777" w:rsidR="00513C43" w:rsidRPr="000C366F" w:rsidRDefault="00513C43" w:rsidP="000C366F">
      <w:pPr>
        <w:outlineLvl w:val="0"/>
        <w:rPr>
          <w:rFonts w:ascii="Basis Grotesque Pro" w:hAnsi="Basis Grotesque Pro"/>
          <w:szCs w:val="20"/>
        </w:rPr>
      </w:pPr>
    </w:p>
    <w:p w14:paraId="270C0D84" w14:textId="77777777" w:rsidR="00513C43" w:rsidRPr="000C366F" w:rsidRDefault="00513C43" w:rsidP="000C366F">
      <w:pPr>
        <w:outlineLvl w:val="0"/>
        <w:rPr>
          <w:rFonts w:ascii="Basis Grotesque Pro" w:hAnsi="Basis Grotesque Pro"/>
          <w:szCs w:val="20"/>
        </w:rPr>
      </w:pPr>
    </w:p>
    <w:p w14:paraId="5868E9B4" w14:textId="06EF57E8" w:rsidR="00960C73" w:rsidRPr="000C366F" w:rsidRDefault="00960C73" w:rsidP="000C366F">
      <w:pPr>
        <w:pStyle w:val="Kop2"/>
      </w:pPr>
      <w:bookmarkStart w:id="52" w:name="_Toc108089723"/>
      <w:r w:rsidRPr="000C366F">
        <w:lastRenderedPageBreak/>
        <w:t>Naburige rechten (prestaties)</w:t>
      </w:r>
      <w:bookmarkEnd w:id="52"/>
    </w:p>
    <w:p w14:paraId="4BDA771B" w14:textId="77777777" w:rsidR="00960C73" w:rsidRPr="000C366F" w:rsidRDefault="00960C73" w:rsidP="000C366F">
      <w:pPr>
        <w:outlineLvl w:val="0"/>
        <w:rPr>
          <w:rFonts w:ascii="Basis Grotesque Pro" w:hAnsi="Basis Grotesque Pro"/>
          <w:szCs w:val="20"/>
        </w:rPr>
      </w:pPr>
    </w:p>
    <w:p w14:paraId="64E35AC7" w14:textId="77777777" w:rsidR="00AB2925"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Voor het publiek gebruik van opgenomen muziekuitvoeringen moet een billijke vergoeding worden betaald aan de </w:t>
      </w:r>
      <w:proofErr w:type="spellStart"/>
      <w:r w:rsidRPr="000C366F">
        <w:rPr>
          <w:rFonts w:ascii="Basis Grotesque Pro" w:hAnsi="Basis Grotesque Pro"/>
          <w:szCs w:val="20"/>
        </w:rPr>
        <w:t>beheersvennootschap</w:t>
      </w:r>
      <w:proofErr w:type="spellEnd"/>
      <w:r w:rsidRPr="000C366F">
        <w:rPr>
          <w:rFonts w:ascii="Basis Grotesque Pro" w:hAnsi="Basis Grotesque Pro"/>
          <w:szCs w:val="20"/>
        </w:rPr>
        <w:t xml:space="preserve"> van de rechten belast met de inning van de billijke vergoeding.</w:t>
      </w:r>
    </w:p>
    <w:p w14:paraId="5BD3DDDA" w14:textId="77777777" w:rsidR="00AB2925" w:rsidRPr="000C366F" w:rsidRDefault="00960C73" w:rsidP="000C366F">
      <w:pPr>
        <w:pStyle w:val="Lijstalinea"/>
        <w:ind w:left="794" w:firstLine="0"/>
        <w:outlineLvl w:val="0"/>
        <w:rPr>
          <w:rFonts w:ascii="Basis Grotesque Pro" w:hAnsi="Basis Grotesque Pro"/>
          <w:szCs w:val="20"/>
        </w:rPr>
      </w:pPr>
      <w:r w:rsidRPr="000C366F">
        <w:rPr>
          <w:rFonts w:ascii="Basis Grotesque Pro" w:hAnsi="Basis Grotesque Pro"/>
          <w:szCs w:val="20"/>
        </w:rPr>
        <w:t>Er is geen vergoeding verschuldigd voor het gebruik in het kader van de kosteloze uitvoering in het kader van schoolactiviteiten (bv. muziek die wordt gebruikt tijdens de lessen).</w:t>
      </w:r>
    </w:p>
    <w:p w14:paraId="3D839555" w14:textId="6E30A918" w:rsidR="00960C73" w:rsidRPr="000C366F" w:rsidRDefault="00960C73" w:rsidP="000C366F">
      <w:pPr>
        <w:pStyle w:val="Lijstalinea"/>
        <w:ind w:left="794" w:firstLine="0"/>
        <w:outlineLvl w:val="0"/>
        <w:rPr>
          <w:rFonts w:ascii="Basis Grotesque Pro" w:hAnsi="Basis Grotesque Pro"/>
          <w:szCs w:val="20"/>
        </w:rPr>
      </w:pPr>
      <w:r w:rsidRPr="000C366F">
        <w:rPr>
          <w:rFonts w:ascii="Basis Grotesque Pro" w:hAnsi="Basis Grotesque Pro"/>
          <w:szCs w:val="20"/>
        </w:rPr>
        <w:t>De billijke vergoeding is niet van toepassing op muziek die wordt gebruikt als begeleiding van een optreden van leerlingen bij schoolvoorstellingen. Bij dit gebruik van muziek is het exclusief recht van toepassing, dat wil zeggen dat de uitdrukkelijke toestemming vereist is van de auteur, de artiest en de producent.</w:t>
      </w:r>
    </w:p>
    <w:p w14:paraId="0D2853E8" w14:textId="77777777" w:rsidR="00AB2925" w:rsidRPr="000C366F" w:rsidRDefault="00AB2925" w:rsidP="000C366F">
      <w:pPr>
        <w:ind w:left="0" w:firstLine="0"/>
        <w:outlineLvl w:val="0"/>
        <w:rPr>
          <w:rFonts w:ascii="Basis Grotesque Pro" w:hAnsi="Basis Grotesque Pro"/>
          <w:szCs w:val="20"/>
        </w:rPr>
      </w:pPr>
    </w:p>
    <w:p w14:paraId="5A4873B0" w14:textId="2574CEA5"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aanvraag voor het gebruik gebeurt via het schoolbestuur of na delegatie door de directeur. De betaling gebeurt via het schoolbestuu</w:t>
      </w:r>
      <w:r w:rsidR="00AB2925" w:rsidRPr="000C366F">
        <w:rPr>
          <w:rFonts w:ascii="Basis Grotesque Pro" w:hAnsi="Basis Grotesque Pro"/>
          <w:szCs w:val="20"/>
        </w:rPr>
        <w:t>r</w:t>
      </w:r>
    </w:p>
    <w:p w14:paraId="7C97244B" w14:textId="77777777" w:rsidR="00AB2925" w:rsidRPr="000C366F" w:rsidRDefault="00AB2925" w:rsidP="000C366F">
      <w:pPr>
        <w:outlineLvl w:val="0"/>
        <w:rPr>
          <w:rFonts w:ascii="Basis Grotesque Pro" w:hAnsi="Basis Grotesque Pro"/>
          <w:szCs w:val="20"/>
        </w:rPr>
      </w:pPr>
    </w:p>
    <w:p w14:paraId="288B1D8D" w14:textId="49CCA9D8" w:rsidR="00960C73" w:rsidRPr="000C366F" w:rsidRDefault="00960C73" w:rsidP="000C366F">
      <w:pPr>
        <w:pStyle w:val="Kop2"/>
      </w:pPr>
      <w:bookmarkStart w:id="53" w:name="_Toc108089724"/>
      <w:r w:rsidRPr="000C366F">
        <w:t xml:space="preserve">Reprografierechten </w:t>
      </w:r>
      <w:r w:rsidR="00991040">
        <w:t xml:space="preserve">onderwijs </w:t>
      </w:r>
      <w:r w:rsidRPr="000C366F">
        <w:t>(werken, databanken en prestaties)</w:t>
      </w:r>
      <w:bookmarkEnd w:id="53"/>
    </w:p>
    <w:p w14:paraId="7BF9724D" w14:textId="77777777" w:rsidR="00960C73" w:rsidRPr="000C366F" w:rsidRDefault="00960C73" w:rsidP="000C366F">
      <w:pPr>
        <w:outlineLvl w:val="0"/>
        <w:rPr>
          <w:rFonts w:ascii="Basis Grotesque Pro" w:hAnsi="Basis Grotesque Pro"/>
          <w:szCs w:val="20"/>
        </w:rPr>
      </w:pPr>
    </w:p>
    <w:p w14:paraId="49FAAB0A" w14:textId="77777777" w:rsidR="00AB4009" w:rsidRDefault="00AB4009" w:rsidP="00991040">
      <w:pPr>
        <w:pStyle w:val="Lijstalinea"/>
        <w:numPr>
          <w:ilvl w:val="0"/>
          <w:numId w:val="9"/>
        </w:numPr>
        <w:outlineLvl w:val="0"/>
        <w:rPr>
          <w:rFonts w:ascii="Basis Grotesque Pro" w:hAnsi="Basis Grotesque Pro"/>
          <w:szCs w:val="20"/>
        </w:rPr>
      </w:pPr>
    </w:p>
    <w:p w14:paraId="3846932E" w14:textId="43AD5BAD" w:rsidR="00AB2925" w:rsidRPr="009F4A54"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Het personeelslid mag werken, databanken en prestaties kopiëren en meedelen voor onderwijsdoeleinden en leeft hierbij de richtlijnen van de desbetreffende dienstorders na.</w:t>
      </w:r>
      <w:r w:rsidR="00991040">
        <w:rPr>
          <w:rFonts w:ascii="Basis Grotesque Pro" w:hAnsi="Basis Grotesque Pro"/>
          <w:szCs w:val="20"/>
        </w:rPr>
        <w:t xml:space="preserve"> </w:t>
      </w:r>
      <w:r w:rsidR="00991040" w:rsidRPr="00991040">
        <w:rPr>
          <w:rFonts w:ascii="Basis Grotesque Pro" w:hAnsi="Basis Grotesque Pro"/>
          <w:szCs w:val="20"/>
        </w:rPr>
        <w:t>Dit kan op zowel digitale als klassieke wijze.</w:t>
      </w:r>
      <w:r w:rsidR="00991040">
        <w:rPr>
          <w:rFonts w:ascii="Basis Grotesque Pro" w:hAnsi="Basis Grotesque Pro"/>
          <w:szCs w:val="20"/>
        </w:rPr>
        <w:t xml:space="preserve"> </w:t>
      </w:r>
      <w:r w:rsidR="00991040" w:rsidRPr="009F4A54">
        <w:rPr>
          <w:rFonts w:ascii="Basis Grotesque Pro" w:hAnsi="Basis Grotesque Pro"/>
          <w:szCs w:val="20"/>
        </w:rPr>
        <w:t xml:space="preserve">Hiervoor hoeft geen toestemming te worden gevraagd aan de rechthebbende, maar er moet wel een vergoeding worden betaald aan de </w:t>
      </w:r>
      <w:proofErr w:type="spellStart"/>
      <w:r w:rsidR="00991040" w:rsidRPr="009F4A54">
        <w:rPr>
          <w:rFonts w:ascii="Basis Grotesque Pro" w:hAnsi="Basis Grotesque Pro"/>
          <w:szCs w:val="20"/>
        </w:rPr>
        <w:t>beheersvennootschap</w:t>
      </w:r>
      <w:proofErr w:type="spellEnd"/>
      <w:r w:rsidR="00991040" w:rsidRPr="009F4A54">
        <w:rPr>
          <w:rFonts w:ascii="Basis Grotesque Pro" w:hAnsi="Basis Grotesque Pro"/>
          <w:szCs w:val="20"/>
        </w:rPr>
        <w:t xml:space="preserve"> van de rechten.</w:t>
      </w:r>
    </w:p>
    <w:p w14:paraId="1486CCB6" w14:textId="77777777" w:rsidR="00AB2925" w:rsidRPr="000C366F" w:rsidRDefault="00AB2925" w:rsidP="000C366F">
      <w:pPr>
        <w:pStyle w:val="Lijstalinea"/>
        <w:ind w:left="794" w:firstLine="0"/>
        <w:outlineLvl w:val="0"/>
        <w:rPr>
          <w:rFonts w:ascii="Basis Grotesque Pro" w:hAnsi="Basis Grotesque Pro"/>
          <w:szCs w:val="20"/>
        </w:rPr>
      </w:pPr>
    </w:p>
    <w:p w14:paraId="71173089" w14:textId="33A94D0B" w:rsidR="00AB2925" w:rsidRPr="000C366F" w:rsidRDefault="00AB4009" w:rsidP="000C366F">
      <w:pPr>
        <w:pStyle w:val="Lijstalinea"/>
        <w:ind w:left="794" w:firstLine="0"/>
        <w:outlineLvl w:val="0"/>
        <w:rPr>
          <w:rFonts w:ascii="Basis Grotesque Pro" w:hAnsi="Basis Grotesque Pro"/>
          <w:szCs w:val="20"/>
        </w:rPr>
      </w:pPr>
      <w:r>
        <w:rPr>
          <w:rFonts w:ascii="Basis Grotesque Pro" w:hAnsi="Basis Grotesque Pro"/>
          <w:szCs w:val="20"/>
        </w:rPr>
        <w:t xml:space="preserve">§2 </w:t>
      </w:r>
      <w:r w:rsidR="00960C73" w:rsidRPr="000C366F">
        <w:rPr>
          <w:rFonts w:ascii="Basis Grotesque Pro" w:hAnsi="Basis Grotesque Pro"/>
          <w:szCs w:val="20"/>
        </w:rPr>
        <w:t>Bij het kopiëren van volledige boeken, liedjesteksten, audiovisuele werken en elektronische bestanden is de uitdrukkelijke toelating van de auteur of een andere rechthebbende vereist. Hiertoe moet het personeelslid een toelating vragen via de inrichtende macht of na delegatie via de directeur.</w:t>
      </w:r>
    </w:p>
    <w:p w14:paraId="15390488" w14:textId="77777777" w:rsidR="00991040" w:rsidRDefault="00960C73" w:rsidP="000C366F">
      <w:pPr>
        <w:pStyle w:val="Lijstalinea"/>
        <w:ind w:left="794" w:firstLine="0"/>
        <w:outlineLvl w:val="0"/>
        <w:rPr>
          <w:rFonts w:ascii="Basis Grotesque Pro" w:hAnsi="Basis Grotesque Pro"/>
          <w:szCs w:val="20"/>
        </w:rPr>
      </w:pPr>
      <w:r w:rsidRPr="000C366F">
        <w:rPr>
          <w:rFonts w:ascii="Basis Grotesque Pro" w:hAnsi="Basis Grotesque Pro"/>
          <w:szCs w:val="20"/>
        </w:rPr>
        <w:t>Het personeelslid mag de vermelde werken, databanken en prestaties enkel reproduceren</w:t>
      </w:r>
      <w:r w:rsidR="00991040">
        <w:rPr>
          <w:rFonts w:ascii="Basis Grotesque Pro" w:hAnsi="Basis Grotesque Pro"/>
          <w:szCs w:val="20"/>
        </w:rPr>
        <w:t xml:space="preserve"> en/of meedelen</w:t>
      </w:r>
      <w:r w:rsidRPr="000C366F">
        <w:rPr>
          <w:rFonts w:ascii="Basis Grotesque Pro" w:hAnsi="Basis Grotesque Pro"/>
          <w:szCs w:val="20"/>
        </w:rPr>
        <w:t>,</w:t>
      </w:r>
      <w:r w:rsidR="00991040">
        <w:rPr>
          <w:rFonts w:ascii="Basis Grotesque Pro" w:hAnsi="Basis Grotesque Pro"/>
          <w:szCs w:val="20"/>
        </w:rPr>
        <w:t xml:space="preserve"> </w:t>
      </w:r>
    </w:p>
    <w:p w14:paraId="783499AB" w14:textId="483C24DE" w:rsidR="00991040" w:rsidRDefault="00960C73" w:rsidP="009F4A54">
      <w:pPr>
        <w:pStyle w:val="Lijstalinea"/>
        <w:numPr>
          <w:ilvl w:val="0"/>
          <w:numId w:val="35"/>
        </w:numPr>
        <w:outlineLvl w:val="0"/>
        <w:rPr>
          <w:rFonts w:ascii="Basis Grotesque Pro" w:hAnsi="Basis Grotesque Pro"/>
          <w:szCs w:val="20"/>
        </w:rPr>
      </w:pPr>
      <w:r w:rsidRPr="000C366F">
        <w:rPr>
          <w:rFonts w:ascii="Basis Grotesque Pro" w:hAnsi="Basis Grotesque Pro"/>
          <w:szCs w:val="20"/>
        </w:rPr>
        <w:t>voor zover dit verantwoord is door de nagestreefde niet-winstgevende doelstelling</w:t>
      </w:r>
      <w:r w:rsidR="00991040">
        <w:rPr>
          <w:rFonts w:ascii="Basis Grotesque Pro" w:hAnsi="Basis Grotesque Pro"/>
          <w:szCs w:val="20"/>
        </w:rPr>
        <w:t>,</w:t>
      </w:r>
      <w:r w:rsidRPr="000C366F">
        <w:rPr>
          <w:rFonts w:ascii="Basis Grotesque Pro" w:hAnsi="Basis Grotesque Pro"/>
          <w:szCs w:val="20"/>
        </w:rPr>
        <w:t xml:space="preserve"> </w:t>
      </w:r>
      <w:r w:rsidR="00991040" w:rsidRPr="000C366F">
        <w:rPr>
          <w:rFonts w:ascii="Basis Grotesque Pro" w:hAnsi="Basis Grotesque Pro"/>
          <w:szCs w:val="20"/>
        </w:rPr>
        <w:t xml:space="preserve">plaatsvindt in het kader van de normale activiteiten van de instelling, beveiligd wordt door passende maatregelen en geen afbreuk doet aan de normale exploitatie van het werk </w:t>
      </w:r>
    </w:p>
    <w:p w14:paraId="6C4083CF" w14:textId="5F48B5CC" w:rsidR="00AB2925" w:rsidRPr="000C366F" w:rsidRDefault="00960C73" w:rsidP="009F4A54">
      <w:pPr>
        <w:pStyle w:val="Lijstalinea"/>
        <w:numPr>
          <w:ilvl w:val="0"/>
          <w:numId w:val="35"/>
        </w:numPr>
        <w:outlineLvl w:val="0"/>
        <w:rPr>
          <w:rFonts w:ascii="Basis Grotesque Pro" w:hAnsi="Basis Grotesque Pro"/>
          <w:szCs w:val="20"/>
        </w:rPr>
      </w:pPr>
      <w:r w:rsidRPr="000C366F">
        <w:rPr>
          <w:rFonts w:ascii="Basis Grotesque Pro" w:hAnsi="Basis Grotesque Pro"/>
          <w:szCs w:val="20"/>
        </w:rPr>
        <w:t xml:space="preserve"> voor zover dit verantwoord is door de nagestreefde</w:t>
      </w:r>
      <w:r w:rsidR="00991040">
        <w:rPr>
          <w:rFonts w:ascii="Basis Grotesque Pro" w:hAnsi="Basis Grotesque Pro"/>
          <w:szCs w:val="20"/>
        </w:rPr>
        <w:t>,</w:t>
      </w:r>
      <w:r w:rsidRPr="000C366F">
        <w:rPr>
          <w:rFonts w:ascii="Basis Grotesque Pro" w:hAnsi="Basis Grotesque Pro"/>
          <w:szCs w:val="20"/>
        </w:rPr>
        <w:t xml:space="preserve"> niet-winstgevende doelstelling,</w:t>
      </w:r>
      <w:r w:rsidR="00991040">
        <w:rPr>
          <w:rFonts w:ascii="Basis Grotesque Pro" w:hAnsi="Basis Grotesque Pro"/>
          <w:szCs w:val="20"/>
        </w:rPr>
        <w:t xml:space="preserve"> en op voorwaarde dat het gebruik plaatsvindt onder de verantwoordelijkheid van een onderwijsinstelling, in haar gebouwen of </w:t>
      </w:r>
      <w:proofErr w:type="spellStart"/>
      <w:r w:rsidR="00991040">
        <w:rPr>
          <w:rFonts w:ascii="Basis Grotesque Pro" w:hAnsi="Basis Grotesque Pro"/>
          <w:szCs w:val="20"/>
        </w:rPr>
        <w:t>elderd</w:t>
      </w:r>
      <w:proofErr w:type="spellEnd"/>
      <w:r w:rsidR="00991040">
        <w:rPr>
          <w:rFonts w:ascii="Basis Grotesque Pro" w:hAnsi="Basis Grotesque Pro"/>
          <w:szCs w:val="20"/>
        </w:rPr>
        <w:t xml:space="preserve">, of door middel van een beveiligde elektronische omgeving die alleen toegankelijk is voor de </w:t>
      </w:r>
      <w:r w:rsidR="00AB4009">
        <w:rPr>
          <w:rFonts w:ascii="Basis Grotesque Pro" w:hAnsi="Basis Grotesque Pro"/>
          <w:szCs w:val="20"/>
        </w:rPr>
        <w:t xml:space="preserve">leerlingen of studenten en het onderwijzend personeel van de onderwijsinstelling. </w:t>
      </w:r>
    </w:p>
    <w:p w14:paraId="297F79FB" w14:textId="77777777" w:rsidR="00AB4009" w:rsidRDefault="00AB4009" w:rsidP="000C366F">
      <w:pPr>
        <w:pStyle w:val="Lijstalinea"/>
        <w:ind w:left="794" w:firstLine="0"/>
        <w:outlineLvl w:val="0"/>
        <w:rPr>
          <w:rFonts w:ascii="Basis Grotesque Pro" w:hAnsi="Basis Grotesque Pro"/>
          <w:szCs w:val="20"/>
        </w:rPr>
      </w:pPr>
    </w:p>
    <w:p w14:paraId="7338E091" w14:textId="4EEA67FF" w:rsidR="00960C73" w:rsidRPr="000C366F" w:rsidRDefault="00AB4009" w:rsidP="000C366F">
      <w:pPr>
        <w:pStyle w:val="Lijstalinea"/>
        <w:ind w:left="794" w:firstLine="0"/>
        <w:outlineLvl w:val="0"/>
        <w:rPr>
          <w:rFonts w:ascii="Basis Grotesque Pro" w:hAnsi="Basis Grotesque Pro"/>
          <w:szCs w:val="20"/>
        </w:rPr>
      </w:pPr>
      <w:r>
        <w:rPr>
          <w:rFonts w:ascii="Basis Grotesque Pro" w:hAnsi="Basis Grotesque Pro"/>
          <w:szCs w:val="20"/>
        </w:rPr>
        <w:t xml:space="preserve">§3 </w:t>
      </w:r>
      <w:r w:rsidR="00960C73" w:rsidRPr="000C366F">
        <w:rPr>
          <w:rFonts w:ascii="Basis Grotesque Pro" w:hAnsi="Basis Grotesque Pro"/>
          <w:szCs w:val="20"/>
        </w:rPr>
        <w:t xml:space="preserve">Voor het kopiëren van volledige partituren is altijd de toestemming vereist van de auteur, zijn uitgever of een andere rechthebbende. </w:t>
      </w:r>
    </w:p>
    <w:p w14:paraId="680C1ED9" w14:textId="020D7AD6" w:rsidR="00960C73" w:rsidRPr="000C366F" w:rsidRDefault="00960C73" w:rsidP="000C366F">
      <w:pPr>
        <w:outlineLvl w:val="0"/>
        <w:rPr>
          <w:rFonts w:ascii="Basis Grotesque Pro" w:hAnsi="Basis Grotesque Pro"/>
          <w:szCs w:val="20"/>
        </w:rPr>
      </w:pPr>
    </w:p>
    <w:p w14:paraId="5A2E271A" w14:textId="77777777" w:rsidR="00AB2925" w:rsidRPr="000C366F" w:rsidRDefault="00AB2925" w:rsidP="000C366F">
      <w:pPr>
        <w:outlineLvl w:val="0"/>
        <w:rPr>
          <w:rFonts w:ascii="Basis Grotesque Pro" w:hAnsi="Basis Grotesque Pro"/>
          <w:szCs w:val="20"/>
        </w:rPr>
      </w:pPr>
    </w:p>
    <w:p w14:paraId="3408548F" w14:textId="1C582A44" w:rsidR="00960C73" w:rsidRPr="000C366F" w:rsidRDefault="00960C73" w:rsidP="000C366F">
      <w:pPr>
        <w:pStyle w:val="Kop2"/>
      </w:pPr>
      <w:bookmarkStart w:id="54" w:name="_Toc108089725"/>
      <w:r w:rsidRPr="000C366F">
        <w:t>Overdracht van vermogensrechten</w:t>
      </w:r>
      <w:bookmarkEnd w:id="54"/>
    </w:p>
    <w:p w14:paraId="3EA0B0BD" w14:textId="4DCB06CB" w:rsidR="00960C73" w:rsidRPr="000C366F" w:rsidRDefault="00960C73" w:rsidP="000C366F">
      <w:pPr>
        <w:outlineLvl w:val="0"/>
        <w:rPr>
          <w:rFonts w:ascii="Basis Grotesque Pro" w:hAnsi="Basis Grotesque Pro"/>
          <w:szCs w:val="20"/>
        </w:rPr>
      </w:pPr>
    </w:p>
    <w:p w14:paraId="2D44559F" w14:textId="03A92731" w:rsidR="00673D3D" w:rsidRPr="000C366F" w:rsidRDefault="00673D3D" w:rsidP="009F4A54">
      <w:pPr>
        <w:pStyle w:val="Lijstalinea"/>
        <w:numPr>
          <w:ilvl w:val="0"/>
          <w:numId w:val="9"/>
        </w:numPr>
        <w:outlineLvl w:val="0"/>
        <w:rPr>
          <w:rFonts w:ascii="Basis Grotesque Pro" w:hAnsi="Basis Grotesque Pro"/>
          <w:szCs w:val="20"/>
        </w:rPr>
      </w:pPr>
      <w:r w:rsidRPr="000C366F">
        <w:rPr>
          <w:rFonts w:ascii="Basis Grotesque Pro" w:hAnsi="Basis Grotesque Pro" w:cs="Arial"/>
          <w:szCs w:val="20"/>
        </w:rPr>
        <w:t>Het personeelslid dat in uitvoering van zijn aanstelling werken tot stand brengt die vallen binnen het toepassingsgebied van zijn ambt of opdracht, behoudt alle morele rechten op die werken. en draagt zijn vermogensrechten over aan het schoolbestuur.</w:t>
      </w:r>
    </w:p>
    <w:p w14:paraId="2E9B7B61" w14:textId="77777777" w:rsidR="00673D3D" w:rsidRPr="000C366F" w:rsidRDefault="00673D3D" w:rsidP="000C366F">
      <w:pPr>
        <w:pStyle w:val="Lijstalinea"/>
        <w:widowControl w:val="0"/>
        <w:tabs>
          <w:tab w:val="left" w:pos="-1440"/>
          <w:tab w:val="left" w:pos="-720"/>
          <w:tab w:val="left" w:pos="851"/>
        </w:tabs>
        <w:ind w:left="794" w:firstLine="0"/>
        <w:outlineLvl w:val="0"/>
        <w:rPr>
          <w:rFonts w:ascii="Basis Grotesque Pro" w:hAnsi="Basis Grotesque Pro" w:cs="Arial"/>
          <w:szCs w:val="20"/>
        </w:rPr>
      </w:pPr>
      <w:r w:rsidRPr="000C366F">
        <w:rPr>
          <w:rFonts w:ascii="Basis Grotesque Pro" w:hAnsi="Basis Grotesque Pro" w:cs="Arial"/>
          <w:szCs w:val="20"/>
        </w:rPr>
        <w:lastRenderedPageBreak/>
        <w:t>De vermogensrechten worden zonder specifieke vergoeding overgedragen, in hun meest volledige wettelijke omvang, voor alle gekende exploitatievormen en voor de volledige beschermingsduur van de werken. De inrichtende macht kan deze werken vrij naar eigen inzichten exploiteren en is niet verplicht tot exploitatie over te gaan.</w:t>
      </w:r>
    </w:p>
    <w:p w14:paraId="0B513DC6" w14:textId="77777777" w:rsidR="00673D3D" w:rsidRPr="000C366F" w:rsidRDefault="00673D3D" w:rsidP="000C366F">
      <w:pPr>
        <w:pStyle w:val="Lijstalinea"/>
        <w:ind w:left="794" w:firstLine="0"/>
        <w:outlineLvl w:val="0"/>
        <w:rPr>
          <w:rFonts w:ascii="Basis Grotesque Pro" w:hAnsi="Basis Grotesque Pro"/>
          <w:szCs w:val="20"/>
        </w:rPr>
      </w:pPr>
    </w:p>
    <w:p w14:paraId="7767ED58" w14:textId="2BE5E30E"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Indien het werk in de toekomst geëxploiteerd wordt volgens exploitatievormen die momenteel onbekend zijn, zal het winstaandeel van het personeelslid gelijk zijn aan het winstaandeel dat volgens de marktvoorwaarden die gelden op het ogenblik van exploitatie, toegekend wordt aan auteurs die hun werk volgens dezelfde exploitatievormen in het gewone commerciële circuit uitgeven. </w:t>
      </w:r>
    </w:p>
    <w:p w14:paraId="69094067" w14:textId="77777777" w:rsidR="00960C73" w:rsidRPr="000C366F" w:rsidRDefault="00960C73" w:rsidP="000C366F">
      <w:pPr>
        <w:outlineLvl w:val="0"/>
        <w:rPr>
          <w:rFonts w:ascii="Basis Grotesque Pro" w:hAnsi="Basis Grotesque Pro"/>
          <w:szCs w:val="20"/>
        </w:rPr>
      </w:pPr>
    </w:p>
    <w:p w14:paraId="71CCC3F5" w14:textId="77777777" w:rsidR="00AB2925" w:rsidRPr="000C366F" w:rsidRDefault="00AB2925" w:rsidP="000C366F">
      <w:pPr>
        <w:outlineLvl w:val="0"/>
        <w:rPr>
          <w:rFonts w:ascii="Basis Grotesque Pro" w:hAnsi="Basis Grotesque Pro"/>
          <w:szCs w:val="20"/>
        </w:rPr>
      </w:pPr>
    </w:p>
    <w:p w14:paraId="22F89DF0" w14:textId="12F23AF7" w:rsidR="00960C73" w:rsidRPr="000C366F" w:rsidRDefault="00960C73" w:rsidP="000C366F">
      <w:pPr>
        <w:pStyle w:val="Kop1"/>
      </w:pPr>
      <w:bookmarkStart w:id="55" w:name="_Toc108089726"/>
      <w:r w:rsidRPr="000C366F">
        <w:t>Veiligheid, gezondheid en welzijn</w:t>
      </w:r>
      <w:bookmarkEnd w:id="55"/>
      <w:r w:rsidRPr="000C366F">
        <w:t xml:space="preserve"> </w:t>
      </w:r>
    </w:p>
    <w:p w14:paraId="36CFD6F5" w14:textId="77777777" w:rsidR="00960C73" w:rsidRPr="000C366F" w:rsidRDefault="00960C73" w:rsidP="000C366F">
      <w:pPr>
        <w:outlineLvl w:val="0"/>
        <w:rPr>
          <w:rFonts w:ascii="Basis Grotesque Pro" w:hAnsi="Basis Grotesque Pro"/>
          <w:szCs w:val="20"/>
        </w:rPr>
      </w:pPr>
    </w:p>
    <w:p w14:paraId="5E763584" w14:textId="15CB8A56" w:rsidR="00960C73" w:rsidRPr="000C366F" w:rsidRDefault="00960C73" w:rsidP="000C366F">
      <w:pPr>
        <w:pStyle w:val="Kop2"/>
      </w:pPr>
      <w:bookmarkStart w:id="56" w:name="_Toc108089727"/>
      <w:r w:rsidRPr="000C366F">
        <w:t>Algemeen</w:t>
      </w:r>
      <w:bookmarkEnd w:id="56"/>
    </w:p>
    <w:p w14:paraId="77EFF1DA" w14:textId="77777777" w:rsidR="00960C73" w:rsidRPr="000C366F" w:rsidRDefault="00960C73" w:rsidP="000C366F">
      <w:pPr>
        <w:outlineLvl w:val="0"/>
        <w:rPr>
          <w:rFonts w:ascii="Basis Grotesque Pro" w:hAnsi="Basis Grotesque Pro"/>
          <w:szCs w:val="20"/>
        </w:rPr>
      </w:pPr>
    </w:p>
    <w:p w14:paraId="3BFEB42F" w14:textId="77777777" w:rsidR="00B35B6B"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Het schoolbestuur is verantwoordelijk voor de veiligheid, de gezondheid en het welzijn van de personeelsleden en stagiairs in de school en werkt hiervoor een beleid uit. </w:t>
      </w:r>
    </w:p>
    <w:p w14:paraId="5571DE14" w14:textId="77777777" w:rsidR="00B35B6B" w:rsidRPr="000C366F" w:rsidRDefault="00B35B6B" w:rsidP="000C366F">
      <w:pPr>
        <w:ind w:left="0" w:firstLine="0"/>
        <w:outlineLvl w:val="0"/>
        <w:rPr>
          <w:rFonts w:ascii="Basis Grotesque Pro" w:hAnsi="Basis Grotesque Pro"/>
          <w:szCs w:val="20"/>
        </w:rPr>
      </w:pPr>
    </w:p>
    <w:p w14:paraId="2DCA47C7" w14:textId="77777777" w:rsidR="00B35B6B"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schoolbestuur heeft een interne dienst voor preventie en bescherming op het werk met ten minste één preventieadviseur.</w:t>
      </w:r>
      <w:r w:rsidR="00B35B6B" w:rsidRPr="000C366F">
        <w:rPr>
          <w:rFonts w:ascii="Basis Grotesque Pro" w:hAnsi="Basis Grotesque Pro"/>
          <w:szCs w:val="20"/>
        </w:rPr>
        <w:t xml:space="preserve"> </w:t>
      </w:r>
    </w:p>
    <w:p w14:paraId="7085ED27" w14:textId="38F1C2C8" w:rsidR="00B35B6B" w:rsidRPr="000C366F" w:rsidRDefault="00960C73" w:rsidP="000C366F">
      <w:pPr>
        <w:pStyle w:val="Lijstalinea"/>
        <w:ind w:left="794" w:firstLine="0"/>
        <w:outlineLvl w:val="0"/>
        <w:rPr>
          <w:rFonts w:ascii="Basis Grotesque Pro" w:hAnsi="Basis Grotesque Pro"/>
          <w:szCs w:val="20"/>
        </w:rPr>
      </w:pPr>
      <w:r w:rsidRPr="000C366F">
        <w:rPr>
          <w:rFonts w:ascii="Basis Grotesque Pro" w:hAnsi="Basis Grotesque Pro"/>
          <w:szCs w:val="20"/>
        </w:rPr>
        <w:t>De naam/namen van de leden van de gemeentelijke interne dienst voor preventie en bescherming op het werk is</w:t>
      </w:r>
      <w:r w:rsidR="00B35B6B" w:rsidRPr="000C366F">
        <w:rPr>
          <w:rFonts w:ascii="Basis Grotesque Pro" w:hAnsi="Basis Grotesque Pro"/>
          <w:szCs w:val="20"/>
        </w:rPr>
        <w:t xml:space="preserve"> worden</w:t>
      </w:r>
      <w:r w:rsidRPr="000C366F">
        <w:rPr>
          <w:rFonts w:ascii="Basis Grotesque Pro" w:hAnsi="Basis Grotesque Pro"/>
          <w:szCs w:val="20"/>
        </w:rPr>
        <w:t xml:space="preserve"> opgenomen in bijlage bij dit arbeidsreglement </w:t>
      </w:r>
      <w:r w:rsidR="00B35B6B" w:rsidRPr="000C366F">
        <w:rPr>
          <w:rFonts w:ascii="Basis Grotesque Pro" w:hAnsi="Basis Grotesque Pro"/>
          <w:szCs w:val="20"/>
        </w:rPr>
        <w:t>en worden uitgehangen op het secretariaat</w:t>
      </w:r>
      <w:r w:rsidRPr="000C366F">
        <w:rPr>
          <w:rFonts w:ascii="Basis Grotesque Pro" w:hAnsi="Basis Grotesque Pro"/>
          <w:szCs w:val="20"/>
        </w:rPr>
        <w:t>.</w:t>
      </w:r>
    </w:p>
    <w:p w14:paraId="5CE7E60E" w14:textId="77777777" w:rsidR="00B35B6B" w:rsidRPr="000C366F" w:rsidRDefault="00B35B6B" w:rsidP="000C366F">
      <w:pPr>
        <w:pStyle w:val="Lijstalinea"/>
        <w:outlineLvl w:val="0"/>
        <w:rPr>
          <w:rFonts w:ascii="Basis Grotesque Pro" w:hAnsi="Basis Grotesque Pro"/>
          <w:szCs w:val="20"/>
        </w:rPr>
      </w:pPr>
    </w:p>
    <w:p w14:paraId="345C78BB" w14:textId="4ADBE250" w:rsidR="00B35B6B"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schoolbestuur is verantwoordelijk voor het uitwerken van een dynamisch risicobeheersingssysteem in samenwerking met de interne dienst voor preventie en bescherming op het werk en de leden van de hiërarchische lijn. Het personeelslid volgt de richtlijnen op die hieruit voortvloeien.</w:t>
      </w:r>
    </w:p>
    <w:p w14:paraId="5A90700E" w14:textId="77777777" w:rsidR="00B35B6B" w:rsidRPr="000C366F" w:rsidRDefault="00B35B6B" w:rsidP="000C366F">
      <w:pPr>
        <w:pStyle w:val="Lijstalinea"/>
        <w:outlineLvl w:val="0"/>
        <w:rPr>
          <w:rFonts w:ascii="Basis Grotesque Pro" w:hAnsi="Basis Grotesque Pro"/>
          <w:szCs w:val="20"/>
        </w:rPr>
      </w:pPr>
    </w:p>
    <w:p w14:paraId="12D33F26" w14:textId="77777777" w:rsidR="00B35B6B"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directeur houdt, als lid van de hiërarchische lijn en in overleg met de gemeentelijke interne dienst voor preventie en bescherming, toezicht op de toepassing van het beleid en reglementering inzake veiligheid, gezondheid en welzijn in de school.</w:t>
      </w:r>
    </w:p>
    <w:p w14:paraId="4D2A5804" w14:textId="77777777" w:rsidR="00B35B6B" w:rsidRPr="000C366F" w:rsidRDefault="00B35B6B" w:rsidP="000C366F">
      <w:pPr>
        <w:pStyle w:val="Lijstalinea"/>
        <w:outlineLvl w:val="0"/>
        <w:rPr>
          <w:rFonts w:ascii="Basis Grotesque Pro" w:hAnsi="Basis Grotesque Pro"/>
          <w:szCs w:val="20"/>
        </w:rPr>
      </w:pPr>
    </w:p>
    <w:p w14:paraId="689337D8" w14:textId="77777777" w:rsidR="00B35B6B"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draagt naar best vermogen zorg voor zijn eigen veiligheid en gezondheid en die van anderen. Daartoe moet het op de juiste wijze gebruik maken van arbeidsmiddelen en veiligheidsvoorzieningen, verwittigt het de directeur onmiddellijk van elke situatie die een gevaar kan betekenen en verleent het bijstand aan het schoolbestuur, de directeur en de gemeentelijke interne dienst voor preventie en bescherming op het werk.</w:t>
      </w:r>
    </w:p>
    <w:p w14:paraId="72D24B48" w14:textId="77777777" w:rsidR="00B35B6B" w:rsidRPr="000C366F" w:rsidRDefault="00B35B6B" w:rsidP="000C366F">
      <w:pPr>
        <w:pStyle w:val="Lijstalinea"/>
        <w:outlineLvl w:val="0"/>
        <w:rPr>
          <w:rFonts w:ascii="Basis Grotesque Pro" w:hAnsi="Basis Grotesque Pro"/>
          <w:szCs w:val="20"/>
        </w:rPr>
      </w:pPr>
    </w:p>
    <w:p w14:paraId="063AE823" w14:textId="77777777" w:rsidR="00B35B6B"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neemt deel aan de vormingen die het schoolbestuur organiseert over de risico’s en preventiemaatregelen die van toepassing zijn in de school.</w:t>
      </w:r>
    </w:p>
    <w:p w14:paraId="1CE83A91" w14:textId="77777777" w:rsidR="00B35B6B" w:rsidRPr="000C366F" w:rsidRDefault="00B35B6B" w:rsidP="000C366F">
      <w:pPr>
        <w:pStyle w:val="Lijstalinea"/>
        <w:outlineLvl w:val="0"/>
        <w:rPr>
          <w:rFonts w:ascii="Basis Grotesque Pro" w:hAnsi="Basis Grotesque Pro"/>
          <w:szCs w:val="20"/>
        </w:rPr>
      </w:pPr>
    </w:p>
    <w:p w14:paraId="3CE665C9" w14:textId="77777777" w:rsidR="00B35B6B"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schoolbestuur is aangesloten bij een externe dienst voor preventie en bescherming op het werk.</w:t>
      </w:r>
    </w:p>
    <w:p w14:paraId="730FF81B" w14:textId="409F27E9" w:rsidR="00960C73" w:rsidRPr="000C366F" w:rsidRDefault="00960C73" w:rsidP="000C366F">
      <w:pPr>
        <w:pStyle w:val="Lijstalinea"/>
        <w:ind w:left="794" w:firstLine="0"/>
        <w:outlineLvl w:val="0"/>
        <w:rPr>
          <w:rFonts w:ascii="Basis Grotesque Pro" w:hAnsi="Basis Grotesque Pro"/>
          <w:szCs w:val="20"/>
        </w:rPr>
      </w:pPr>
      <w:r w:rsidRPr="000C366F">
        <w:rPr>
          <w:rFonts w:ascii="Basis Grotesque Pro" w:hAnsi="Basis Grotesque Pro"/>
          <w:szCs w:val="20"/>
        </w:rPr>
        <w:lastRenderedPageBreak/>
        <w:t>De contactmogelijkheden van de externe dienst voor preventie en bescherming op het werk en de namen van de preventieadviseur-arbeidsgeneesheer en van de preventieadviseur psychosociale aspecten zijn opgenomen in bijlage bij dit arbeidsreglement.</w:t>
      </w:r>
    </w:p>
    <w:p w14:paraId="46AE2A28" w14:textId="77777777" w:rsidR="00960C73" w:rsidRPr="000C366F" w:rsidRDefault="00960C73" w:rsidP="000C366F">
      <w:pPr>
        <w:outlineLvl w:val="0"/>
        <w:rPr>
          <w:rFonts w:ascii="Basis Grotesque Pro" w:hAnsi="Basis Grotesque Pro"/>
          <w:szCs w:val="20"/>
        </w:rPr>
      </w:pPr>
    </w:p>
    <w:p w14:paraId="22940E3C" w14:textId="6FB61AE0"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aanvaardt de bevoegdheid van de leden van de gemeentelijke interne en externe dienst voor preventie en bescherming op het werk, en van andere personen die van het schoolbestuur een opdracht hebben gekregen in het kader van de welzijnswet, de codex met uitvoeringsbesluiten en het ARAB (algemeen reglement voor arbeidsbescherming).</w:t>
      </w:r>
    </w:p>
    <w:p w14:paraId="24F2D523" w14:textId="77777777" w:rsidR="00960C73" w:rsidRPr="000C366F" w:rsidRDefault="00960C73" w:rsidP="000C366F">
      <w:pPr>
        <w:outlineLvl w:val="0"/>
        <w:rPr>
          <w:rFonts w:ascii="Basis Grotesque Pro" w:hAnsi="Basis Grotesque Pro"/>
          <w:szCs w:val="20"/>
        </w:rPr>
      </w:pPr>
    </w:p>
    <w:p w14:paraId="12E7622E" w14:textId="60CB9BD4"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Het schoolbestuur duidt per vestigingsplaats een of meerdere  hulpverleners aan. De namen van deze hulpverleners per vestigingsplaats en de plaats van het basismateriaal en de verbanddoos zijn opgenomen </w:t>
      </w:r>
      <w:r w:rsidR="00FE5BEC" w:rsidRPr="000C366F">
        <w:rPr>
          <w:rFonts w:ascii="Basis Grotesque Pro" w:hAnsi="Basis Grotesque Pro"/>
          <w:szCs w:val="20"/>
        </w:rPr>
        <w:t>in bijlage bij dit arbeidsreglement en worden uitgehangen op het secretariaat.</w:t>
      </w:r>
      <w:r w:rsidRPr="000C366F">
        <w:rPr>
          <w:rFonts w:ascii="Basis Grotesque Pro" w:hAnsi="Basis Grotesque Pro"/>
          <w:szCs w:val="20"/>
        </w:rPr>
        <w:t xml:space="preserve"> </w:t>
      </w:r>
    </w:p>
    <w:p w14:paraId="51AE369B" w14:textId="77777777" w:rsidR="00960C73" w:rsidRPr="000C366F" w:rsidRDefault="00960C73" w:rsidP="000C366F">
      <w:pPr>
        <w:outlineLvl w:val="0"/>
        <w:rPr>
          <w:rFonts w:ascii="Basis Grotesque Pro" w:hAnsi="Basis Grotesque Pro"/>
          <w:szCs w:val="20"/>
        </w:rPr>
      </w:pPr>
    </w:p>
    <w:p w14:paraId="2371C57B" w14:textId="3A45F630"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Een personeelslid of leerling dat een letsel in dienstverband oploopt, kan zich wenden tot de hulpverlener inzake eerste hulp bij ongevallen.</w:t>
      </w:r>
    </w:p>
    <w:p w14:paraId="5EB1CC1C" w14:textId="17F00706" w:rsidR="00960C73" w:rsidRPr="000C366F" w:rsidRDefault="00960C73" w:rsidP="000C366F">
      <w:pPr>
        <w:outlineLvl w:val="0"/>
        <w:rPr>
          <w:rFonts w:ascii="Basis Grotesque Pro" w:hAnsi="Basis Grotesque Pro"/>
          <w:szCs w:val="20"/>
        </w:rPr>
      </w:pPr>
    </w:p>
    <w:p w14:paraId="6E4A2002" w14:textId="77777777" w:rsidR="00B35B6B" w:rsidRPr="000C366F" w:rsidRDefault="00B35B6B" w:rsidP="000C366F">
      <w:pPr>
        <w:outlineLvl w:val="0"/>
        <w:rPr>
          <w:rFonts w:ascii="Basis Grotesque Pro" w:hAnsi="Basis Grotesque Pro"/>
          <w:szCs w:val="20"/>
        </w:rPr>
      </w:pPr>
    </w:p>
    <w:p w14:paraId="65F03280" w14:textId="2CBADAB9" w:rsidR="00960C73" w:rsidRPr="000C366F" w:rsidRDefault="00960C73" w:rsidP="000C366F">
      <w:pPr>
        <w:pStyle w:val="Kop2"/>
      </w:pPr>
      <w:bookmarkStart w:id="57" w:name="_Toc108089728"/>
      <w:r w:rsidRPr="000C366F">
        <w:t>Gezondheid</w:t>
      </w:r>
      <w:bookmarkEnd w:id="57"/>
    </w:p>
    <w:p w14:paraId="4ACE3AA8" w14:textId="77777777" w:rsidR="00960C73" w:rsidRPr="000C366F" w:rsidRDefault="00960C73" w:rsidP="000C366F">
      <w:pPr>
        <w:outlineLvl w:val="0"/>
        <w:rPr>
          <w:rFonts w:ascii="Basis Grotesque Pro" w:hAnsi="Basis Grotesque Pro"/>
          <w:szCs w:val="20"/>
        </w:rPr>
      </w:pPr>
    </w:p>
    <w:p w14:paraId="64AD16EC" w14:textId="528D1CEC"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Het personeelslid dat door het schoolbestuur als onderworpen  is opgegeven, is verplicht in te gaan op het verzoek zich te melden voor het gezondheidstoezicht. </w:t>
      </w:r>
    </w:p>
    <w:p w14:paraId="5F55380B" w14:textId="77777777" w:rsidR="00960C73" w:rsidRPr="000C366F" w:rsidRDefault="00960C73" w:rsidP="000C366F">
      <w:pPr>
        <w:outlineLvl w:val="0"/>
        <w:rPr>
          <w:rFonts w:ascii="Basis Grotesque Pro" w:hAnsi="Basis Grotesque Pro"/>
          <w:szCs w:val="20"/>
        </w:rPr>
      </w:pPr>
    </w:p>
    <w:p w14:paraId="6353F5CE" w14:textId="5A40A0A3"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of mits zijn toestemming de behandelende arts, mag rechtstreeks een spontane raadpleging bij de preventieadviseur - arbeidsgeneesheer aanvragen naar aanleiding van gezondheidsklachten toe te schrijven aan zijn arbeidssituatie.</w:t>
      </w:r>
    </w:p>
    <w:p w14:paraId="2709CAAF" w14:textId="77777777" w:rsidR="00960C73" w:rsidRPr="000C366F" w:rsidRDefault="00960C73" w:rsidP="000C366F">
      <w:pPr>
        <w:outlineLvl w:val="0"/>
        <w:rPr>
          <w:rFonts w:ascii="Basis Grotesque Pro" w:hAnsi="Basis Grotesque Pro"/>
          <w:szCs w:val="20"/>
        </w:rPr>
      </w:pPr>
    </w:p>
    <w:p w14:paraId="3DB1762A" w14:textId="31735437"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volgt de richtlijnen van het schoolbestuur inzake het voeren van een gezondheidsbeleid op school en het toedienen van medicatie:</w:t>
      </w:r>
    </w:p>
    <w:p w14:paraId="5C0EF3E3" w14:textId="77777777" w:rsidR="00960C73" w:rsidRPr="000C366F" w:rsidRDefault="00960C73" w:rsidP="000C366F">
      <w:pPr>
        <w:outlineLvl w:val="0"/>
        <w:rPr>
          <w:rFonts w:ascii="Basis Grotesque Pro" w:hAnsi="Basis Grotesque Pro"/>
          <w:szCs w:val="20"/>
        </w:rPr>
      </w:pPr>
    </w:p>
    <w:p w14:paraId="44AF2202" w14:textId="2659ACC7"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deelt elk gebruik van geneesmiddelen en elke wijziging in hun lichamelijke en/of geestelijke gezondheidstoestand onmiddellijk aan de directeur mee als die een gevaar kunnen opleveren voor de veiligheid van de leerlingen en/of derden.</w:t>
      </w:r>
    </w:p>
    <w:p w14:paraId="0DB878B4" w14:textId="77777777" w:rsidR="00960C73" w:rsidRPr="000C366F" w:rsidRDefault="00960C73" w:rsidP="000C366F">
      <w:pPr>
        <w:outlineLvl w:val="0"/>
        <w:rPr>
          <w:rFonts w:ascii="Basis Grotesque Pro" w:hAnsi="Basis Grotesque Pro"/>
          <w:szCs w:val="20"/>
        </w:rPr>
      </w:pPr>
    </w:p>
    <w:p w14:paraId="432AEAFE" w14:textId="77777777" w:rsidR="00B35B6B"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werkgever is verplicht de preventieadviseur-arbeidsgeneesheer te verwittigen wanneer:</w:t>
      </w:r>
    </w:p>
    <w:p w14:paraId="4A12C3E0" w14:textId="77777777" w:rsidR="00B35B6B" w:rsidRPr="000C366F" w:rsidRDefault="00960C73" w:rsidP="000C366F">
      <w:pPr>
        <w:pStyle w:val="Lijstalinea"/>
        <w:numPr>
          <w:ilvl w:val="0"/>
          <w:numId w:val="30"/>
        </w:numPr>
        <w:outlineLvl w:val="0"/>
        <w:rPr>
          <w:rFonts w:ascii="Basis Grotesque Pro" w:hAnsi="Basis Grotesque Pro"/>
          <w:szCs w:val="20"/>
        </w:rPr>
      </w:pPr>
      <w:r w:rsidRPr="000C366F">
        <w:rPr>
          <w:rFonts w:ascii="Basis Grotesque Pro" w:hAnsi="Basis Grotesque Pro"/>
          <w:szCs w:val="20"/>
        </w:rPr>
        <w:t>een personeelslid klaagt over ongemakken of tekenen van aandoening die kunnen worden toegeschreven aan zijn arbeidsomstandigheden;</w:t>
      </w:r>
    </w:p>
    <w:p w14:paraId="286F2125" w14:textId="43B9CDA3" w:rsidR="00960C73" w:rsidRPr="000C366F" w:rsidRDefault="00960C73" w:rsidP="000C366F">
      <w:pPr>
        <w:pStyle w:val="Lijstalinea"/>
        <w:numPr>
          <w:ilvl w:val="0"/>
          <w:numId w:val="30"/>
        </w:numPr>
        <w:outlineLvl w:val="0"/>
        <w:rPr>
          <w:rFonts w:ascii="Basis Grotesque Pro" w:hAnsi="Basis Grotesque Pro"/>
          <w:szCs w:val="20"/>
        </w:rPr>
      </w:pPr>
      <w:r w:rsidRPr="000C366F">
        <w:rPr>
          <w:rFonts w:ascii="Basis Grotesque Pro" w:hAnsi="Basis Grotesque Pro"/>
          <w:szCs w:val="20"/>
        </w:rPr>
        <w:t>de werkgever vaststelt dat de lichamelijke of geestelijke toestand van het personeelslid de risico</w:t>
      </w:r>
      <w:r w:rsidRPr="000C366F">
        <w:rPr>
          <w:rFonts w:ascii="Basis Grotesque Pro" w:hAnsi="Basis Grotesque Pro" w:cs="Basis Grotesque Pro"/>
          <w:szCs w:val="20"/>
        </w:rPr>
        <w:t>’</w:t>
      </w:r>
      <w:r w:rsidRPr="000C366F">
        <w:rPr>
          <w:rFonts w:ascii="Basis Grotesque Pro" w:hAnsi="Basis Grotesque Pro"/>
          <w:szCs w:val="20"/>
        </w:rPr>
        <w:t>s verbonden aan de werkpost onmiskenbaar verhoogt.</w:t>
      </w:r>
    </w:p>
    <w:p w14:paraId="4A574655" w14:textId="77777777" w:rsidR="00960C73" w:rsidRPr="000C366F" w:rsidRDefault="00960C73" w:rsidP="000C366F">
      <w:pPr>
        <w:outlineLvl w:val="0"/>
        <w:rPr>
          <w:rFonts w:ascii="Basis Grotesque Pro" w:hAnsi="Basis Grotesque Pro"/>
          <w:szCs w:val="20"/>
        </w:rPr>
      </w:pPr>
    </w:p>
    <w:p w14:paraId="11320612" w14:textId="73E0A191"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leeft de bij dienstorder meegedeelde verplichtingen van het schoolbestuur na, met betrekking tot het milieubeleid o.m. recyclage, zuinig energie-en waterverbruik, scheiding van afval, gebruik van giftige of gevaarlijke stoffen</w:t>
      </w:r>
    </w:p>
    <w:p w14:paraId="471F9630" w14:textId="0545C5C0" w:rsidR="00960C73" w:rsidRPr="000C366F" w:rsidRDefault="00960C73" w:rsidP="000C366F">
      <w:pPr>
        <w:outlineLvl w:val="0"/>
        <w:rPr>
          <w:rFonts w:ascii="Basis Grotesque Pro" w:hAnsi="Basis Grotesque Pro"/>
          <w:szCs w:val="20"/>
        </w:rPr>
      </w:pPr>
    </w:p>
    <w:p w14:paraId="60BFF744" w14:textId="77777777" w:rsidR="00B35B6B" w:rsidRDefault="00B35B6B" w:rsidP="000C366F">
      <w:pPr>
        <w:outlineLvl w:val="0"/>
        <w:rPr>
          <w:rFonts w:ascii="Basis Grotesque Pro" w:hAnsi="Basis Grotesque Pro"/>
          <w:szCs w:val="20"/>
        </w:rPr>
      </w:pPr>
    </w:p>
    <w:p w14:paraId="4589CB5B" w14:textId="77777777" w:rsidR="003B4F95" w:rsidRPr="000C366F" w:rsidRDefault="003B4F95" w:rsidP="000C366F">
      <w:pPr>
        <w:outlineLvl w:val="0"/>
        <w:rPr>
          <w:rFonts w:ascii="Basis Grotesque Pro" w:hAnsi="Basis Grotesque Pro"/>
          <w:szCs w:val="20"/>
        </w:rPr>
      </w:pPr>
    </w:p>
    <w:p w14:paraId="21D18B60" w14:textId="3F7DE576" w:rsidR="00960C73" w:rsidRPr="000C366F" w:rsidRDefault="00960C73" w:rsidP="000C366F">
      <w:pPr>
        <w:pStyle w:val="Kop2"/>
      </w:pPr>
      <w:bookmarkStart w:id="58" w:name="_Toc108089729"/>
      <w:r w:rsidRPr="000C366F">
        <w:lastRenderedPageBreak/>
        <w:t>Genotsmiddelen</w:t>
      </w:r>
      <w:bookmarkEnd w:id="58"/>
    </w:p>
    <w:p w14:paraId="7EDCB6D7" w14:textId="77777777" w:rsidR="00960C73" w:rsidRPr="000C366F" w:rsidRDefault="00960C73" w:rsidP="000C366F">
      <w:pPr>
        <w:outlineLvl w:val="0"/>
        <w:rPr>
          <w:rFonts w:ascii="Basis Grotesque Pro" w:hAnsi="Basis Grotesque Pro"/>
          <w:szCs w:val="20"/>
        </w:rPr>
      </w:pPr>
    </w:p>
    <w:p w14:paraId="20D3C0CE" w14:textId="77777777" w:rsidR="00B35B6B"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Binnen de volledige school, met inbegrip van zowel de gebouwen als de speelplaatsen en andere open ruimten is het verboden: </w:t>
      </w:r>
    </w:p>
    <w:p w14:paraId="086227BE" w14:textId="161438CD" w:rsidR="00960C73" w:rsidRPr="000C366F" w:rsidRDefault="00960C73" w:rsidP="009F4A54">
      <w:pPr>
        <w:pStyle w:val="Lijstalinea"/>
        <w:numPr>
          <w:ilvl w:val="2"/>
          <w:numId w:val="9"/>
        </w:numPr>
        <w:outlineLvl w:val="0"/>
        <w:rPr>
          <w:rFonts w:ascii="Basis Grotesque Pro" w:hAnsi="Basis Grotesque Pro"/>
          <w:szCs w:val="20"/>
        </w:rPr>
      </w:pPr>
      <w:r w:rsidRPr="000C366F">
        <w:rPr>
          <w:rFonts w:ascii="Basis Grotesque Pro" w:hAnsi="Basis Grotesque Pro"/>
          <w:szCs w:val="20"/>
        </w:rPr>
        <w:t>te roken,</w:t>
      </w:r>
    </w:p>
    <w:p w14:paraId="389B60F1" w14:textId="0EDFE021" w:rsidR="00960C73" w:rsidRPr="000C366F" w:rsidRDefault="00960C73" w:rsidP="009F4A54">
      <w:pPr>
        <w:pStyle w:val="Lijstalinea"/>
        <w:numPr>
          <w:ilvl w:val="2"/>
          <w:numId w:val="9"/>
        </w:numPr>
        <w:outlineLvl w:val="0"/>
        <w:rPr>
          <w:rFonts w:ascii="Basis Grotesque Pro" w:hAnsi="Basis Grotesque Pro"/>
          <w:szCs w:val="20"/>
        </w:rPr>
      </w:pPr>
      <w:r w:rsidRPr="000C366F">
        <w:rPr>
          <w:rFonts w:ascii="Basis Grotesque Pro" w:hAnsi="Basis Grotesque Pro"/>
          <w:szCs w:val="20"/>
        </w:rPr>
        <w:t>alcohol te gebruiken,</w:t>
      </w:r>
    </w:p>
    <w:p w14:paraId="7016D17D" w14:textId="654C6FA5" w:rsidR="00B35B6B" w:rsidRPr="000C366F" w:rsidRDefault="00960C73" w:rsidP="009F4A54">
      <w:pPr>
        <w:pStyle w:val="Lijstalinea"/>
        <w:numPr>
          <w:ilvl w:val="2"/>
          <w:numId w:val="9"/>
        </w:numPr>
        <w:outlineLvl w:val="0"/>
        <w:rPr>
          <w:rFonts w:ascii="Basis Grotesque Pro" w:hAnsi="Basis Grotesque Pro"/>
          <w:szCs w:val="20"/>
        </w:rPr>
      </w:pPr>
      <w:r w:rsidRPr="000C366F">
        <w:rPr>
          <w:rFonts w:ascii="Basis Grotesque Pro" w:hAnsi="Basis Grotesque Pro"/>
          <w:szCs w:val="20"/>
        </w:rPr>
        <w:t>drugs en/o</w:t>
      </w:r>
      <w:r w:rsidR="00B35B6B" w:rsidRPr="000C366F">
        <w:rPr>
          <w:rFonts w:ascii="Basis Grotesque Pro" w:hAnsi="Basis Grotesque Pro"/>
          <w:szCs w:val="20"/>
        </w:rPr>
        <w:t>f</w:t>
      </w:r>
      <w:r w:rsidRPr="000C366F">
        <w:rPr>
          <w:rFonts w:ascii="Basis Grotesque Pro" w:hAnsi="Basis Grotesque Pro"/>
          <w:szCs w:val="20"/>
        </w:rPr>
        <w:t xml:space="preserve"> roesopwekkende middelen te gebruiken.</w:t>
      </w:r>
    </w:p>
    <w:p w14:paraId="73E0E993" w14:textId="77777777" w:rsidR="00B35B6B" w:rsidRPr="000C366F" w:rsidRDefault="00B35B6B" w:rsidP="000C366F">
      <w:pPr>
        <w:ind w:left="720" w:firstLine="0"/>
        <w:outlineLvl w:val="0"/>
        <w:rPr>
          <w:rFonts w:ascii="Basis Grotesque Pro" w:hAnsi="Basis Grotesque Pro"/>
          <w:szCs w:val="20"/>
        </w:rPr>
      </w:pPr>
    </w:p>
    <w:p w14:paraId="0BA16AA7" w14:textId="225875C4" w:rsidR="00960C73" w:rsidRPr="000C366F" w:rsidRDefault="00960C73" w:rsidP="000C366F">
      <w:pPr>
        <w:ind w:left="720" w:firstLine="0"/>
        <w:outlineLvl w:val="0"/>
        <w:rPr>
          <w:rFonts w:ascii="Basis Grotesque Pro" w:hAnsi="Basis Grotesque Pro"/>
          <w:szCs w:val="20"/>
        </w:rPr>
      </w:pPr>
      <w:r w:rsidRPr="000C366F">
        <w:rPr>
          <w:rFonts w:ascii="Basis Grotesque Pro" w:hAnsi="Basis Grotesque Pro"/>
          <w:szCs w:val="20"/>
        </w:rPr>
        <w:t>Sancties in geval van overtreding van het rookverbod kunnen zijn:</w:t>
      </w:r>
    </w:p>
    <w:p w14:paraId="4A853EB1" w14:textId="4F388EE8" w:rsidR="00960C73" w:rsidRPr="000C366F" w:rsidRDefault="00960C73" w:rsidP="009F4A54">
      <w:pPr>
        <w:pStyle w:val="Lijstalinea"/>
        <w:numPr>
          <w:ilvl w:val="2"/>
          <w:numId w:val="9"/>
        </w:numPr>
        <w:outlineLvl w:val="0"/>
        <w:rPr>
          <w:rFonts w:ascii="Basis Grotesque Pro" w:hAnsi="Basis Grotesque Pro"/>
          <w:szCs w:val="20"/>
        </w:rPr>
      </w:pPr>
      <w:r w:rsidRPr="000C366F">
        <w:rPr>
          <w:rFonts w:ascii="Basis Grotesque Pro" w:hAnsi="Basis Grotesque Pro"/>
          <w:szCs w:val="20"/>
        </w:rPr>
        <w:t>mondelinge opmerking door de directeur/algemeen directeur</w:t>
      </w:r>
    </w:p>
    <w:p w14:paraId="74C2E4B7" w14:textId="7265C290" w:rsidR="00960C73" w:rsidRPr="000C366F" w:rsidRDefault="00960C73" w:rsidP="009F4A54">
      <w:pPr>
        <w:pStyle w:val="Lijstalinea"/>
        <w:numPr>
          <w:ilvl w:val="2"/>
          <w:numId w:val="9"/>
        </w:numPr>
        <w:outlineLvl w:val="0"/>
        <w:rPr>
          <w:rFonts w:ascii="Basis Grotesque Pro" w:hAnsi="Basis Grotesque Pro"/>
          <w:szCs w:val="20"/>
        </w:rPr>
      </w:pPr>
      <w:r w:rsidRPr="000C366F">
        <w:rPr>
          <w:rFonts w:ascii="Basis Grotesque Pro" w:hAnsi="Basis Grotesque Pro"/>
          <w:szCs w:val="20"/>
        </w:rPr>
        <w:t>schriftelijke neerslag van de overtreding opnemen in het personeelsdossier van het betrokken personeelslid</w:t>
      </w:r>
    </w:p>
    <w:p w14:paraId="73CD2734" w14:textId="44E7FC64" w:rsidR="00960C73" w:rsidRPr="000C366F" w:rsidRDefault="00960C73" w:rsidP="009F4A54">
      <w:pPr>
        <w:pStyle w:val="Lijstalinea"/>
        <w:numPr>
          <w:ilvl w:val="2"/>
          <w:numId w:val="9"/>
        </w:numPr>
        <w:outlineLvl w:val="0"/>
        <w:rPr>
          <w:rFonts w:ascii="Basis Grotesque Pro" w:hAnsi="Basis Grotesque Pro"/>
          <w:szCs w:val="20"/>
        </w:rPr>
      </w:pPr>
      <w:r w:rsidRPr="000C366F">
        <w:rPr>
          <w:rFonts w:ascii="Basis Grotesque Pro" w:hAnsi="Basis Grotesque Pro"/>
          <w:szCs w:val="20"/>
        </w:rPr>
        <w:t>schriftelijke melding van de overtreding(en) aan het schoolbestuur</w:t>
      </w:r>
    </w:p>
    <w:p w14:paraId="2065F74B" w14:textId="77777777" w:rsidR="00960C73" w:rsidRPr="000C366F" w:rsidRDefault="00960C73" w:rsidP="000C366F">
      <w:pPr>
        <w:outlineLvl w:val="0"/>
        <w:rPr>
          <w:rFonts w:ascii="Basis Grotesque Pro" w:hAnsi="Basis Grotesque Pro"/>
          <w:szCs w:val="20"/>
        </w:rPr>
      </w:pPr>
    </w:p>
    <w:p w14:paraId="02CCC666" w14:textId="5CC4D1D5"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rookverbod is eveneens van kracht buiten de openingsuren van de school en tijdens de vakantieperioden.</w:t>
      </w:r>
    </w:p>
    <w:p w14:paraId="04E3FBD8" w14:textId="77777777" w:rsidR="00960C73" w:rsidRPr="000C366F" w:rsidRDefault="00960C73" w:rsidP="000C366F">
      <w:pPr>
        <w:outlineLvl w:val="0"/>
        <w:rPr>
          <w:rFonts w:ascii="Basis Grotesque Pro" w:hAnsi="Basis Grotesque Pro"/>
          <w:szCs w:val="20"/>
        </w:rPr>
      </w:pPr>
    </w:p>
    <w:p w14:paraId="39413735" w14:textId="773CC9E3"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mag zich niet aanbieden in de school indien hij onder invloed verkeert van alcohol, drugs of roesopwekkende middelen.</w:t>
      </w:r>
    </w:p>
    <w:p w14:paraId="15EFBD65" w14:textId="77777777" w:rsidR="00960C73" w:rsidRPr="000C366F" w:rsidRDefault="00960C73" w:rsidP="000C366F">
      <w:pPr>
        <w:outlineLvl w:val="0"/>
        <w:rPr>
          <w:rFonts w:ascii="Basis Grotesque Pro" w:hAnsi="Basis Grotesque Pro"/>
          <w:szCs w:val="20"/>
        </w:rPr>
      </w:pPr>
    </w:p>
    <w:p w14:paraId="29418B62" w14:textId="76F178D4"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moet handelen conform de richtlijnen van het schoolbestuur inzake drug- en alcoholbeleid. Deze richtlijnen worden meegedeeld bij dienstorder.</w:t>
      </w:r>
    </w:p>
    <w:p w14:paraId="528CF136" w14:textId="054A90BF" w:rsidR="00960C73" w:rsidRPr="000C366F" w:rsidRDefault="00960C73" w:rsidP="000C366F">
      <w:pPr>
        <w:outlineLvl w:val="0"/>
        <w:rPr>
          <w:rFonts w:ascii="Basis Grotesque Pro" w:hAnsi="Basis Grotesque Pro"/>
          <w:szCs w:val="20"/>
        </w:rPr>
      </w:pPr>
    </w:p>
    <w:p w14:paraId="189F9142" w14:textId="77777777" w:rsidR="00E60E86" w:rsidRPr="000C366F" w:rsidRDefault="00E60E86" w:rsidP="000C366F">
      <w:pPr>
        <w:outlineLvl w:val="0"/>
        <w:rPr>
          <w:rFonts w:ascii="Basis Grotesque Pro" w:hAnsi="Basis Grotesque Pro"/>
          <w:szCs w:val="20"/>
        </w:rPr>
      </w:pPr>
    </w:p>
    <w:p w14:paraId="040E90D1" w14:textId="4B57E074" w:rsidR="00960C73" w:rsidRPr="000C366F" w:rsidRDefault="00960C73" w:rsidP="000C366F">
      <w:pPr>
        <w:pStyle w:val="Kop2"/>
      </w:pPr>
      <w:bookmarkStart w:id="59" w:name="_Toc108089730"/>
      <w:r w:rsidRPr="000C366F">
        <w:t>Veiligheid</w:t>
      </w:r>
      <w:bookmarkEnd w:id="59"/>
    </w:p>
    <w:p w14:paraId="3DD6607E" w14:textId="77777777" w:rsidR="00960C73" w:rsidRPr="000C366F" w:rsidRDefault="00960C73" w:rsidP="000C366F">
      <w:pPr>
        <w:outlineLvl w:val="0"/>
        <w:rPr>
          <w:rFonts w:ascii="Basis Grotesque Pro" w:hAnsi="Basis Grotesque Pro"/>
          <w:szCs w:val="20"/>
        </w:rPr>
      </w:pPr>
    </w:p>
    <w:p w14:paraId="64408EF3" w14:textId="5FDA4B57"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neemt de nodige veiligheidsmaatregelen ter bescherming van de leerlingen bij activiteiten waaraan een gevaar of een risico verbonden is.</w:t>
      </w:r>
    </w:p>
    <w:p w14:paraId="1BB8DD91" w14:textId="77777777" w:rsidR="00960C73" w:rsidRPr="000C366F" w:rsidRDefault="00960C73" w:rsidP="000C366F">
      <w:pPr>
        <w:outlineLvl w:val="0"/>
        <w:rPr>
          <w:rFonts w:ascii="Basis Grotesque Pro" w:hAnsi="Basis Grotesque Pro"/>
          <w:szCs w:val="20"/>
        </w:rPr>
      </w:pPr>
    </w:p>
    <w:p w14:paraId="1E18BCA0" w14:textId="0A363848"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leeft de richtlijnen van het schoolbestuur na in verband met de risico’s en preventiemaatregelen die van toepassing zijn in de school.</w:t>
      </w:r>
    </w:p>
    <w:p w14:paraId="3608FB66" w14:textId="77777777" w:rsidR="00960C73" w:rsidRPr="000C366F" w:rsidRDefault="00960C73" w:rsidP="000C366F">
      <w:pPr>
        <w:outlineLvl w:val="0"/>
        <w:rPr>
          <w:rFonts w:ascii="Basis Grotesque Pro" w:hAnsi="Basis Grotesque Pro"/>
          <w:szCs w:val="20"/>
        </w:rPr>
      </w:pPr>
    </w:p>
    <w:p w14:paraId="11A15784" w14:textId="51C444FB"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In geval van activiteiten buiten de schoolgebouwen moet het personeelslid dit voorafgaandelijk meedelen aan de directeur. In voorkomend geval worden afspraken gemaakt inzake voldoende begeleiding van de leerlingen, de bereikbaarheid van het personeelslid en de verplaatsing van en naar de activiteit.</w:t>
      </w:r>
    </w:p>
    <w:p w14:paraId="75A72629" w14:textId="77777777" w:rsidR="00960C73" w:rsidRPr="000C366F" w:rsidRDefault="00960C73" w:rsidP="000C366F">
      <w:pPr>
        <w:outlineLvl w:val="0"/>
        <w:rPr>
          <w:rFonts w:ascii="Basis Grotesque Pro" w:hAnsi="Basis Grotesque Pro"/>
          <w:szCs w:val="20"/>
        </w:rPr>
      </w:pPr>
    </w:p>
    <w:p w14:paraId="286FF07A" w14:textId="737DD338"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leeft de bepalingen in verband met brandveiligheid na en neemt deel aan alle initiatieven die het schoolbestuur neemt om het personeel vertrouwd te maken met evacuatie en het gebruik van blusmiddelen.</w:t>
      </w:r>
    </w:p>
    <w:p w14:paraId="69693C47" w14:textId="181FF85B" w:rsidR="00960C73" w:rsidRPr="000C366F" w:rsidRDefault="00960C73" w:rsidP="000C366F">
      <w:pPr>
        <w:outlineLvl w:val="0"/>
        <w:rPr>
          <w:rFonts w:ascii="Basis Grotesque Pro" w:hAnsi="Basis Grotesque Pro"/>
          <w:szCs w:val="20"/>
        </w:rPr>
      </w:pPr>
    </w:p>
    <w:p w14:paraId="1D87688B" w14:textId="77777777" w:rsidR="00E60E86" w:rsidRPr="000C366F" w:rsidRDefault="00E60E86" w:rsidP="000C366F">
      <w:pPr>
        <w:outlineLvl w:val="0"/>
        <w:rPr>
          <w:rFonts w:ascii="Basis Grotesque Pro" w:hAnsi="Basis Grotesque Pro"/>
          <w:szCs w:val="20"/>
        </w:rPr>
      </w:pPr>
    </w:p>
    <w:p w14:paraId="053A6655" w14:textId="4F3AA6DB" w:rsidR="00960C73" w:rsidRPr="000C366F" w:rsidRDefault="00960C73" w:rsidP="000C366F">
      <w:pPr>
        <w:pStyle w:val="Kop2"/>
      </w:pPr>
      <w:bookmarkStart w:id="60" w:name="_Toc108089731"/>
      <w:r w:rsidRPr="000C366F">
        <w:t>Arbeidsongeval, ongeval op weg naar of van het werk</w:t>
      </w:r>
      <w:bookmarkEnd w:id="60"/>
    </w:p>
    <w:p w14:paraId="2C748BFE" w14:textId="77777777" w:rsidR="00960C73" w:rsidRPr="000C366F" w:rsidRDefault="00960C73" w:rsidP="000C366F">
      <w:pPr>
        <w:outlineLvl w:val="0"/>
        <w:rPr>
          <w:rFonts w:ascii="Basis Grotesque Pro" w:hAnsi="Basis Grotesque Pro"/>
          <w:szCs w:val="20"/>
        </w:rPr>
      </w:pPr>
    </w:p>
    <w:p w14:paraId="0E2B6332" w14:textId="1F50C055"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Het personeelslid dat slachtoffer is van elk arbeidsongeval of ongeval op weg naar en van het werk, al dan niet met arbeidsongeschiktheid tot gevolg, brengt onmiddellijk de directeur op de hoogte. Het </w:t>
      </w:r>
      <w:r w:rsidRPr="000C366F">
        <w:rPr>
          <w:rFonts w:ascii="Basis Grotesque Pro" w:hAnsi="Basis Grotesque Pro"/>
          <w:szCs w:val="20"/>
        </w:rPr>
        <w:lastRenderedPageBreak/>
        <w:t>personeelslid geeft een volledige beschrijving van de omstandigheden waarin het ongeval zich heeft voorgedaan.</w:t>
      </w:r>
    </w:p>
    <w:p w14:paraId="3189396D" w14:textId="77777777" w:rsidR="00960C73" w:rsidRPr="000C366F" w:rsidRDefault="00960C73" w:rsidP="000C366F">
      <w:pPr>
        <w:outlineLvl w:val="0"/>
        <w:rPr>
          <w:rFonts w:ascii="Basis Grotesque Pro" w:hAnsi="Basis Grotesque Pro"/>
          <w:szCs w:val="20"/>
        </w:rPr>
      </w:pPr>
    </w:p>
    <w:p w14:paraId="786CD047" w14:textId="4DD0F69E"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Bij een ongeval op het werk kan het personeelslid zich wenden tot de preventieadviseur-arbeidsgeneesheer of tot een geneesheer naar keuze.</w:t>
      </w:r>
    </w:p>
    <w:p w14:paraId="017F3127" w14:textId="77777777" w:rsidR="00960C73" w:rsidRPr="000C366F" w:rsidRDefault="00960C73" w:rsidP="000C366F">
      <w:pPr>
        <w:outlineLvl w:val="0"/>
        <w:rPr>
          <w:rFonts w:ascii="Basis Grotesque Pro" w:hAnsi="Basis Grotesque Pro"/>
          <w:szCs w:val="20"/>
        </w:rPr>
      </w:pPr>
    </w:p>
    <w:p w14:paraId="078D544D" w14:textId="3008E231"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naam van de arbeidsongevallenverzekeraar is opgenomen in bijlage bij dit arbeidsreglement.</w:t>
      </w:r>
    </w:p>
    <w:p w14:paraId="53E7CB1D" w14:textId="2C545D14" w:rsidR="00960C73" w:rsidRPr="000C366F" w:rsidRDefault="00960C73" w:rsidP="000C366F">
      <w:pPr>
        <w:outlineLvl w:val="0"/>
        <w:rPr>
          <w:rFonts w:ascii="Basis Grotesque Pro" w:hAnsi="Basis Grotesque Pro"/>
          <w:szCs w:val="20"/>
        </w:rPr>
      </w:pPr>
    </w:p>
    <w:p w14:paraId="3B8394FE" w14:textId="77777777" w:rsidR="00E60E86" w:rsidRPr="000C366F" w:rsidRDefault="00E60E86" w:rsidP="000C366F">
      <w:pPr>
        <w:outlineLvl w:val="0"/>
        <w:rPr>
          <w:rFonts w:ascii="Basis Grotesque Pro" w:hAnsi="Basis Grotesque Pro"/>
          <w:szCs w:val="20"/>
        </w:rPr>
      </w:pPr>
    </w:p>
    <w:p w14:paraId="7E680544" w14:textId="548924C4" w:rsidR="00960C73" w:rsidRPr="000C366F" w:rsidRDefault="00960C73" w:rsidP="000C366F">
      <w:pPr>
        <w:pStyle w:val="Kop2"/>
      </w:pPr>
      <w:bookmarkStart w:id="61" w:name="_Toc108089732"/>
      <w:r w:rsidRPr="000C366F">
        <w:t>Duurzaamheid en milieu</w:t>
      </w:r>
      <w:bookmarkEnd w:id="61"/>
      <w:r w:rsidRPr="000C366F">
        <w:t xml:space="preserve"> </w:t>
      </w:r>
    </w:p>
    <w:p w14:paraId="779EEF3F" w14:textId="77777777" w:rsidR="00960C73" w:rsidRPr="000C366F" w:rsidRDefault="00960C73" w:rsidP="000C366F">
      <w:pPr>
        <w:outlineLvl w:val="0"/>
        <w:rPr>
          <w:rFonts w:ascii="Basis Grotesque Pro" w:hAnsi="Basis Grotesque Pro"/>
          <w:szCs w:val="20"/>
        </w:rPr>
      </w:pPr>
    </w:p>
    <w:p w14:paraId="274D334F" w14:textId="1AA784D6"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personeelsleden leven bij dienstorder meegedeelde verplichtingen van het schoolbestuur of zijn gemandateerde na, met betrekking tot het milieubeleid o.m. recyclage, zuinig energie- en waterverbruik, scheiding van afval, gebruik van giftige of gevaarlijke stoffen. De personeelsleden kopiëren op een verantwoorde manier qua hoeveelheid en enkel voor didactisch gebruik. Het onrechtmatig gebruiken van iemand anders kopieerkaart wordt niet toegestaan.</w:t>
      </w:r>
    </w:p>
    <w:p w14:paraId="143614C8" w14:textId="493608C9" w:rsidR="00E60E86" w:rsidRPr="000C366F" w:rsidRDefault="00E60E86" w:rsidP="000C366F">
      <w:pPr>
        <w:outlineLvl w:val="0"/>
        <w:rPr>
          <w:rFonts w:ascii="Basis Grotesque Pro" w:hAnsi="Basis Grotesque Pro"/>
          <w:szCs w:val="20"/>
        </w:rPr>
      </w:pPr>
    </w:p>
    <w:p w14:paraId="38FBEC8C" w14:textId="77777777" w:rsidR="00E60E86" w:rsidRPr="000C366F" w:rsidRDefault="00E60E86" w:rsidP="000C366F">
      <w:pPr>
        <w:outlineLvl w:val="0"/>
        <w:rPr>
          <w:rFonts w:ascii="Basis Grotesque Pro" w:hAnsi="Basis Grotesque Pro"/>
          <w:szCs w:val="20"/>
        </w:rPr>
      </w:pPr>
    </w:p>
    <w:p w14:paraId="57B61512" w14:textId="33AE956C" w:rsidR="00960C73" w:rsidRPr="000C366F" w:rsidRDefault="00960C73" w:rsidP="000C366F">
      <w:pPr>
        <w:pStyle w:val="Kop1"/>
        <w:ind w:left="1843" w:hanging="1843"/>
      </w:pPr>
      <w:bookmarkStart w:id="62" w:name="_Toc108089733"/>
      <w:r w:rsidRPr="000C366F">
        <w:t>Bescherming psychosociale risico’s op het werk, waaronder geweld, pesterijen en ongewenst seksueel gedrag op het werk</w:t>
      </w:r>
      <w:bookmarkEnd w:id="62"/>
      <w:r w:rsidRPr="000C366F">
        <w:t xml:space="preserve"> </w:t>
      </w:r>
    </w:p>
    <w:p w14:paraId="175EE10E" w14:textId="77777777" w:rsidR="00E60E86" w:rsidRPr="000C366F" w:rsidRDefault="00E60E86" w:rsidP="000C366F">
      <w:pPr>
        <w:outlineLvl w:val="0"/>
        <w:rPr>
          <w:rFonts w:ascii="Basis Grotesque Pro" w:hAnsi="Basis Grotesque Pro"/>
          <w:szCs w:val="20"/>
        </w:rPr>
      </w:pPr>
    </w:p>
    <w:p w14:paraId="7F53364A" w14:textId="05729230" w:rsidR="00960C73" w:rsidRPr="000C366F" w:rsidRDefault="00960C73" w:rsidP="000C366F">
      <w:pPr>
        <w:pStyle w:val="Kop2"/>
      </w:pPr>
      <w:bookmarkStart w:id="63" w:name="_Toc108089734"/>
      <w:r w:rsidRPr="000C366F">
        <w:t>Algemeen</w:t>
      </w:r>
      <w:bookmarkEnd w:id="63"/>
    </w:p>
    <w:p w14:paraId="3656C485" w14:textId="77777777" w:rsidR="00960C73" w:rsidRPr="000C366F" w:rsidRDefault="00960C73" w:rsidP="000C366F">
      <w:pPr>
        <w:outlineLvl w:val="0"/>
        <w:rPr>
          <w:rFonts w:ascii="Basis Grotesque Pro" w:hAnsi="Basis Grotesque Pro"/>
          <w:szCs w:val="20"/>
        </w:rPr>
      </w:pPr>
    </w:p>
    <w:p w14:paraId="39BE0419" w14:textId="64FD80B2"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Begripsomschrijving</w:t>
      </w:r>
    </w:p>
    <w:p w14:paraId="49B00E7F" w14:textId="2DC3A802" w:rsidR="00960C73"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Psychosociale risico’s op het werk: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impact heeft en die objectief een gevaar inhouden.</w:t>
      </w:r>
    </w:p>
    <w:p w14:paraId="0228E8B2" w14:textId="087FE9C4" w:rsidR="00960C73"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Geweld: elke feitelijkheid waarbij een werknemer of een andere persoon waarop dit hoofdstuk van toepassing is, psychisch of fysiek wordt bedreigd of aangevallen bij de uitvoering van het werk.</w:t>
      </w:r>
    </w:p>
    <w:p w14:paraId="76739DDF" w14:textId="271B6DAF" w:rsidR="00960C73"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Pesterijen: meerdere gelijkaardige of uiteenlopende onrechtmatige gedragingen, buiten of binnen de onderneming of instelling, die plaats hebben gedurende een bepaalde tijd, die tot doel of gevolg hebben dat de persoonlijkheid, de waardigheid of de fysieke of psychische integriteit van een werknemer of een andere persoon waarop dit hoofdstuk van toepassing is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 Deze gedragingen kunnen inzonderheid verband houden met godsdienst of overtuiging, handicap, leeftijd, seksuele geaardheid, geslacht, ras of etnische afstamming. Elk gedrag waarmee men iemand belet zich te uiten, waardoor hij geïsoleerd wordt of in diskrediet gebracht wordt op zijn werk of bij zijn collega’s, wordt beschouwd als een gedrag dat typerend is voor pesterijen.</w:t>
      </w:r>
    </w:p>
    <w:p w14:paraId="4C7C7078" w14:textId="09AC48FA" w:rsidR="00960C73" w:rsidRPr="000C366F" w:rsidRDefault="00960C73"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 xml:space="preserve">Ongewenst seksueel gedrag: elke vorm van ongewenst verbaal, non-verbaal of lichamelijk gedrag met een seksuele connotatie dat als doel of gevolg heeft dat de waardigheid van een persoon wordt </w:t>
      </w:r>
      <w:r w:rsidRPr="000C366F">
        <w:rPr>
          <w:rFonts w:ascii="Basis Grotesque Pro" w:hAnsi="Basis Grotesque Pro"/>
          <w:szCs w:val="20"/>
        </w:rPr>
        <w:lastRenderedPageBreak/>
        <w:t>aangetast of een bedreigende, vijandige, beledigende, vernederende of kwetsende omgeving wordt gecreëerd. Elk gedrag van seksuele aard wordt beschouwd als ongewenst seksueel gedrag indien het ongewenst, misplaatst en beledigend is voor de persoon die het ondergaat, indien het expliciet of impliciet gebruikt wordt als basis voor een beslissing die de rechten van een werknemer op het vlak van beroepsopleiding, tewerkstelling, behoud van de dienstbetrekking, promotie of salaris aantast, of voor enige andere beslissing met betrekking tot de tewerkstelling of indien het een klimaat van intimidatie, vijandigheid of vernedering ten aanzien van deze persoon creëert.</w:t>
      </w:r>
    </w:p>
    <w:p w14:paraId="4BD4F5E7" w14:textId="43EA8DA9" w:rsidR="000158EE" w:rsidRPr="000C366F" w:rsidRDefault="000158EE" w:rsidP="000C366F">
      <w:pPr>
        <w:outlineLvl w:val="0"/>
        <w:rPr>
          <w:rFonts w:ascii="Basis Grotesque Pro" w:hAnsi="Basis Grotesque Pro"/>
          <w:szCs w:val="20"/>
        </w:rPr>
      </w:pPr>
    </w:p>
    <w:p w14:paraId="18497812" w14:textId="77777777" w:rsidR="000158EE" w:rsidRPr="000C366F" w:rsidRDefault="000158EE" w:rsidP="000C366F">
      <w:pPr>
        <w:outlineLvl w:val="0"/>
        <w:rPr>
          <w:rFonts w:ascii="Basis Grotesque Pro" w:hAnsi="Basis Grotesque Pro"/>
          <w:szCs w:val="20"/>
        </w:rPr>
      </w:pPr>
    </w:p>
    <w:p w14:paraId="5CF3911F" w14:textId="558FFEB0" w:rsidR="00960C73" w:rsidRPr="000C366F" w:rsidRDefault="00960C73" w:rsidP="000C366F">
      <w:pPr>
        <w:pStyle w:val="Kop2"/>
      </w:pPr>
      <w:bookmarkStart w:id="64" w:name="_Toc108089735"/>
      <w:r w:rsidRPr="000C366F">
        <w:t>Beginselverklaring geweld, pesterijen en ongewenst seksueel gedrag</w:t>
      </w:r>
      <w:bookmarkEnd w:id="64"/>
    </w:p>
    <w:p w14:paraId="071330D3" w14:textId="77777777" w:rsidR="00960C73" w:rsidRPr="000C366F" w:rsidRDefault="00960C73" w:rsidP="000C366F">
      <w:pPr>
        <w:outlineLvl w:val="0"/>
        <w:rPr>
          <w:rFonts w:ascii="Basis Grotesque Pro" w:hAnsi="Basis Grotesque Pro"/>
          <w:szCs w:val="20"/>
        </w:rPr>
      </w:pPr>
    </w:p>
    <w:p w14:paraId="71999C03" w14:textId="77777777" w:rsidR="001D4E77"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Geweld, pesterijen en ongewenst seksueel gedrag op het werk wordt niet getolereerd omdat het strijdig is met de rechten van de personeelsleden en met de eerbied voor hun menselijke waardigheid en omdat het een overtreding van de wet is.</w:t>
      </w:r>
    </w:p>
    <w:p w14:paraId="361C5738" w14:textId="77777777" w:rsidR="001D4E77"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onthoudt zich van elke vorm van verbaal, niet-verbaal of lichamelijk gedrag, waarvan hij of zij weet of zou moeten weten dat het afbreuk doet aan de waardigheid van een persoon en een ontoelaatbare schending inhoudt van die waardigheid. Elk personeelslid onthoudt zich bijgevolg van elke daad van geweld, pesterijen en ongewenst seksueel gedrag op het werk.</w:t>
      </w:r>
    </w:p>
    <w:p w14:paraId="66D47BC6" w14:textId="77777777" w:rsidR="001D4E77" w:rsidRPr="000C366F" w:rsidRDefault="001D4E77" w:rsidP="000C366F">
      <w:pPr>
        <w:ind w:left="0" w:firstLine="0"/>
        <w:outlineLvl w:val="0"/>
        <w:rPr>
          <w:rFonts w:ascii="Basis Grotesque Pro" w:hAnsi="Basis Grotesque Pro"/>
          <w:szCs w:val="20"/>
        </w:rPr>
      </w:pPr>
    </w:p>
    <w:p w14:paraId="1840D09B" w14:textId="77777777" w:rsidR="001D4E77"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De dader die vastgestelde inbreuken heeft gepleegd, wordt behandeld en gesanctioneerd overeenkomstig de bepalingen omtrent tucht (vast benoemde en </w:t>
      </w:r>
      <w:proofErr w:type="spellStart"/>
      <w:r w:rsidRPr="000C366F">
        <w:rPr>
          <w:rFonts w:ascii="Basis Grotesque Pro" w:hAnsi="Basis Grotesque Pro"/>
          <w:szCs w:val="20"/>
        </w:rPr>
        <w:t>TADD’er</w:t>
      </w:r>
      <w:proofErr w:type="spellEnd"/>
      <w:r w:rsidRPr="000C366F">
        <w:rPr>
          <w:rFonts w:ascii="Basis Grotesque Pro" w:hAnsi="Basis Grotesque Pro"/>
          <w:szCs w:val="20"/>
        </w:rPr>
        <w:t>) en ontslag (gewone tijdelijke) zoals beschreven in het Decreet Rechtspositie.</w:t>
      </w:r>
    </w:p>
    <w:p w14:paraId="098F7DF0" w14:textId="77777777" w:rsidR="001D4E77" w:rsidRPr="000C366F" w:rsidRDefault="001D4E77" w:rsidP="000C366F">
      <w:pPr>
        <w:pStyle w:val="Lijstalinea"/>
        <w:outlineLvl w:val="0"/>
        <w:rPr>
          <w:rFonts w:ascii="Basis Grotesque Pro" w:hAnsi="Basis Grotesque Pro"/>
          <w:szCs w:val="20"/>
        </w:rPr>
      </w:pPr>
    </w:p>
    <w:p w14:paraId="08FA5FB3" w14:textId="0853F73F" w:rsidR="00960C73" w:rsidRPr="000C366F" w:rsidRDefault="00960C73"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Het personeelslid heeft een meldingsplicht, via de aangestelde personeelsleden, wanneer er ernstige aanwijzingen zijn dat een leerling of een personeelslid slachtoffer is van grensoverschrijdend gedrag.</w:t>
      </w:r>
    </w:p>
    <w:p w14:paraId="0835FE0B" w14:textId="2CA0212F" w:rsidR="00960C73" w:rsidRPr="000C366F" w:rsidRDefault="00960C73" w:rsidP="000C366F">
      <w:pPr>
        <w:outlineLvl w:val="0"/>
        <w:rPr>
          <w:rFonts w:ascii="Basis Grotesque Pro" w:hAnsi="Basis Grotesque Pro"/>
          <w:szCs w:val="20"/>
        </w:rPr>
      </w:pPr>
    </w:p>
    <w:p w14:paraId="1625DFBE" w14:textId="77777777" w:rsidR="001D4E77" w:rsidRPr="000C366F" w:rsidRDefault="001D4E77" w:rsidP="000C366F">
      <w:pPr>
        <w:outlineLvl w:val="0"/>
        <w:rPr>
          <w:rFonts w:ascii="Basis Grotesque Pro" w:hAnsi="Basis Grotesque Pro"/>
          <w:szCs w:val="20"/>
        </w:rPr>
      </w:pPr>
    </w:p>
    <w:p w14:paraId="1A5F9F53" w14:textId="73CC5E59" w:rsidR="00960C73" w:rsidRPr="000C366F" w:rsidRDefault="00960C73" w:rsidP="000C366F">
      <w:pPr>
        <w:pStyle w:val="Kop2"/>
      </w:pPr>
      <w:bookmarkStart w:id="65" w:name="_Toc108089736"/>
      <w:r w:rsidRPr="000C366F">
        <w:t>Raadgeving en hulp</w:t>
      </w:r>
      <w:bookmarkEnd w:id="65"/>
    </w:p>
    <w:p w14:paraId="616FF6E3" w14:textId="77777777" w:rsidR="00960C73" w:rsidRPr="000C366F" w:rsidRDefault="00960C73" w:rsidP="000C366F">
      <w:pPr>
        <w:outlineLvl w:val="0"/>
        <w:rPr>
          <w:rFonts w:ascii="Basis Grotesque Pro" w:hAnsi="Basis Grotesque Pro"/>
          <w:szCs w:val="20"/>
        </w:rPr>
      </w:pPr>
    </w:p>
    <w:p w14:paraId="1F5F4419" w14:textId="67E2A8EF" w:rsidR="00960C73" w:rsidRPr="000C366F" w:rsidRDefault="00960C73" w:rsidP="009F4A54">
      <w:pPr>
        <w:pStyle w:val="Lijstalinea"/>
        <w:numPr>
          <w:ilvl w:val="0"/>
          <w:numId w:val="9"/>
        </w:numPr>
        <w:outlineLvl w:val="0"/>
        <w:rPr>
          <w:rFonts w:ascii="Basis Grotesque Pro" w:hAnsi="Basis Grotesque Pro"/>
          <w:szCs w:val="20"/>
        </w:rPr>
      </w:pPr>
    </w:p>
    <w:p w14:paraId="78EEE9FF" w14:textId="77777777" w:rsidR="00BD17DA" w:rsidRPr="000C366F" w:rsidRDefault="00BD17DA"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Het schoolbestuur stelt een preventieadviseur psychosociale aspecten aan. Hij is bevoegd om de bij wet voorziene opdrachten te vervullen met betrekking tot de preventie van geweld, pesterijen en/of ongewenst seksueel gedrag op het werk. Zo werkt hij op aanvraag mee aan het opstellen van de algemene preventiemaatregelen en moet hij de met redenen omklede klachten die hij in ontvangst neemt, onderzoeken.</w:t>
      </w:r>
    </w:p>
    <w:p w14:paraId="0093CAFC" w14:textId="77777777" w:rsidR="00BD17DA" w:rsidRPr="000C366F" w:rsidRDefault="00BD17DA"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Het schoolbestuur kan ook een vertrouwenspersoon aanduiden binnen de school die binnen de informele procedure bevoegd is voor het ontvangen en opvolgen van klachten over grensoverschrijdend gedrag vanwege personeelsleden en/of leerlingen. De vertrouwenspersoon wordt aangesteld om volledig onafhankelijk op te treden als vertrouwenspersoon. Hij dient het slachtoffer op te vangen, te helpen, te steunen en bij te staan in het zoeken naar een oplossing.</w:t>
      </w:r>
    </w:p>
    <w:p w14:paraId="40DED607" w14:textId="77777777" w:rsidR="00BD17DA" w:rsidRPr="000C366F" w:rsidRDefault="00BD17DA"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 xml:space="preserve">De namen en contactmogelijkheden van de preventieadviseur psychosociale aspecten en desgevallend van de vertrouwenspersoon zijn opgenomen in bijlage bij dit arbeidsreglement en worden uitgehangen op het secretariaat. </w:t>
      </w:r>
    </w:p>
    <w:p w14:paraId="5C88C540" w14:textId="6FA37528" w:rsidR="00BD17DA" w:rsidRPr="000C366F" w:rsidRDefault="00BD17DA" w:rsidP="000C366F">
      <w:pPr>
        <w:outlineLvl w:val="0"/>
        <w:rPr>
          <w:rFonts w:ascii="Basis Grotesque Pro" w:hAnsi="Basis Grotesque Pro"/>
          <w:szCs w:val="20"/>
        </w:rPr>
      </w:pPr>
    </w:p>
    <w:p w14:paraId="6CD26415" w14:textId="77777777" w:rsidR="00BD17DA" w:rsidRPr="000C366F" w:rsidRDefault="00BD17DA" w:rsidP="000C366F">
      <w:pPr>
        <w:outlineLvl w:val="0"/>
        <w:rPr>
          <w:rFonts w:ascii="Basis Grotesque Pro" w:hAnsi="Basis Grotesque Pro"/>
          <w:szCs w:val="20"/>
        </w:rPr>
      </w:pPr>
    </w:p>
    <w:p w14:paraId="74C02D69" w14:textId="5AB1BCC3" w:rsidR="00BD17DA" w:rsidRPr="000C366F" w:rsidRDefault="00BD17DA" w:rsidP="000C366F">
      <w:pPr>
        <w:pStyle w:val="Kop2"/>
      </w:pPr>
      <w:bookmarkStart w:id="66" w:name="_Toc108089737"/>
      <w:r w:rsidRPr="000C366F">
        <w:lastRenderedPageBreak/>
        <w:t>Procedure</w:t>
      </w:r>
      <w:bookmarkEnd w:id="66"/>
    </w:p>
    <w:p w14:paraId="53B1F591" w14:textId="77777777" w:rsidR="00BD17DA" w:rsidRPr="000C366F" w:rsidRDefault="00BD17DA" w:rsidP="000C366F">
      <w:pPr>
        <w:outlineLvl w:val="0"/>
        <w:rPr>
          <w:rFonts w:ascii="Basis Grotesque Pro" w:hAnsi="Basis Grotesque Pro"/>
          <w:szCs w:val="20"/>
        </w:rPr>
      </w:pPr>
    </w:p>
    <w:p w14:paraId="035238AD" w14:textId="1F2F359A" w:rsidR="00BD17DA" w:rsidRPr="000C366F" w:rsidRDefault="00BD17DA"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Informele psychosociale aspecten</w:t>
      </w:r>
    </w:p>
    <w:p w14:paraId="006BBBE5" w14:textId="77777777" w:rsidR="00BD17DA" w:rsidRPr="000C366F" w:rsidRDefault="00BD17DA"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Het personeelslid dat schade ondervindt ten gevolge van psychosociale risico’s op het werk en/of gerelateerd aan het werk, zoals geweld, pesterijen of ongewenst seksueel gedrag, kan een beroep doen op de procedure voor informele psychosociale interventie.</w:t>
      </w:r>
    </w:p>
    <w:p w14:paraId="40140367" w14:textId="077E8C00" w:rsidR="00BD17DA" w:rsidRPr="000C366F" w:rsidRDefault="00BD17DA"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Het personeelslid richt zich tot de vertrouwenspersoon of de preventieadviseur psychosociale aspecten voor een eerste raadpleging. Dit eerste persoonlijk onderhoud moet plaatsvinden binnen een termijn van 10 kalenderdagen en moet in een document worden bevestigd, waarvan het personeelslid een kopie ontvangt.</w:t>
      </w:r>
    </w:p>
    <w:p w14:paraId="5AD35DA2" w14:textId="7B67864E" w:rsidR="00BD17DA" w:rsidRPr="000C366F" w:rsidRDefault="00BD17DA"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De vertrouwenspersoon of preventieadviseur psychosociale aspecten zal naargelang de keuze van het personeelslid:</w:t>
      </w:r>
    </w:p>
    <w:p w14:paraId="7FAC20C9" w14:textId="5D7504AC" w:rsidR="00BD17DA" w:rsidRPr="000C366F" w:rsidRDefault="00BD17DA" w:rsidP="000C366F">
      <w:pPr>
        <w:pStyle w:val="Lijstalinea"/>
        <w:numPr>
          <w:ilvl w:val="0"/>
          <w:numId w:val="31"/>
        </w:numPr>
        <w:outlineLvl w:val="0"/>
        <w:rPr>
          <w:rFonts w:ascii="Basis Grotesque Pro" w:hAnsi="Basis Grotesque Pro"/>
          <w:szCs w:val="20"/>
        </w:rPr>
      </w:pPr>
      <w:r w:rsidRPr="000C366F">
        <w:rPr>
          <w:rFonts w:ascii="Basis Grotesque Pro" w:hAnsi="Basis Grotesque Pro"/>
          <w:szCs w:val="20"/>
        </w:rPr>
        <w:t>actief luisteren en eventueel advies geven aan het personeelslid;</w:t>
      </w:r>
    </w:p>
    <w:p w14:paraId="0972AF31" w14:textId="5747181D" w:rsidR="00BD17DA" w:rsidRPr="000C366F" w:rsidRDefault="00BD17DA" w:rsidP="000C366F">
      <w:pPr>
        <w:pStyle w:val="Lijstalinea"/>
        <w:numPr>
          <w:ilvl w:val="0"/>
          <w:numId w:val="31"/>
        </w:numPr>
        <w:outlineLvl w:val="0"/>
        <w:rPr>
          <w:rFonts w:ascii="Basis Grotesque Pro" w:hAnsi="Basis Grotesque Pro"/>
          <w:szCs w:val="20"/>
        </w:rPr>
      </w:pPr>
      <w:r w:rsidRPr="000C366F">
        <w:rPr>
          <w:rFonts w:ascii="Basis Grotesque Pro" w:hAnsi="Basis Grotesque Pro"/>
          <w:szCs w:val="20"/>
        </w:rPr>
        <w:t>een interventie bij een ander persoon uitvoeren;</w:t>
      </w:r>
    </w:p>
    <w:p w14:paraId="0FB79B22" w14:textId="70F1E124" w:rsidR="00BD17DA" w:rsidRPr="000C366F" w:rsidRDefault="00BD17DA" w:rsidP="000C366F">
      <w:pPr>
        <w:pStyle w:val="Lijstalinea"/>
        <w:numPr>
          <w:ilvl w:val="0"/>
          <w:numId w:val="31"/>
        </w:numPr>
        <w:outlineLvl w:val="0"/>
        <w:rPr>
          <w:rFonts w:ascii="Basis Grotesque Pro" w:hAnsi="Basis Grotesque Pro"/>
          <w:szCs w:val="20"/>
        </w:rPr>
      </w:pPr>
      <w:r w:rsidRPr="000C366F">
        <w:rPr>
          <w:rFonts w:ascii="Basis Grotesque Pro" w:hAnsi="Basis Grotesque Pro"/>
          <w:szCs w:val="20"/>
        </w:rPr>
        <w:t>een bemiddeling tussen de partijen ondernemen, indien beide partijen hiermee instemmen.</w:t>
      </w:r>
    </w:p>
    <w:p w14:paraId="223408AE" w14:textId="49DEAA9D" w:rsidR="00BD17DA" w:rsidRPr="000C366F" w:rsidRDefault="00BD17DA"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De vertrouwenspersoon of preventieadviseur psychosociale aspecten neemt het type van interventie op in een gedateerd en ondertekend document waarvan het personeelslid een kopie ontvangt.</w:t>
      </w:r>
    </w:p>
    <w:p w14:paraId="71280D24" w14:textId="77777777" w:rsidR="00BD17DA" w:rsidRPr="000C366F" w:rsidRDefault="00BD17DA" w:rsidP="000C366F">
      <w:pPr>
        <w:outlineLvl w:val="0"/>
        <w:rPr>
          <w:rFonts w:ascii="Basis Grotesque Pro" w:hAnsi="Basis Grotesque Pro"/>
          <w:szCs w:val="20"/>
        </w:rPr>
      </w:pPr>
    </w:p>
    <w:p w14:paraId="2F3FA3D8" w14:textId="04FC451B" w:rsidR="00BD17DA" w:rsidRPr="000C366F" w:rsidRDefault="00BD17DA"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Formele interventie</w:t>
      </w:r>
    </w:p>
    <w:p w14:paraId="6F56C8FF" w14:textId="77777777" w:rsidR="00870CBC" w:rsidRPr="000C366F" w:rsidRDefault="00870CBC"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 xml:space="preserve">Indien de bemiddeling of de informele interventie niet tot een resultaat leidt of onmogelijk blijkt, kan het personeelslid  een verzoek tot formele interventie indienen.  </w:t>
      </w:r>
    </w:p>
    <w:p w14:paraId="6F69CD74" w14:textId="3BC37CA6" w:rsidR="00870CBC" w:rsidRPr="000C366F" w:rsidRDefault="00870CBC"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Binnen de termijn van 10 kalenderdagen moet de preventieadviseur psychosociale aspecten een verplicht persoonlijk onderhoud hebben met het personeelslid. Hij bevestigt in een document dat het verplicht persoonlijk onderhoud heeft plaats gevonden en overhandigt hiervan een kopie aan het personeelslid.</w:t>
      </w:r>
    </w:p>
    <w:p w14:paraId="48FBCDDB" w14:textId="7C82B93A" w:rsidR="00870CBC" w:rsidRPr="000C366F" w:rsidRDefault="00870CBC"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De preventieadviseur psychosociale aspecten  kan het verzoek weigeren wanneer de situatie duidelijk geen psychosociale risico’s op het werk inhoudt.</w:t>
      </w:r>
    </w:p>
    <w:p w14:paraId="7F1527FE" w14:textId="3160AE6E" w:rsidR="00870CBC" w:rsidRPr="000C366F" w:rsidRDefault="00870CBC"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De preventieadviseur psychosociale aspecten brengt het schoolbestuur op de hoogte van  het verzoek met collectief karakter of het verzoek met individueel karakter.</w:t>
      </w:r>
    </w:p>
    <w:p w14:paraId="69AC2884" w14:textId="4B90ADE4" w:rsidR="00870CBC" w:rsidRPr="000C366F" w:rsidRDefault="00870CBC"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Indien het een verzoek is met collectief karakter dient de werkgever op zoek te gaan naar een gepaste reactie. Uiterlijk na drie maanden deelt de werkgever schriftelijk en gemotiveerd zijn beslissing mee over de gevolgen die hij aan het verzoek zal geven. Hij doet dit aan de preventieadviseur psychosociale aspecten, de preventieadviseur interne dienst en het ABC.</w:t>
      </w:r>
    </w:p>
    <w:p w14:paraId="0C9B49DD" w14:textId="3AF54D6D" w:rsidR="00870CBC" w:rsidRPr="000C366F" w:rsidRDefault="00870CBC"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Indien het gaat om een verzoek met individueel karakter dan zal  de preventieadviseur psychosociale aspecten een onpartijdig onderzoek instellen in volledige onafhankelijkheid en brengt hij het schoolbestuur een advies met voorstellen betreffende de toe te passen maatregelen.  Hij brengt het personeelslid en alle rechtstreeks betrokkenen schriftelijk op de hoogte wanneer hij dit advies aan het schoolbestuur heeft overhandigd.</w:t>
      </w:r>
    </w:p>
    <w:p w14:paraId="3C6D6B11" w14:textId="17D00A9D" w:rsidR="00870CBC" w:rsidRPr="000C366F" w:rsidRDefault="00870CBC"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 xml:space="preserve">Het schoolbestuur is verplicht om de betrokken partijen te informeren over de gevolgen van het verzoek. </w:t>
      </w:r>
    </w:p>
    <w:p w14:paraId="4CB14577" w14:textId="651086B4" w:rsidR="00870CBC" w:rsidRPr="000C366F" w:rsidRDefault="00870CBC"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Wanneer de feiten niet ophouden, of wanneer het schoolbestuur geen passende maatregelen treft, moet de preventieadviseur psychosociale aspecten – in overleg met de klager – een beroep in stellen bij toezicht Welzijn op het Werk.</w:t>
      </w:r>
    </w:p>
    <w:p w14:paraId="460C91F0" w14:textId="0AC5F988" w:rsidR="00870CBC" w:rsidRPr="000C366F" w:rsidRDefault="00870CBC" w:rsidP="000C366F">
      <w:pPr>
        <w:outlineLvl w:val="0"/>
        <w:rPr>
          <w:rFonts w:ascii="Basis Grotesque Pro" w:hAnsi="Basis Grotesque Pro"/>
          <w:szCs w:val="20"/>
        </w:rPr>
      </w:pPr>
    </w:p>
    <w:p w14:paraId="68027DF7" w14:textId="42A76956" w:rsidR="00870CBC" w:rsidRPr="000C366F" w:rsidRDefault="00870CBC" w:rsidP="000C366F">
      <w:pPr>
        <w:outlineLvl w:val="0"/>
        <w:rPr>
          <w:rFonts w:ascii="Basis Grotesque Pro" w:hAnsi="Basis Grotesque Pro"/>
          <w:szCs w:val="20"/>
        </w:rPr>
      </w:pPr>
    </w:p>
    <w:p w14:paraId="2B80E4B5" w14:textId="15BB0725" w:rsidR="00870CBC" w:rsidRPr="000C366F" w:rsidRDefault="00870CBC" w:rsidP="000C366F">
      <w:pPr>
        <w:pStyle w:val="Kop1"/>
      </w:pPr>
      <w:bookmarkStart w:id="67" w:name="_Toc108089738"/>
      <w:r w:rsidRPr="000C366F">
        <w:lastRenderedPageBreak/>
        <w:t>Onthaal nieuwe medewerkers</w:t>
      </w:r>
      <w:bookmarkEnd w:id="67"/>
    </w:p>
    <w:p w14:paraId="4F3B0A89" w14:textId="77777777" w:rsidR="00870CBC" w:rsidRPr="000C366F" w:rsidRDefault="00870CBC" w:rsidP="000C366F">
      <w:pPr>
        <w:outlineLvl w:val="0"/>
        <w:rPr>
          <w:rFonts w:ascii="Basis Grotesque Pro" w:hAnsi="Basis Grotesque Pro"/>
          <w:szCs w:val="20"/>
        </w:rPr>
      </w:pPr>
    </w:p>
    <w:p w14:paraId="7CB4EA78" w14:textId="77777777" w:rsidR="00870CBC" w:rsidRPr="000C366F" w:rsidRDefault="00870CBC"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De indiensttreding van het personeelslid is het gevolg van een aanstellingsbesluit. Het personeelslid ontvangt bij de indiensttreding een afschrift van het aanstellingsbesluit.</w:t>
      </w:r>
    </w:p>
    <w:p w14:paraId="1FB5CA46" w14:textId="77777777" w:rsidR="00870CBC" w:rsidRPr="000C366F" w:rsidRDefault="00870CBC" w:rsidP="000C366F">
      <w:pPr>
        <w:pStyle w:val="Lijstalinea"/>
        <w:ind w:left="794" w:firstLine="0"/>
        <w:outlineLvl w:val="0"/>
        <w:rPr>
          <w:rFonts w:ascii="Basis Grotesque Pro" w:hAnsi="Basis Grotesque Pro"/>
          <w:szCs w:val="20"/>
        </w:rPr>
      </w:pPr>
    </w:p>
    <w:p w14:paraId="7FA6B720" w14:textId="4393FF4B" w:rsidR="00870CBC" w:rsidRPr="000C366F" w:rsidRDefault="00870CBC" w:rsidP="000C366F">
      <w:pPr>
        <w:pStyle w:val="Lijstalinea"/>
        <w:ind w:left="794" w:firstLine="0"/>
        <w:outlineLvl w:val="0"/>
        <w:rPr>
          <w:rFonts w:ascii="Basis Grotesque Pro" w:hAnsi="Basis Grotesque Pro"/>
          <w:szCs w:val="20"/>
        </w:rPr>
      </w:pPr>
      <w:r w:rsidRPr="000C366F">
        <w:rPr>
          <w:rFonts w:ascii="Basis Grotesque Pro" w:hAnsi="Basis Grotesque Pro"/>
          <w:szCs w:val="20"/>
        </w:rPr>
        <w:t>Het personeelslid krijgt bij de indiensttreding toegang tot:</w:t>
      </w:r>
    </w:p>
    <w:p w14:paraId="39CC3D76" w14:textId="35B93E88" w:rsidR="00870CBC" w:rsidRPr="000C366F" w:rsidRDefault="00870CBC" w:rsidP="009F4A54">
      <w:pPr>
        <w:pStyle w:val="Lijstalinea"/>
        <w:numPr>
          <w:ilvl w:val="3"/>
          <w:numId w:val="9"/>
        </w:numPr>
        <w:outlineLvl w:val="0"/>
        <w:rPr>
          <w:rFonts w:ascii="Basis Grotesque Pro" w:hAnsi="Basis Grotesque Pro"/>
          <w:szCs w:val="20"/>
        </w:rPr>
      </w:pPr>
      <w:r w:rsidRPr="000C366F">
        <w:rPr>
          <w:rFonts w:ascii="Basis Grotesque Pro" w:hAnsi="Basis Grotesque Pro"/>
          <w:szCs w:val="20"/>
        </w:rPr>
        <w:t>de beginselverklaring neutraliteit;</w:t>
      </w:r>
    </w:p>
    <w:p w14:paraId="6B5EB500" w14:textId="1705CC5D" w:rsidR="00870CBC" w:rsidRPr="000C366F" w:rsidRDefault="00870CBC" w:rsidP="009F4A54">
      <w:pPr>
        <w:pStyle w:val="Lijstalinea"/>
        <w:numPr>
          <w:ilvl w:val="3"/>
          <w:numId w:val="9"/>
        </w:numPr>
        <w:outlineLvl w:val="0"/>
        <w:rPr>
          <w:rFonts w:ascii="Basis Grotesque Pro" w:hAnsi="Basis Grotesque Pro"/>
          <w:szCs w:val="20"/>
        </w:rPr>
      </w:pPr>
      <w:r w:rsidRPr="000C366F">
        <w:rPr>
          <w:rFonts w:ascii="Basis Grotesque Pro" w:hAnsi="Basis Grotesque Pro"/>
          <w:szCs w:val="20"/>
        </w:rPr>
        <w:t>het pedagogisch project;</w:t>
      </w:r>
    </w:p>
    <w:p w14:paraId="2B52B8BD" w14:textId="7AB435C1" w:rsidR="00870CBC" w:rsidRPr="000C366F" w:rsidRDefault="00870CBC" w:rsidP="009F4A54">
      <w:pPr>
        <w:pStyle w:val="Lijstalinea"/>
        <w:numPr>
          <w:ilvl w:val="3"/>
          <w:numId w:val="9"/>
        </w:numPr>
        <w:outlineLvl w:val="0"/>
        <w:rPr>
          <w:rFonts w:ascii="Basis Grotesque Pro" w:hAnsi="Basis Grotesque Pro"/>
          <w:szCs w:val="20"/>
        </w:rPr>
      </w:pPr>
      <w:r w:rsidRPr="000C366F">
        <w:rPr>
          <w:rFonts w:ascii="Basis Grotesque Pro" w:hAnsi="Basis Grotesque Pro"/>
          <w:szCs w:val="20"/>
        </w:rPr>
        <w:t>het arbeidsreglement, met inbegrip van de aanvullende verplichtingen en onverenigbaarheden;</w:t>
      </w:r>
    </w:p>
    <w:p w14:paraId="1F85E854" w14:textId="1E5F4098" w:rsidR="00870CBC" w:rsidRPr="000C366F" w:rsidRDefault="00870CBC" w:rsidP="009F4A54">
      <w:pPr>
        <w:pStyle w:val="Lijstalinea"/>
        <w:numPr>
          <w:ilvl w:val="3"/>
          <w:numId w:val="9"/>
        </w:numPr>
        <w:outlineLvl w:val="0"/>
        <w:rPr>
          <w:rFonts w:ascii="Basis Grotesque Pro" w:hAnsi="Basis Grotesque Pro"/>
          <w:szCs w:val="20"/>
        </w:rPr>
      </w:pPr>
      <w:r w:rsidRPr="000C366F">
        <w:rPr>
          <w:rFonts w:ascii="Basis Grotesque Pro" w:hAnsi="Basis Grotesque Pro"/>
          <w:szCs w:val="20"/>
        </w:rPr>
        <w:t>het schoolreglement;</w:t>
      </w:r>
    </w:p>
    <w:p w14:paraId="6F2EA4CC" w14:textId="2835790F" w:rsidR="00870CBC" w:rsidRPr="000C366F" w:rsidRDefault="00870CBC" w:rsidP="009F4A54">
      <w:pPr>
        <w:pStyle w:val="Lijstalinea"/>
        <w:numPr>
          <w:ilvl w:val="3"/>
          <w:numId w:val="9"/>
        </w:numPr>
        <w:outlineLvl w:val="0"/>
        <w:rPr>
          <w:rFonts w:ascii="Basis Grotesque Pro" w:hAnsi="Basis Grotesque Pro"/>
          <w:szCs w:val="20"/>
        </w:rPr>
      </w:pPr>
      <w:r w:rsidRPr="000C366F">
        <w:rPr>
          <w:rFonts w:ascii="Basis Grotesque Pro" w:hAnsi="Basis Grotesque Pro"/>
          <w:szCs w:val="20"/>
        </w:rPr>
        <w:t>de algemene veiligheidsrichtlijnen;</w:t>
      </w:r>
    </w:p>
    <w:p w14:paraId="6B750E7B" w14:textId="7E9B5592" w:rsidR="00870CBC" w:rsidRPr="000C366F" w:rsidRDefault="00870CBC" w:rsidP="009F4A54">
      <w:pPr>
        <w:pStyle w:val="Lijstalinea"/>
        <w:numPr>
          <w:ilvl w:val="3"/>
          <w:numId w:val="9"/>
        </w:numPr>
        <w:outlineLvl w:val="0"/>
        <w:rPr>
          <w:rFonts w:ascii="Basis Grotesque Pro" w:hAnsi="Basis Grotesque Pro"/>
          <w:szCs w:val="20"/>
        </w:rPr>
      </w:pPr>
      <w:r w:rsidRPr="000C366F">
        <w:rPr>
          <w:rFonts w:ascii="Basis Grotesque Pro" w:hAnsi="Basis Grotesque Pro"/>
          <w:szCs w:val="20"/>
        </w:rPr>
        <w:t>de richtlijnen in geval van evacuatie;</w:t>
      </w:r>
    </w:p>
    <w:p w14:paraId="70FA75DD" w14:textId="3FE5425C" w:rsidR="00AB4009" w:rsidRDefault="00870CBC" w:rsidP="002A49CF">
      <w:pPr>
        <w:pStyle w:val="Lijstalinea"/>
        <w:numPr>
          <w:ilvl w:val="3"/>
          <w:numId w:val="9"/>
        </w:numPr>
        <w:outlineLvl w:val="0"/>
        <w:rPr>
          <w:rFonts w:ascii="Basis Grotesque Pro" w:hAnsi="Basis Grotesque Pro"/>
          <w:szCs w:val="20"/>
        </w:rPr>
      </w:pPr>
      <w:r w:rsidRPr="000C366F">
        <w:rPr>
          <w:rFonts w:ascii="Basis Grotesque Pro" w:hAnsi="Basis Grotesque Pro"/>
          <w:szCs w:val="20"/>
        </w:rPr>
        <w:t>de functiebeschrijving</w:t>
      </w:r>
      <w:r w:rsidR="00AB4009">
        <w:rPr>
          <w:rFonts w:ascii="Basis Grotesque Pro" w:hAnsi="Basis Grotesque Pro"/>
          <w:szCs w:val="20"/>
        </w:rPr>
        <w:t>;</w:t>
      </w:r>
    </w:p>
    <w:p w14:paraId="2DF2119F" w14:textId="0E90E6D4" w:rsidR="00870CBC" w:rsidRPr="000C366F" w:rsidRDefault="00AB4009" w:rsidP="009F4A54">
      <w:pPr>
        <w:pStyle w:val="Lijstalinea"/>
        <w:numPr>
          <w:ilvl w:val="3"/>
          <w:numId w:val="9"/>
        </w:numPr>
        <w:outlineLvl w:val="0"/>
        <w:rPr>
          <w:rFonts w:ascii="Basis Grotesque Pro" w:hAnsi="Basis Grotesque Pro"/>
          <w:szCs w:val="20"/>
        </w:rPr>
      </w:pPr>
      <w:r>
        <w:rPr>
          <w:rFonts w:ascii="Basis Grotesque Pro" w:hAnsi="Basis Grotesque Pro"/>
          <w:szCs w:val="20"/>
        </w:rPr>
        <w:t>de overeenkomst inzake aanvangsbegeleiding (bij starters)</w:t>
      </w:r>
      <w:r w:rsidR="00870CBC" w:rsidRPr="000C366F">
        <w:rPr>
          <w:rFonts w:ascii="Basis Grotesque Pro" w:hAnsi="Basis Grotesque Pro"/>
          <w:szCs w:val="20"/>
        </w:rPr>
        <w:t>.</w:t>
      </w:r>
    </w:p>
    <w:p w14:paraId="577F4244" w14:textId="77777777" w:rsidR="00870CBC" w:rsidRPr="000C366F" w:rsidRDefault="00870CBC" w:rsidP="000C366F">
      <w:pPr>
        <w:outlineLvl w:val="0"/>
        <w:rPr>
          <w:rFonts w:ascii="Basis Grotesque Pro" w:hAnsi="Basis Grotesque Pro"/>
          <w:szCs w:val="20"/>
        </w:rPr>
      </w:pPr>
    </w:p>
    <w:p w14:paraId="5C540866" w14:textId="0B9B41EF" w:rsidR="00870CBC" w:rsidRPr="000C366F" w:rsidRDefault="00870CBC" w:rsidP="000C366F">
      <w:pPr>
        <w:ind w:hanging="29"/>
        <w:outlineLvl w:val="0"/>
        <w:rPr>
          <w:rFonts w:ascii="Basis Grotesque Pro" w:hAnsi="Basis Grotesque Pro"/>
          <w:szCs w:val="20"/>
        </w:rPr>
      </w:pPr>
      <w:r w:rsidRPr="000C366F">
        <w:rPr>
          <w:rFonts w:ascii="Basis Grotesque Pro" w:hAnsi="Basis Grotesque Pro"/>
          <w:szCs w:val="20"/>
        </w:rPr>
        <w:t>Het schoolwerkplan en de goedgekeurde leerplannen die worden bijgehouden op het schoolsecretariaat, zijn ter beschikking van de personeelsleden.</w:t>
      </w:r>
    </w:p>
    <w:p w14:paraId="5E3D1768" w14:textId="77777777" w:rsidR="00870CBC" w:rsidRPr="000C366F" w:rsidRDefault="00870CBC" w:rsidP="000C366F">
      <w:pPr>
        <w:ind w:hanging="29"/>
        <w:outlineLvl w:val="0"/>
        <w:rPr>
          <w:rFonts w:ascii="Basis Grotesque Pro" w:hAnsi="Basis Grotesque Pro"/>
          <w:szCs w:val="20"/>
        </w:rPr>
      </w:pPr>
    </w:p>
    <w:p w14:paraId="1ED32472" w14:textId="77777777" w:rsidR="00870CBC" w:rsidRPr="000C366F" w:rsidRDefault="00870CBC" w:rsidP="000C366F">
      <w:pPr>
        <w:ind w:hanging="29"/>
        <w:outlineLvl w:val="0"/>
        <w:rPr>
          <w:rFonts w:ascii="Basis Grotesque Pro" w:hAnsi="Basis Grotesque Pro"/>
          <w:szCs w:val="20"/>
        </w:rPr>
      </w:pPr>
      <w:r w:rsidRPr="000C366F">
        <w:rPr>
          <w:rFonts w:ascii="Basis Grotesque Pro" w:hAnsi="Basis Grotesque Pro"/>
          <w:szCs w:val="20"/>
        </w:rPr>
        <w:t>Het personeelslid wordt geacht deze documenten te kennen, te aanvaarden en ze na te leven.</w:t>
      </w:r>
    </w:p>
    <w:p w14:paraId="5CF3BEAD" w14:textId="17BC5ED3" w:rsidR="00BD17DA" w:rsidRPr="000C366F" w:rsidRDefault="00BD17DA" w:rsidP="000C366F">
      <w:pPr>
        <w:outlineLvl w:val="0"/>
        <w:rPr>
          <w:rFonts w:ascii="Basis Grotesque Pro" w:hAnsi="Basis Grotesque Pro"/>
          <w:szCs w:val="20"/>
        </w:rPr>
      </w:pPr>
    </w:p>
    <w:p w14:paraId="335C3DB3" w14:textId="71D094CE" w:rsidR="00870CBC" w:rsidRPr="000C366F" w:rsidRDefault="00870CBC" w:rsidP="009F4A54">
      <w:pPr>
        <w:pStyle w:val="Lijstalinea"/>
        <w:numPr>
          <w:ilvl w:val="0"/>
          <w:numId w:val="9"/>
        </w:numPr>
        <w:outlineLvl w:val="0"/>
        <w:rPr>
          <w:rFonts w:ascii="Basis Grotesque Pro" w:hAnsi="Basis Grotesque Pro"/>
          <w:szCs w:val="20"/>
        </w:rPr>
      </w:pPr>
    </w:p>
    <w:p w14:paraId="1DBC2C67" w14:textId="2CB95469" w:rsidR="00870CBC" w:rsidRPr="000C366F" w:rsidRDefault="00870CBC"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De directeur organiseert het onthaal van nieuwe personeelsleden, geeft hen de nodige inlichtingen en instructies met het oog op de bescherming van het welzijn op het werk bij de uitvoering van hun werk en het voorkomen van ongevallen en vergewist zich ervan dat de nieuwe personeelsleden deze instructies correct toepassen. De directeur of een ervaren personeelslid dat de directeur aanduidt, begeleidt het beginnende personeelslid hierbij.</w:t>
      </w:r>
    </w:p>
    <w:p w14:paraId="0ACD85A6" w14:textId="554EF61E" w:rsidR="00870CBC" w:rsidRPr="000C366F" w:rsidRDefault="00870CBC"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De directeur ondertekent een document  waaruit blijkt dat de nodige inlichtingen en instructies werden verstrekt m.b.t. het welzijn op het werk. Dit document wordt bijgehouden door de interne preventieadviseur.</w:t>
      </w:r>
    </w:p>
    <w:p w14:paraId="5984F544" w14:textId="592F879B" w:rsidR="00870CBC" w:rsidRPr="000C366F" w:rsidRDefault="00870CBC" w:rsidP="009F4A54">
      <w:pPr>
        <w:pStyle w:val="Lijstalinea"/>
        <w:numPr>
          <w:ilvl w:val="1"/>
          <w:numId w:val="9"/>
        </w:numPr>
        <w:outlineLvl w:val="0"/>
        <w:rPr>
          <w:rFonts w:ascii="Basis Grotesque Pro" w:hAnsi="Basis Grotesque Pro"/>
          <w:szCs w:val="20"/>
        </w:rPr>
      </w:pPr>
      <w:r w:rsidRPr="000C366F">
        <w:rPr>
          <w:rFonts w:ascii="Basis Grotesque Pro" w:hAnsi="Basis Grotesque Pro"/>
          <w:szCs w:val="20"/>
        </w:rPr>
        <w:t>Het schoolbestuur voorziet in aanvangsbegeleiding. Het personeelslid gaat hierop in.</w:t>
      </w:r>
      <w:r w:rsidR="00EF077A">
        <w:rPr>
          <w:rFonts w:ascii="Basis Grotesque Pro" w:hAnsi="Basis Grotesque Pro"/>
          <w:szCs w:val="20"/>
        </w:rPr>
        <w:t xml:space="preserve"> </w:t>
      </w:r>
      <w:r w:rsidR="00EF077A" w:rsidRPr="00EF077A">
        <w:rPr>
          <w:rFonts w:ascii="Basis Grotesque Pro" w:hAnsi="Basis Grotesque Pro"/>
          <w:szCs w:val="20"/>
        </w:rPr>
        <w:t>De duur en intensiteit van de aanvangsbegeleiding worden bepaald in onderling overleg tussen het personeelslid en de directeur en opgenomen in een schriftelijke overeenkomst. Deze wordt in onderling overleg aangepast als gevolg van nieuwe afspraken.</w:t>
      </w:r>
    </w:p>
    <w:p w14:paraId="1C30EDB7" w14:textId="76399508" w:rsidR="00870CBC" w:rsidRPr="000C366F" w:rsidRDefault="00870CBC" w:rsidP="000C366F">
      <w:pPr>
        <w:outlineLvl w:val="0"/>
        <w:rPr>
          <w:rFonts w:ascii="Basis Grotesque Pro" w:hAnsi="Basis Grotesque Pro"/>
          <w:szCs w:val="20"/>
        </w:rPr>
      </w:pPr>
    </w:p>
    <w:p w14:paraId="65D1ED41" w14:textId="77777777" w:rsidR="00870CBC" w:rsidRPr="000C366F" w:rsidRDefault="00870CBC" w:rsidP="000C366F">
      <w:pPr>
        <w:outlineLvl w:val="0"/>
        <w:rPr>
          <w:rFonts w:ascii="Basis Grotesque Pro" w:hAnsi="Basis Grotesque Pro"/>
          <w:szCs w:val="20"/>
        </w:rPr>
      </w:pPr>
    </w:p>
    <w:p w14:paraId="4187C1C3" w14:textId="77777777" w:rsidR="00870CBC" w:rsidRPr="000C366F" w:rsidRDefault="00870CBC" w:rsidP="000C366F">
      <w:pPr>
        <w:pStyle w:val="Kop1"/>
      </w:pPr>
      <w:bookmarkStart w:id="68" w:name="_Toc108089739"/>
      <w:r w:rsidRPr="000C366F">
        <w:t>Bevoegde inspectiediensten</w:t>
      </w:r>
      <w:bookmarkEnd w:id="68"/>
    </w:p>
    <w:p w14:paraId="664C4B0D" w14:textId="77777777" w:rsidR="00870CBC" w:rsidRPr="000C366F" w:rsidRDefault="00870CBC" w:rsidP="000C366F">
      <w:pPr>
        <w:outlineLvl w:val="0"/>
        <w:rPr>
          <w:rFonts w:ascii="Basis Grotesque Pro" w:hAnsi="Basis Grotesque Pro"/>
          <w:szCs w:val="20"/>
        </w:rPr>
      </w:pPr>
    </w:p>
    <w:p w14:paraId="63DC035F" w14:textId="77777777" w:rsidR="00870CBC" w:rsidRPr="000C366F" w:rsidRDefault="00870CBC" w:rsidP="009F4A54">
      <w:pPr>
        <w:pStyle w:val="Lijstalinea"/>
        <w:numPr>
          <w:ilvl w:val="0"/>
          <w:numId w:val="9"/>
        </w:numPr>
        <w:outlineLvl w:val="0"/>
        <w:rPr>
          <w:rFonts w:ascii="Basis Grotesque Pro" w:hAnsi="Basis Grotesque Pro"/>
          <w:szCs w:val="20"/>
        </w:rPr>
      </w:pPr>
      <w:r w:rsidRPr="000C366F">
        <w:rPr>
          <w:rFonts w:ascii="Basis Grotesque Pro" w:hAnsi="Basis Grotesque Pro"/>
          <w:szCs w:val="20"/>
        </w:rPr>
        <w:t xml:space="preserve">De adressen van de volgende bevoegde inspectiediensten zijn opgenomen in bijlage 3 bij dit arbeidsreglement: </w:t>
      </w:r>
    </w:p>
    <w:p w14:paraId="23B1E630" w14:textId="77777777" w:rsidR="00870CBC" w:rsidRPr="000C366F" w:rsidRDefault="00960C73" w:rsidP="000C366F">
      <w:pPr>
        <w:pStyle w:val="Lijstalinea"/>
        <w:numPr>
          <w:ilvl w:val="0"/>
          <w:numId w:val="32"/>
        </w:numPr>
        <w:outlineLvl w:val="0"/>
        <w:rPr>
          <w:rFonts w:ascii="Basis Grotesque Pro" w:hAnsi="Basis Grotesque Pro"/>
          <w:szCs w:val="20"/>
        </w:rPr>
      </w:pPr>
      <w:r w:rsidRPr="000C366F">
        <w:rPr>
          <w:rFonts w:ascii="Basis Grotesque Pro" w:hAnsi="Basis Grotesque Pro"/>
          <w:szCs w:val="20"/>
        </w:rPr>
        <w:t xml:space="preserve">het Toezicht op de Sociale Wetten, </w:t>
      </w:r>
    </w:p>
    <w:p w14:paraId="1A0C19DE" w14:textId="0F722A64" w:rsidR="00870CBC" w:rsidRPr="000C366F" w:rsidRDefault="00960C73" w:rsidP="000C366F">
      <w:pPr>
        <w:pStyle w:val="Lijstalinea"/>
        <w:numPr>
          <w:ilvl w:val="0"/>
          <w:numId w:val="32"/>
        </w:numPr>
        <w:outlineLvl w:val="0"/>
        <w:rPr>
          <w:rFonts w:ascii="Basis Grotesque Pro" w:hAnsi="Basis Grotesque Pro"/>
          <w:szCs w:val="20"/>
        </w:rPr>
      </w:pPr>
      <w:r w:rsidRPr="000C366F">
        <w:rPr>
          <w:rFonts w:ascii="Basis Grotesque Pro" w:hAnsi="Basis Grotesque Pro"/>
          <w:szCs w:val="20"/>
        </w:rPr>
        <w:t>het Toezicht op het Welzijn op het werk</w:t>
      </w:r>
      <w:r w:rsidR="00EF077A">
        <w:rPr>
          <w:rFonts w:ascii="Basis Grotesque Pro" w:hAnsi="Basis Grotesque Pro"/>
          <w:szCs w:val="20"/>
        </w:rPr>
        <w:t>.</w:t>
      </w:r>
    </w:p>
    <w:p w14:paraId="2170E0AC" w14:textId="29D0F314" w:rsidR="00960C73" w:rsidRPr="009F4A54" w:rsidRDefault="00960C73" w:rsidP="009F4A54">
      <w:pPr>
        <w:ind w:left="0" w:firstLine="0"/>
        <w:outlineLvl w:val="0"/>
        <w:rPr>
          <w:rFonts w:ascii="Basis Grotesque Pro" w:hAnsi="Basis Grotesque Pro"/>
          <w:szCs w:val="20"/>
        </w:rPr>
      </w:pPr>
    </w:p>
    <w:p w14:paraId="672F8C5F" w14:textId="2628FF05" w:rsidR="00960C73" w:rsidRPr="000C366F" w:rsidRDefault="00960C73" w:rsidP="000C366F">
      <w:pPr>
        <w:outlineLvl w:val="0"/>
        <w:rPr>
          <w:rFonts w:ascii="Basis Grotesque Pro" w:hAnsi="Basis Grotesque Pro"/>
          <w:szCs w:val="20"/>
        </w:rPr>
      </w:pPr>
    </w:p>
    <w:p w14:paraId="0DCC1984" w14:textId="69FBA75B" w:rsidR="00960C73" w:rsidRPr="000C366F" w:rsidRDefault="00960C73" w:rsidP="000C366F">
      <w:pPr>
        <w:outlineLvl w:val="0"/>
        <w:rPr>
          <w:rFonts w:ascii="Basis Grotesque Pro" w:hAnsi="Basis Grotesque Pro"/>
          <w:szCs w:val="20"/>
        </w:rPr>
      </w:pPr>
    </w:p>
    <w:p w14:paraId="3F711929" w14:textId="77777777" w:rsidR="00DA323D" w:rsidRPr="000C366F" w:rsidRDefault="00DA323D" w:rsidP="000C366F">
      <w:pPr>
        <w:widowControl w:val="0"/>
        <w:numPr>
          <w:ilvl w:val="12"/>
          <w:numId w:val="0"/>
        </w:numPr>
        <w:tabs>
          <w:tab w:val="left" w:leader="dot" w:pos="3402"/>
          <w:tab w:val="right" w:pos="9072"/>
        </w:tabs>
        <w:ind w:right="-164"/>
        <w:outlineLvl w:val="0"/>
        <w:rPr>
          <w:rFonts w:ascii="Basis Grotesque Pro" w:hAnsi="Basis Grotesque Pro"/>
          <w:b/>
          <w:szCs w:val="20"/>
        </w:rPr>
      </w:pPr>
    </w:p>
    <w:p w14:paraId="6766E5D1" w14:textId="7C30DDDB" w:rsidR="00DA323D" w:rsidRPr="003B4F95" w:rsidRDefault="005C5791" w:rsidP="003B4F95">
      <w:pPr>
        <w:ind w:right="-164"/>
        <w:outlineLvl w:val="0"/>
        <w:rPr>
          <w:rFonts w:ascii="Basis Grotesque Pro" w:hAnsi="Basis Grotesque Pro"/>
          <w:b/>
          <w:szCs w:val="20"/>
        </w:rPr>
      </w:pPr>
      <w:r w:rsidRPr="000C366F">
        <w:rPr>
          <w:rFonts w:ascii="Basis Grotesque Pro" w:hAnsi="Basis Grotesque Pro"/>
          <w:b/>
          <w:szCs w:val="20"/>
        </w:rPr>
        <w:br w:type="page"/>
      </w:r>
      <w:bookmarkStart w:id="69" w:name="_Toc195432248"/>
      <w:bookmarkStart w:id="70" w:name="_Toc195434927"/>
      <w:bookmarkStart w:id="71" w:name="_Toc290110663"/>
      <w:bookmarkStart w:id="72" w:name="_Toc290110930"/>
      <w:bookmarkStart w:id="73" w:name="_Toc290111074"/>
      <w:bookmarkStart w:id="74" w:name="_Toc303260721"/>
      <w:bookmarkStart w:id="75" w:name="_Toc108089740"/>
      <w:r w:rsidR="00DA323D" w:rsidRPr="000C366F">
        <w:lastRenderedPageBreak/>
        <w:t>BIJLAGEN</w:t>
      </w:r>
      <w:bookmarkEnd w:id="69"/>
      <w:bookmarkEnd w:id="70"/>
      <w:bookmarkEnd w:id="71"/>
      <w:bookmarkEnd w:id="72"/>
      <w:bookmarkEnd w:id="73"/>
      <w:bookmarkEnd w:id="74"/>
      <w:bookmarkEnd w:id="75"/>
      <w:r w:rsidR="00DA323D" w:rsidRPr="000C366F">
        <w:br w:type="page"/>
      </w:r>
    </w:p>
    <w:p w14:paraId="718B5DF6" w14:textId="7C6E839C" w:rsidR="00DA323D" w:rsidRPr="000C366F" w:rsidRDefault="00DA323D" w:rsidP="000C366F">
      <w:pPr>
        <w:pStyle w:val="Kop2"/>
        <w:numPr>
          <w:ilvl w:val="0"/>
          <w:numId w:val="0"/>
        </w:numPr>
        <w:tabs>
          <w:tab w:val="left" w:pos="1021"/>
        </w:tabs>
        <w:ind w:right="-164"/>
        <w:rPr>
          <w:bCs w:val="0"/>
          <w:sz w:val="20"/>
          <w:szCs w:val="20"/>
        </w:rPr>
      </w:pPr>
      <w:bookmarkStart w:id="76" w:name="_Toc149017012"/>
      <w:bookmarkStart w:id="77" w:name="_Toc149017151"/>
      <w:bookmarkStart w:id="78" w:name="_Toc149017405"/>
      <w:bookmarkStart w:id="79" w:name="_Toc149017821"/>
      <w:bookmarkStart w:id="80" w:name="_Toc149018097"/>
      <w:bookmarkStart w:id="81" w:name="_Toc149018557"/>
      <w:bookmarkStart w:id="82" w:name="_Toc149019215"/>
      <w:bookmarkStart w:id="83" w:name="_Toc154294743"/>
      <w:bookmarkStart w:id="84" w:name="_Toc303260722"/>
      <w:bookmarkStart w:id="85" w:name="_Toc108089741"/>
      <w:r w:rsidRPr="000C366F">
        <w:rPr>
          <w:bCs w:val="0"/>
          <w:sz w:val="20"/>
          <w:szCs w:val="20"/>
        </w:rPr>
        <w:lastRenderedPageBreak/>
        <w:t xml:space="preserve">BIJLAGE 1: </w:t>
      </w:r>
      <w:bookmarkEnd w:id="76"/>
      <w:bookmarkEnd w:id="77"/>
      <w:bookmarkEnd w:id="78"/>
      <w:bookmarkEnd w:id="79"/>
      <w:bookmarkEnd w:id="80"/>
      <w:bookmarkEnd w:id="81"/>
      <w:bookmarkEnd w:id="82"/>
      <w:bookmarkEnd w:id="83"/>
      <w:r w:rsidR="009741D8" w:rsidRPr="000C366F">
        <w:rPr>
          <w:bCs w:val="0"/>
          <w:sz w:val="20"/>
          <w:szCs w:val="20"/>
        </w:rPr>
        <w:t>Individuele uurroosters</w:t>
      </w:r>
      <w:r w:rsidRPr="000C366F">
        <w:rPr>
          <w:rStyle w:val="Voetnootmarkering"/>
          <w:bCs w:val="0"/>
          <w:sz w:val="20"/>
          <w:szCs w:val="20"/>
        </w:rPr>
        <w:footnoteReference w:id="2"/>
      </w:r>
      <w:bookmarkEnd w:id="84"/>
      <w:bookmarkEnd w:id="85"/>
    </w:p>
    <w:p w14:paraId="0AA09ACF" w14:textId="77777777" w:rsidR="00DA323D" w:rsidRPr="000C366F" w:rsidRDefault="00DA323D" w:rsidP="000C366F">
      <w:pPr>
        <w:pStyle w:val="Plattetekstinspringen"/>
        <w:ind w:left="0" w:right="-164"/>
        <w:outlineLvl w:val="0"/>
        <w:rPr>
          <w:rFonts w:ascii="Basis Grotesque Pro" w:hAnsi="Basis Grotesque Pro"/>
          <w:szCs w:val="20"/>
        </w:rPr>
      </w:pPr>
    </w:p>
    <w:p w14:paraId="1B6E0EFB" w14:textId="7D1B844A" w:rsidR="00DA323D" w:rsidRPr="000C366F" w:rsidRDefault="00FB5108" w:rsidP="000C366F">
      <w:pP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 xml:space="preserve">De individuele uurroosters van de personeelsleden zijn online </w:t>
      </w:r>
      <w:proofErr w:type="spellStart"/>
      <w:r w:rsidRPr="000C366F">
        <w:rPr>
          <w:rFonts w:ascii="Basis Grotesque Pro" w:eastAsia="Arial" w:hAnsi="Basis Grotesque Pro" w:cs="Arial"/>
          <w:color w:val="000000"/>
          <w:szCs w:val="20"/>
        </w:rPr>
        <w:t>consulteerbaar</w:t>
      </w:r>
      <w:proofErr w:type="spellEnd"/>
      <w:r w:rsidRPr="000C366F">
        <w:rPr>
          <w:rFonts w:ascii="Basis Grotesque Pro" w:eastAsia="Arial" w:hAnsi="Basis Grotesque Pro" w:cs="Arial"/>
          <w:color w:val="000000"/>
          <w:szCs w:val="20"/>
        </w:rPr>
        <w:t>.</w:t>
      </w:r>
    </w:p>
    <w:p w14:paraId="23AF0E16" w14:textId="77777777" w:rsidR="00FB5108" w:rsidRPr="000C366F" w:rsidRDefault="00FB5108" w:rsidP="000C366F">
      <w:pPr>
        <w:ind w:right="-164"/>
        <w:outlineLvl w:val="0"/>
        <w:rPr>
          <w:rFonts w:ascii="Basis Grotesque Pro" w:hAnsi="Basis Grotesque Pro" w:cs="Arial"/>
          <w:szCs w:val="20"/>
        </w:rPr>
      </w:pPr>
    </w:p>
    <w:p w14:paraId="68416FE0" w14:textId="209996F9" w:rsidR="00DA323D" w:rsidRPr="000C366F" w:rsidRDefault="00DA323D" w:rsidP="000C366F">
      <w:pPr>
        <w:pStyle w:val="Kop2"/>
        <w:numPr>
          <w:ilvl w:val="0"/>
          <w:numId w:val="0"/>
        </w:numPr>
        <w:tabs>
          <w:tab w:val="left" w:pos="1021"/>
        </w:tabs>
        <w:ind w:right="-164"/>
        <w:rPr>
          <w:b w:val="0"/>
          <w:bCs w:val="0"/>
          <w:sz w:val="20"/>
          <w:szCs w:val="20"/>
        </w:rPr>
      </w:pPr>
      <w:r w:rsidRPr="000C366F">
        <w:rPr>
          <w:rFonts w:cs="Arial"/>
          <w:sz w:val="20"/>
          <w:szCs w:val="20"/>
        </w:rPr>
        <w:br w:type="page"/>
      </w:r>
      <w:bookmarkStart w:id="86" w:name="_Toc149017013"/>
      <w:bookmarkStart w:id="87" w:name="_Toc149017152"/>
      <w:bookmarkStart w:id="88" w:name="_Toc149017406"/>
      <w:bookmarkStart w:id="89" w:name="_Toc149017822"/>
      <w:bookmarkStart w:id="90" w:name="_Toc149018098"/>
      <w:bookmarkStart w:id="91" w:name="_Toc149018558"/>
      <w:bookmarkStart w:id="92" w:name="_Toc149019216"/>
      <w:bookmarkStart w:id="93" w:name="_Toc154294744"/>
      <w:bookmarkStart w:id="94" w:name="_Toc303260723"/>
      <w:bookmarkStart w:id="95" w:name="_Toc108089742"/>
      <w:r w:rsidRPr="000C366F">
        <w:rPr>
          <w:bCs w:val="0"/>
          <w:sz w:val="20"/>
          <w:szCs w:val="20"/>
        </w:rPr>
        <w:lastRenderedPageBreak/>
        <w:t xml:space="preserve">BIJLAGE 2: </w:t>
      </w:r>
      <w:bookmarkEnd w:id="86"/>
      <w:bookmarkEnd w:id="87"/>
      <w:bookmarkEnd w:id="88"/>
      <w:bookmarkEnd w:id="89"/>
      <w:bookmarkEnd w:id="90"/>
      <w:bookmarkEnd w:id="91"/>
      <w:bookmarkEnd w:id="92"/>
      <w:bookmarkEnd w:id="93"/>
      <w:bookmarkEnd w:id="94"/>
      <w:r w:rsidR="009741D8" w:rsidRPr="000C366F">
        <w:rPr>
          <w:bCs w:val="0"/>
          <w:sz w:val="20"/>
          <w:szCs w:val="20"/>
        </w:rPr>
        <w:t>Mededelingen inzake welzijn</w:t>
      </w:r>
      <w:bookmarkEnd w:id="95"/>
    </w:p>
    <w:p w14:paraId="316DC329" w14:textId="6E7305F5" w:rsidR="00DA323D" w:rsidRPr="000C366F" w:rsidRDefault="0090401C" w:rsidP="000C366F">
      <w:pPr>
        <w:pStyle w:val="Normaalweb"/>
        <w:ind w:right="-164"/>
        <w:outlineLvl w:val="0"/>
        <w:rPr>
          <w:rFonts w:ascii="Basis Grotesque Pro" w:hAnsi="Basis Grotesque Pro" w:cs="Arial"/>
          <w:b/>
          <w:bCs/>
          <w:i/>
          <w:iCs/>
          <w:szCs w:val="20"/>
        </w:rPr>
      </w:pPr>
      <w:r w:rsidRPr="000C366F">
        <w:rPr>
          <w:rFonts w:ascii="Basis Grotesque Pro" w:hAnsi="Basis Grotesque Pro" w:cs="Arial"/>
          <w:b/>
          <w:bCs/>
          <w:i/>
          <w:iCs/>
          <w:szCs w:val="20"/>
        </w:rPr>
        <w:t>Gemeentelijke i</w:t>
      </w:r>
      <w:r w:rsidR="00DA323D" w:rsidRPr="000C366F">
        <w:rPr>
          <w:rFonts w:ascii="Basis Grotesque Pro" w:hAnsi="Basis Grotesque Pro" w:cs="Arial"/>
          <w:b/>
          <w:bCs/>
          <w:i/>
          <w:iCs/>
          <w:szCs w:val="20"/>
        </w:rPr>
        <w:t>nterne dienst voor preventie en bescherming op het werk</w:t>
      </w:r>
    </w:p>
    <w:p w14:paraId="1EAD19FE" w14:textId="77777777" w:rsidR="008C333C" w:rsidRPr="000C366F" w:rsidRDefault="00C83F0A" w:rsidP="000C366F">
      <w:pPr>
        <w:widowControl w:val="0"/>
        <w:overflowPunct w:val="0"/>
        <w:autoSpaceDE w:val="0"/>
        <w:autoSpaceDN w:val="0"/>
        <w:adjustRightInd w:val="0"/>
        <w:spacing w:after="120"/>
        <w:ind w:left="1021" w:right="-164" w:firstLine="0"/>
        <w:textAlignment w:val="baseline"/>
        <w:outlineLvl w:val="0"/>
        <w:rPr>
          <w:rFonts w:ascii="Basis Grotesque Pro" w:hAnsi="Basis Grotesque Pro" w:cs="Arial"/>
          <w:szCs w:val="20"/>
        </w:rPr>
      </w:pPr>
      <w:r w:rsidRPr="000C366F">
        <w:rPr>
          <w:rFonts w:ascii="Basis Grotesque Pro" w:hAnsi="Basis Grotesque Pro" w:cs="Arial"/>
          <w:szCs w:val="20"/>
        </w:rPr>
        <w:t>Interleuven</w:t>
      </w:r>
    </w:p>
    <w:p w14:paraId="4FEBC6F5" w14:textId="3F118877" w:rsidR="008C333C" w:rsidRPr="000C366F" w:rsidRDefault="00C83F0A" w:rsidP="000C366F">
      <w:pPr>
        <w:widowControl w:val="0"/>
        <w:overflowPunct w:val="0"/>
        <w:autoSpaceDE w:val="0"/>
        <w:autoSpaceDN w:val="0"/>
        <w:adjustRightInd w:val="0"/>
        <w:spacing w:after="120"/>
        <w:ind w:left="1021" w:right="-164" w:firstLine="0"/>
        <w:textAlignment w:val="baseline"/>
        <w:outlineLvl w:val="0"/>
        <w:rPr>
          <w:rFonts w:ascii="Basis Grotesque Pro" w:hAnsi="Basis Grotesque Pro" w:cs="Arial"/>
          <w:szCs w:val="20"/>
        </w:rPr>
      </w:pPr>
      <w:r w:rsidRPr="000C366F">
        <w:rPr>
          <w:rFonts w:ascii="Basis Grotesque Pro" w:hAnsi="Basis Grotesque Pro" w:cs="Arial"/>
          <w:szCs w:val="20"/>
        </w:rPr>
        <w:t>Brouwersstraat 6</w:t>
      </w:r>
    </w:p>
    <w:p w14:paraId="5F8951F8" w14:textId="77777777" w:rsidR="008C333C" w:rsidRPr="000C366F" w:rsidRDefault="00C83F0A" w:rsidP="000C366F">
      <w:pPr>
        <w:widowControl w:val="0"/>
        <w:overflowPunct w:val="0"/>
        <w:autoSpaceDE w:val="0"/>
        <w:autoSpaceDN w:val="0"/>
        <w:adjustRightInd w:val="0"/>
        <w:spacing w:after="120"/>
        <w:ind w:left="1021" w:right="-164" w:firstLine="0"/>
        <w:textAlignment w:val="baseline"/>
        <w:outlineLvl w:val="0"/>
        <w:rPr>
          <w:rFonts w:ascii="Basis Grotesque Pro" w:hAnsi="Basis Grotesque Pro" w:cs="Arial"/>
          <w:szCs w:val="20"/>
        </w:rPr>
      </w:pPr>
      <w:r w:rsidRPr="000C366F">
        <w:rPr>
          <w:rFonts w:ascii="Basis Grotesque Pro" w:hAnsi="Basis Grotesque Pro" w:cs="Arial"/>
          <w:szCs w:val="20"/>
        </w:rPr>
        <w:t>3000 Leuven</w:t>
      </w:r>
    </w:p>
    <w:p w14:paraId="624C40F4" w14:textId="63EEE9B9" w:rsidR="00DA323D" w:rsidRPr="000C366F" w:rsidRDefault="00C83F0A" w:rsidP="000C366F">
      <w:pPr>
        <w:widowControl w:val="0"/>
        <w:overflowPunct w:val="0"/>
        <w:autoSpaceDE w:val="0"/>
        <w:autoSpaceDN w:val="0"/>
        <w:adjustRightInd w:val="0"/>
        <w:spacing w:after="120"/>
        <w:ind w:left="1021" w:right="-164" w:firstLine="0"/>
        <w:textAlignment w:val="baseline"/>
        <w:outlineLvl w:val="0"/>
        <w:rPr>
          <w:rFonts w:ascii="Basis Grotesque Pro" w:hAnsi="Basis Grotesque Pro" w:cs="Arial"/>
          <w:szCs w:val="20"/>
        </w:rPr>
      </w:pPr>
      <w:r w:rsidRPr="000C366F">
        <w:rPr>
          <w:rFonts w:ascii="Basis Grotesque Pro" w:hAnsi="Basis Grotesque Pro" w:cs="Arial"/>
          <w:szCs w:val="20"/>
        </w:rPr>
        <w:t>tel: 016 23 58 36</w:t>
      </w:r>
    </w:p>
    <w:p w14:paraId="2264B1C0" w14:textId="77777777" w:rsidR="00DA323D" w:rsidRPr="000C366F" w:rsidRDefault="00DA323D" w:rsidP="000C366F">
      <w:pPr>
        <w:pStyle w:val="Normaalweb"/>
        <w:ind w:right="-164"/>
        <w:outlineLvl w:val="0"/>
        <w:rPr>
          <w:rFonts w:ascii="Basis Grotesque Pro" w:hAnsi="Basis Grotesque Pro" w:cs="Arial"/>
          <w:b/>
          <w:bCs/>
          <w:i/>
          <w:iCs/>
          <w:szCs w:val="20"/>
        </w:rPr>
      </w:pPr>
      <w:r w:rsidRPr="000C366F">
        <w:rPr>
          <w:rFonts w:ascii="Basis Grotesque Pro" w:hAnsi="Basis Grotesque Pro" w:cs="Arial"/>
          <w:b/>
          <w:bCs/>
          <w:i/>
          <w:iCs/>
          <w:szCs w:val="20"/>
        </w:rPr>
        <w:t>Externe dienst voor preventie en bescherming op het werk</w:t>
      </w:r>
    </w:p>
    <w:p w14:paraId="4CEC94E8" w14:textId="05406171" w:rsidR="00DA323D" w:rsidRPr="000C366F" w:rsidRDefault="00C83F0A" w:rsidP="000C366F">
      <w:pPr>
        <w:widowControl w:val="0"/>
        <w:overflowPunct w:val="0"/>
        <w:autoSpaceDE w:val="0"/>
        <w:autoSpaceDN w:val="0"/>
        <w:adjustRightInd w:val="0"/>
        <w:spacing w:after="120"/>
        <w:ind w:left="1021" w:right="-164" w:firstLine="0"/>
        <w:jc w:val="left"/>
        <w:textAlignment w:val="baseline"/>
        <w:outlineLvl w:val="0"/>
        <w:rPr>
          <w:rFonts w:ascii="Basis Grotesque Pro" w:hAnsi="Basis Grotesque Pro" w:cs="Arial"/>
          <w:szCs w:val="20"/>
        </w:rPr>
      </w:pPr>
      <w:r w:rsidRPr="000C366F">
        <w:rPr>
          <w:rFonts w:ascii="Basis Grotesque Pro" w:hAnsi="Basis Grotesque Pro" w:cs="Arial"/>
          <w:szCs w:val="20"/>
        </w:rPr>
        <w:t>Mensura</w:t>
      </w:r>
      <w:r w:rsidRPr="000C366F">
        <w:rPr>
          <w:rFonts w:ascii="Basis Grotesque Pro" w:hAnsi="Basis Grotesque Pro" w:cs="Arial"/>
          <w:szCs w:val="20"/>
        </w:rPr>
        <w:br/>
      </w:r>
      <w:proofErr w:type="spellStart"/>
      <w:r w:rsidRPr="000C366F">
        <w:rPr>
          <w:rFonts w:ascii="Basis Grotesque Pro" w:hAnsi="Basis Grotesque Pro" w:cs="Arial"/>
          <w:szCs w:val="20"/>
        </w:rPr>
        <w:t>Gaucheretstraat</w:t>
      </w:r>
      <w:proofErr w:type="spellEnd"/>
      <w:r w:rsidRPr="000C366F">
        <w:rPr>
          <w:rFonts w:ascii="Basis Grotesque Pro" w:hAnsi="Basis Grotesque Pro" w:cs="Arial"/>
          <w:szCs w:val="20"/>
        </w:rPr>
        <w:t xml:space="preserve"> 88/90</w:t>
      </w:r>
      <w:r w:rsidRPr="000C366F">
        <w:rPr>
          <w:rFonts w:ascii="Basis Grotesque Pro" w:hAnsi="Basis Grotesque Pro" w:cs="Arial"/>
          <w:szCs w:val="20"/>
        </w:rPr>
        <w:br/>
        <w:t>1030 Brussel</w:t>
      </w:r>
      <w:r w:rsidRPr="000C366F">
        <w:rPr>
          <w:rFonts w:ascii="Basis Grotesque Pro" w:hAnsi="Basis Grotesque Pro" w:cs="Arial"/>
          <w:szCs w:val="20"/>
        </w:rPr>
        <w:br/>
        <w:t>tel: 02 549 70 85</w:t>
      </w:r>
    </w:p>
    <w:p w14:paraId="2B1976CD" w14:textId="77777777" w:rsidR="00DA323D" w:rsidRPr="000C366F" w:rsidRDefault="00D9393C" w:rsidP="000C366F">
      <w:pPr>
        <w:pStyle w:val="Normaalweb"/>
        <w:ind w:right="-164"/>
        <w:outlineLvl w:val="0"/>
        <w:rPr>
          <w:rFonts w:ascii="Basis Grotesque Pro" w:hAnsi="Basis Grotesque Pro" w:cs="Arial"/>
          <w:szCs w:val="20"/>
        </w:rPr>
      </w:pPr>
      <w:r w:rsidRPr="000C366F">
        <w:rPr>
          <w:rFonts w:ascii="Basis Grotesque Pro" w:hAnsi="Basis Grotesque Pro" w:cs="Arial"/>
          <w:b/>
          <w:bCs/>
          <w:i/>
          <w:iCs/>
          <w:szCs w:val="20"/>
        </w:rPr>
        <w:t>Psychosociale risico’s waaronder, g</w:t>
      </w:r>
      <w:r w:rsidR="00DA323D" w:rsidRPr="000C366F">
        <w:rPr>
          <w:rFonts w:ascii="Basis Grotesque Pro" w:hAnsi="Basis Grotesque Pro" w:cs="Arial"/>
          <w:b/>
          <w:bCs/>
          <w:i/>
          <w:iCs/>
          <w:szCs w:val="20"/>
        </w:rPr>
        <w:t>eweld, pesterijen en ongewenst seksueel gedrag op het werk</w:t>
      </w:r>
    </w:p>
    <w:p w14:paraId="717BDC4B" w14:textId="77777777" w:rsidR="00C83F0A" w:rsidRPr="000C366F" w:rsidRDefault="009A72FB" w:rsidP="000C366F">
      <w:pPr>
        <w:widowControl w:val="0"/>
        <w:overflowPunct w:val="0"/>
        <w:autoSpaceDE w:val="0"/>
        <w:autoSpaceDN w:val="0"/>
        <w:adjustRightInd w:val="0"/>
        <w:spacing w:after="120"/>
        <w:ind w:left="1021" w:right="-164" w:firstLine="0"/>
        <w:jc w:val="left"/>
        <w:textAlignment w:val="baseline"/>
        <w:outlineLvl w:val="0"/>
        <w:rPr>
          <w:rFonts w:ascii="Basis Grotesque Pro" w:hAnsi="Basis Grotesque Pro" w:cs="Arial"/>
          <w:szCs w:val="20"/>
          <w:lang w:val="fr-BE"/>
        </w:rPr>
      </w:pPr>
      <w:proofErr w:type="spellStart"/>
      <w:r w:rsidRPr="000C366F">
        <w:rPr>
          <w:rFonts w:ascii="Basis Grotesque Pro" w:hAnsi="Basis Grotesque Pro" w:cs="Arial"/>
          <w:b/>
          <w:bCs/>
          <w:szCs w:val="20"/>
          <w:lang w:val="fr-BE"/>
        </w:rPr>
        <w:t>Preventieadviseur</w:t>
      </w:r>
      <w:proofErr w:type="spellEnd"/>
      <w:r w:rsidRPr="000C366F">
        <w:rPr>
          <w:rFonts w:ascii="Basis Grotesque Pro" w:hAnsi="Basis Grotesque Pro" w:cs="Arial"/>
          <w:b/>
          <w:bCs/>
          <w:szCs w:val="20"/>
          <w:lang w:val="fr-BE"/>
        </w:rPr>
        <w:t xml:space="preserve"> psycho</w:t>
      </w:r>
      <w:r w:rsidR="007205D6" w:rsidRPr="000C366F">
        <w:rPr>
          <w:rFonts w:ascii="Basis Grotesque Pro" w:hAnsi="Basis Grotesque Pro" w:cs="Arial"/>
          <w:b/>
          <w:bCs/>
          <w:szCs w:val="20"/>
          <w:lang w:val="fr-BE"/>
        </w:rPr>
        <w:t>sociale</w:t>
      </w:r>
      <w:r w:rsidR="003B7610" w:rsidRPr="000C366F" w:rsidDel="00D9393C">
        <w:rPr>
          <w:rFonts w:ascii="Basis Grotesque Pro" w:hAnsi="Basis Grotesque Pro" w:cs="Arial"/>
          <w:b/>
          <w:bCs/>
          <w:szCs w:val="20"/>
          <w:lang w:val="fr-BE"/>
        </w:rPr>
        <w:t xml:space="preserve"> </w:t>
      </w:r>
      <w:proofErr w:type="spellStart"/>
      <w:r w:rsidR="00D9393C" w:rsidRPr="000C366F">
        <w:rPr>
          <w:rFonts w:ascii="Basis Grotesque Pro" w:hAnsi="Basis Grotesque Pro" w:cs="Arial"/>
          <w:b/>
          <w:bCs/>
          <w:szCs w:val="20"/>
          <w:lang w:val="fr-BE"/>
        </w:rPr>
        <w:t>aspecten</w:t>
      </w:r>
      <w:proofErr w:type="spellEnd"/>
      <w:r w:rsidR="00DA323D" w:rsidRPr="000C366F">
        <w:rPr>
          <w:rFonts w:ascii="Basis Grotesque Pro" w:hAnsi="Basis Grotesque Pro" w:cs="Arial"/>
          <w:szCs w:val="20"/>
          <w:lang w:val="fr-BE"/>
        </w:rPr>
        <w:t xml:space="preserve">: </w:t>
      </w:r>
      <w:r w:rsidR="00C83F0A" w:rsidRPr="000C366F">
        <w:rPr>
          <w:rFonts w:ascii="Basis Grotesque Pro" w:hAnsi="Basis Grotesque Pro" w:cs="Arial"/>
          <w:szCs w:val="20"/>
          <w:lang w:val="fr-BE"/>
        </w:rPr>
        <w:br/>
        <w:t>Mensura</w:t>
      </w:r>
      <w:r w:rsidR="00C83F0A" w:rsidRPr="000C366F">
        <w:rPr>
          <w:rFonts w:ascii="Basis Grotesque Pro" w:hAnsi="Basis Grotesque Pro" w:cs="Arial"/>
          <w:szCs w:val="20"/>
          <w:lang w:val="fr-BE"/>
        </w:rPr>
        <w:br/>
        <w:t xml:space="preserve">Psychosociale </w:t>
      </w:r>
      <w:proofErr w:type="spellStart"/>
      <w:r w:rsidR="00C83F0A" w:rsidRPr="000C366F">
        <w:rPr>
          <w:rFonts w:ascii="Basis Grotesque Pro" w:hAnsi="Basis Grotesque Pro" w:cs="Arial"/>
          <w:szCs w:val="20"/>
          <w:lang w:val="fr-BE"/>
        </w:rPr>
        <w:t>afdeling</w:t>
      </w:r>
      <w:proofErr w:type="spellEnd"/>
      <w:r w:rsidR="00C83F0A" w:rsidRPr="000C366F">
        <w:rPr>
          <w:rFonts w:ascii="Basis Grotesque Pro" w:hAnsi="Basis Grotesque Pro" w:cs="Arial"/>
          <w:szCs w:val="20"/>
          <w:lang w:val="fr-BE"/>
        </w:rPr>
        <w:br/>
      </w:r>
      <w:hyperlink r:id="rId16" w:history="1">
        <w:r w:rsidR="00C83F0A" w:rsidRPr="000C366F">
          <w:rPr>
            <w:rStyle w:val="Hyperlink"/>
            <w:rFonts w:ascii="Basis Grotesque Pro" w:hAnsi="Basis Grotesque Pro" w:cs="Arial"/>
            <w:szCs w:val="20"/>
            <w:lang w:val="fr-BE"/>
          </w:rPr>
          <w:t>info.edpb@mensura.be</w:t>
        </w:r>
      </w:hyperlink>
      <w:r w:rsidR="00C83F0A" w:rsidRPr="000C366F">
        <w:rPr>
          <w:rFonts w:ascii="Basis Grotesque Pro" w:hAnsi="Basis Grotesque Pro" w:cs="Arial"/>
          <w:szCs w:val="20"/>
          <w:lang w:val="fr-BE"/>
        </w:rPr>
        <w:br/>
        <w:t>tel: 02 549 71 57</w:t>
      </w:r>
    </w:p>
    <w:p w14:paraId="76D15894" w14:textId="77777777" w:rsidR="00C83F0A" w:rsidRPr="000C366F" w:rsidRDefault="00DA323D" w:rsidP="000C366F">
      <w:pPr>
        <w:widowControl w:val="0"/>
        <w:overflowPunct w:val="0"/>
        <w:autoSpaceDE w:val="0"/>
        <w:autoSpaceDN w:val="0"/>
        <w:adjustRightInd w:val="0"/>
        <w:spacing w:after="120"/>
        <w:ind w:left="1021" w:right="-164" w:firstLine="0"/>
        <w:jc w:val="left"/>
        <w:textAlignment w:val="baseline"/>
        <w:outlineLvl w:val="0"/>
        <w:rPr>
          <w:rFonts w:ascii="Basis Grotesque Pro" w:eastAsia="Arial" w:hAnsi="Basis Grotesque Pro" w:cs="Arial"/>
          <w:color w:val="000000"/>
          <w:szCs w:val="20"/>
        </w:rPr>
      </w:pPr>
      <w:r w:rsidRPr="000C366F">
        <w:rPr>
          <w:rFonts w:ascii="Basis Grotesque Pro" w:hAnsi="Basis Grotesque Pro" w:cs="Arial"/>
          <w:b/>
          <w:bCs/>
          <w:szCs w:val="20"/>
        </w:rPr>
        <w:t xml:space="preserve">Vertrouwenspersoon </w:t>
      </w:r>
      <w:r w:rsidR="00C83F0A" w:rsidRPr="000C366F">
        <w:rPr>
          <w:rFonts w:ascii="Basis Grotesque Pro" w:hAnsi="Basis Grotesque Pro" w:cs="Arial"/>
          <w:b/>
          <w:bCs/>
          <w:szCs w:val="20"/>
        </w:rPr>
        <w:t>op het werk</w:t>
      </w:r>
      <w:r w:rsidR="00C83F0A" w:rsidRPr="000C366F">
        <w:rPr>
          <w:rFonts w:ascii="Basis Grotesque Pro" w:eastAsia="Arial" w:hAnsi="Basis Grotesque Pro" w:cs="Arial"/>
          <w:color w:val="000000"/>
          <w:szCs w:val="20"/>
        </w:rPr>
        <w:br/>
      </w:r>
    </w:p>
    <w:tbl>
      <w:tblPr>
        <w:tblW w:w="9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3"/>
        <w:gridCol w:w="4644"/>
      </w:tblGrid>
      <w:tr w:rsidR="00C83F0A" w:rsidRPr="000C366F" w14:paraId="47AC7E57" w14:textId="77777777" w:rsidTr="00405F22">
        <w:tc>
          <w:tcPr>
            <w:tcW w:w="4643" w:type="dxa"/>
          </w:tcPr>
          <w:p w14:paraId="58402A2A" w14:textId="77777777"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GBS Tervuren</w:t>
            </w:r>
          </w:p>
        </w:tc>
        <w:tc>
          <w:tcPr>
            <w:tcW w:w="4644" w:type="dxa"/>
          </w:tcPr>
          <w:p w14:paraId="309E6599" w14:textId="77777777"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Mieke Nys</w:t>
            </w:r>
          </w:p>
        </w:tc>
      </w:tr>
      <w:tr w:rsidR="00C83F0A" w:rsidRPr="000C366F" w14:paraId="5030B5BA" w14:textId="77777777" w:rsidTr="00405F22">
        <w:tc>
          <w:tcPr>
            <w:tcW w:w="4643" w:type="dxa"/>
          </w:tcPr>
          <w:p w14:paraId="3F77AEB1" w14:textId="1800A26B"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GBS Moorsel</w:t>
            </w:r>
            <w:r w:rsidR="00C26905" w:rsidRPr="000C366F">
              <w:rPr>
                <w:rFonts w:ascii="Basis Grotesque Pro" w:eastAsia="Arial" w:hAnsi="Basis Grotesque Pro" w:cs="Arial"/>
                <w:color w:val="000000"/>
                <w:szCs w:val="20"/>
              </w:rPr>
              <w:t xml:space="preserve"> ‘De Fonkel’</w:t>
            </w:r>
          </w:p>
        </w:tc>
        <w:tc>
          <w:tcPr>
            <w:tcW w:w="4644" w:type="dxa"/>
          </w:tcPr>
          <w:p w14:paraId="6D758308" w14:textId="3686D09B" w:rsidR="00C83F0A" w:rsidRPr="000C366F" w:rsidRDefault="009474CD"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Kristel De Coster</w:t>
            </w:r>
          </w:p>
        </w:tc>
      </w:tr>
      <w:tr w:rsidR="00C83F0A" w:rsidRPr="000C366F" w14:paraId="574C4109" w14:textId="77777777" w:rsidTr="00405F22">
        <w:tc>
          <w:tcPr>
            <w:tcW w:w="4643" w:type="dxa"/>
          </w:tcPr>
          <w:p w14:paraId="77B88918" w14:textId="77777777"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GBS Vossem</w:t>
            </w:r>
          </w:p>
        </w:tc>
        <w:tc>
          <w:tcPr>
            <w:tcW w:w="4644" w:type="dxa"/>
          </w:tcPr>
          <w:p w14:paraId="7D704677" w14:textId="1C08A74C"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p>
        </w:tc>
      </w:tr>
    </w:tbl>
    <w:p w14:paraId="675014D9" w14:textId="1D7D9BDE" w:rsidR="00DA323D" w:rsidRDefault="00DA323D" w:rsidP="000C366F">
      <w:pPr>
        <w:widowControl w:val="0"/>
        <w:overflowPunct w:val="0"/>
        <w:autoSpaceDE w:val="0"/>
        <w:autoSpaceDN w:val="0"/>
        <w:adjustRightInd w:val="0"/>
        <w:spacing w:after="120"/>
        <w:ind w:left="1381" w:right="-164"/>
        <w:textAlignment w:val="baseline"/>
        <w:outlineLvl w:val="0"/>
        <w:rPr>
          <w:rFonts w:ascii="Basis Grotesque Pro" w:hAnsi="Basis Grotesque Pro" w:cs="Arial"/>
          <w:szCs w:val="20"/>
        </w:rPr>
      </w:pPr>
    </w:p>
    <w:p w14:paraId="17D3C8D9" w14:textId="02333ECE" w:rsidR="00805662" w:rsidRPr="000C366F" w:rsidRDefault="00805662" w:rsidP="000C366F">
      <w:pPr>
        <w:widowControl w:val="0"/>
        <w:overflowPunct w:val="0"/>
        <w:autoSpaceDE w:val="0"/>
        <w:autoSpaceDN w:val="0"/>
        <w:adjustRightInd w:val="0"/>
        <w:spacing w:after="120"/>
        <w:ind w:left="1381" w:right="-164"/>
        <w:textAlignment w:val="baseline"/>
        <w:outlineLvl w:val="0"/>
        <w:rPr>
          <w:rFonts w:ascii="Basis Grotesque Pro" w:hAnsi="Basis Grotesque Pro" w:cs="Arial"/>
          <w:szCs w:val="20"/>
        </w:rPr>
      </w:pPr>
      <w:r>
        <w:rPr>
          <w:rFonts w:ascii="Basis Grotesque Pro" w:hAnsi="Basis Grotesque Pro" w:cs="Arial"/>
          <w:szCs w:val="20"/>
        </w:rPr>
        <w:t xml:space="preserve">Personeelsleden kunnen </w:t>
      </w:r>
      <w:r w:rsidR="00EF077A">
        <w:rPr>
          <w:rFonts w:ascii="Basis Grotesque Pro" w:hAnsi="Basis Grotesque Pro" w:cs="Arial"/>
          <w:szCs w:val="20"/>
        </w:rPr>
        <w:t>bij alle</w:t>
      </w:r>
      <w:r>
        <w:rPr>
          <w:rFonts w:ascii="Basis Grotesque Pro" w:hAnsi="Basis Grotesque Pro" w:cs="Arial"/>
          <w:szCs w:val="20"/>
        </w:rPr>
        <w:t xml:space="preserve"> vertrouwenspersonen van het schoolbestuur terecht. De contactgegevens zijn beschikbaar in de personeelsruimte van elke school.</w:t>
      </w:r>
    </w:p>
    <w:p w14:paraId="063CB1E3" w14:textId="189C1521" w:rsidR="00DA323D" w:rsidRPr="000C366F" w:rsidRDefault="00DA323D" w:rsidP="000C366F">
      <w:pPr>
        <w:pStyle w:val="Normaalweb"/>
        <w:ind w:right="-164"/>
        <w:outlineLvl w:val="0"/>
        <w:rPr>
          <w:rFonts w:ascii="Basis Grotesque Pro" w:hAnsi="Basis Grotesque Pro" w:cs="Arial"/>
          <w:b/>
          <w:bCs/>
          <w:i/>
          <w:iCs/>
          <w:szCs w:val="20"/>
        </w:rPr>
      </w:pPr>
      <w:r w:rsidRPr="000C366F">
        <w:rPr>
          <w:rFonts w:ascii="Basis Grotesque Pro" w:hAnsi="Basis Grotesque Pro" w:cs="Arial"/>
          <w:b/>
          <w:bCs/>
          <w:i/>
          <w:iCs/>
          <w:szCs w:val="20"/>
        </w:rPr>
        <w:t xml:space="preserve">Eerste hulp </w:t>
      </w:r>
      <w:r w:rsidR="00C83F0A" w:rsidRPr="000C366F">
        <w:rPr>
          <w:rFonts w:ascii="Basis Grotesque Pro" w:hAnsi="Basis Grotesque Pro" w:cs="Arial"/>
          <w:b/>
          <w:bCs/>
          <w:i/>
          <w:iCs/>
          <w:szCs w:val="20"/>
        </w:rPr>
        <w:t>bij ongevallen (EHBO)</w:t>
      </w:r>
    </w:p>
    <w:p w14:paraId="6180F7E7" w14:textId="77777777" w:rsidR="00DA323D" w:rsidRPr="000C366F" w:rsidRDefault="00DA323D" w:rsidP="000C366F">
      <w:pPr>
        <w:pStyle w:val="Normaalweb"/>
        <w:ind w:right="-164"/>
        <w:outlineLvl w:val="0"/>
        <w:rPr>
          <w:rFonts w:ascii="Basis Grotesque Pro" w:hAnsi="Basis Grotesque Pro" w:cs="Arial"/>
          <w:szCs w:val="20"/>
        </w:rPr>
      </w:pPr>
      <w:r w:rsidRPr="000C366F">
        <w:rPr>
          <w:rFonts w:ascii="Basis Grotesque Pro" w:hAnsi="Basis Grotesque Pro" w:cs="Arial"/>
          <w:bCs/>
          <w:szCs w:val="20"/>
        </w:rPr>
        <w:t xml:space="preserve">Namen van de </w:t>
      </w:r>
      <w:r w:rsidR="00AD6508" w:rsidRPr="000C366F">
        <w:rPr>
          <w:rFonts w:ascii="Basis Grotesque Pro" w:hAnsi="Basis Grotesque Pro" w:cs="Arial"/>
          <w:bCs/>
          <w:szCs w:val="20"/>
        </w:rPr>
        <w:t>hulpverleners</w:t>
      </w:r>
      <w:r w:rsidRPr="000C366F">
        <w:rPr>
          <w:rFonts w:ascii="Basis Grotesque Pro" w:hAnsi="Basis Grotesque Pro" w:cs="Arial"/>
          <w:bCs/>
          <w:szCs w:val="20"/>
        </w:rPr>
        <w:t xml:space="preserve"> per vestigingsplaats</w:t>
      </w:r>
    </w:p>
    <w:tbl>
      <w:tblPr>
        <w:tblW w:w="9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3"/>
        <w:gridCol w:w="4644"/>
      </w:tblGrid>
      <w:tr w:rsidR="00C83F0A" w:rsidRPr="000C366F" w14:paraId="0167FE2A" w14:textId="77777777" w:rsidTr="00405F22">
        <w:tc>
          <w:tcPr>
            <w:tcW w:w="4643" w:type="dxa"/>
          </w:tcPr>
          <w:p w14:paraId="0B7A8916" w14:textId="77777777"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GBS Tervuren</w:t>
            </w:r>
          </w:p>
        </w:tc>
        <w:tc>
          <w:tcPr>
            <w:tcW w:w="4644" w:type="dxa"/>
          </w:tcPr>
          <w:p w14:paraId="76E9C643" w14:textId="77777777"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Mieke Nijs – Jaak Pieters</w:t>
            </w:r>
          </w:p>
        </w:tc>
      </w:tr>
      <w:tr w:rsidR="00C83F0A" w:rsidRPr="00690C0B" w14:paraId="49DB0CCE" w14:textId="77777777" w:rsidTr="00405F22">
        <w:tc>
          <w:tcPr>
            <w:tcW w:w="4643" w:type="dxa"/>
          </w:tcPr>
          <w:p w14:paraId="0D8E549F" w14:textId="21A870BB"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GBS Moorsel</w:t>
            </w:r>
            <w:r w:rsidR="00C26905" w:rsidRPr="000C366F">
              <w:rPr>
                <w:rFonts w:ascii="Basis Grotesque Pro" w:eastAsia="Arial" w:hAnsi="Basis Grotesque Pro" w:cs="Arial"/>
                <w:color w:val="000000"/>
                <w:szCs w:val="20"/>
              </w:rPr>
              <w:t xml:space="preserve"> ‘De Fonkel’</w:t>
            </w:r>
          </w:p>
        </w:tc>
        <w:tc>
          <w:tcPr>
            <w:tcW w:w="4644" w:type="dxa"/>
          </w:tcPr>
          <w:p w14:paraId="2851168E" w14:textId="6D3EE064"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lang w:val="en-GB"/>
              </w:rPr>
            </w:pPr>
            <w:r w:rsidRPr="000C366F">
              <w:rPr>
                <w:rFonts w:ascii="Basis Grotesque Pro" w:eastAsia="Arial" w:hAnsi="Basis Grotesque Pro" w:cs="Arial"/>
                <w:color w:val="000000"/>
                <w:szCs w:val="20"/>
                <w:lang w:val="en-GB"/>
              </w:rPr>
              <w:t>Wendy Decoster –</w:t>
            </w:r>
            <w:r w:rsidR="009741D8" w:rsidRPr="000C366F">
              <w:rPr>
                <w:rFonts w:ascii="Basis Grotesque Pro" w:eastAsia="Arial" w:hAnsi="Basis Grotesque Pro" w:cs="Arial"/>
                <w:color w:val="000000"/>
                <w:szCs w:val="20"/>
                <w:lang w:val="en-GB"/>
              </w:rPr>
              <w:t xml:space="preserve"> </w:t>
            </w:r>
            <w:r w:rsidRPr="000C366F">
              <w:rPr>
                <w:rFonts w:ascii="Basis Grotesque Pro" w:eastAsia="Arial" w:hAnsi="Basis Grotesque Pro" w:cs="Arial"/>
                <w:color w:val="000000"/>
                <w:szCs w:val="20"/>
                <w:lang w:val="en-GB"/>
              </w:rPr>
              <w:t xml:space="preserve">Bernadette </w:t>
            </w:r>
            <w:proofErr w:type="spellStart"/>
            <w:r w:rsidRPr="000C366F">
              <w:rPr>
                <w:rFonts w:ascii="Basis Grotesque Pro" w:eastAsia="Arial" w:hAnsi="Basis Grotesque Pro" w:cs="Arial"/>
                <w:color w:val="000000"/>
                <w:szCs w:val="20"/>
                <w:lang w:val="en-GB"/>
              </w:rPr>
              <w:t>Cleda</w:t>
            </w:r>
            <w:proofErr w:type="spellEnd"/>
            <w:r w:rsidRPr="000C366F">
              <w:rPr>
                <w:rFonts w:ascii="Basis Grotesque Pro" w:eastAsia="Arial" w:hAnsi="Basis Grotesque Pro" w:cs="Arial"/>
                <w:color w:val="000000"/>
                <w:szCs w:val="20"/>
                <w:lang w:val="en-GB"/>
              </w:rPr>
              <w:t xml:space="preserve"> – Ilse Rans</w:t>
            </w:r>
          </w:p>
        </w:tc>
      </w:tr>
      <w:tr w:rsidR="00C83F0A" w:rsidRPr="000C366F" w14:paraId="0743B669" w14:textId="77777777" w:rsidTr="00405F22">
        <w:tc>
          <w:tcPr>
            <w:tcW w:w="4643" w:type="dxa"/>
          </w:tcPr>
          <w:p w14:paraId="73871A67" w14:textId="77777777"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GBS Vossem</w:t>
            </w:r>
          </w:p>
        </w:tc>
        <w:tc>
          <w:tcPr>
            <w:tcW w:w="4644" w:type="dxa"/>
          </w:tcPr>
          <w:p w14:paraId="210CE897" w14:textId="51D18096"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 xml:space="preserve">Marina Van den Bergh (aankoop) – </w:t>
            </w:r>
            <w:proofErr w:type="spellStart"/>
            <w:r w:rsidRPr="000C366F">
              <w:rPr>
                <w:rFonts w:ascii="Basis Grotesque Pro" w:eastAsia="Arial" w:hAnsi="Basis Grotesque Pro" w:cs="Arial"/>
                <w:color w:val="000000"/>
                <w:szCs w:val="20"/>
              </w:rPr>
              <w:t>Gürhan</w:t>
            </w:r>
            <w:proofErr w:type="spellEnd"/>
            <w:r w:rsidRPr="000C366F">
              <w:rPr>
                <w:rFonts w:ascii="Basis Grotesque Pro" w:eastAsia="Arial" w:hAnsi="Basis Grotesque Pro" w:cs="Arial"/>
                <w:color w:val="000000"/>
                <w:szCs w:val="20"/>
              </w:rPr>
              <w:t xml:space="preserve"> </w:t>
            </w:r>
            <w:proofErr w:type="spellStart"/>
            <w:r w:rsidRPr="000C366F">
              <w:rPr>
                <w:rFonts w:ascii="Basis Grotesque Pro" w:eastAsia="Arial" w:hAnsi="Basis Grotesque Pro" w:cs="Arial"/>
                <w:color w:val="000000"/>
                <w:szCs w:val="20"/>
              </w:rPr>
              <w:t>Ay</w:t>
            </w:r>
            <w:proofErr w:type="spellEnd"/>
            <w:r w:rsidRPr="000C366F">
              <w:rPr>
                <w:rFonts w:ascii="Basis Grotesque Pro" w:eastAsia="Arial" w:hAnsi="Basis Grotesque Pro" w:cs="Arial"/>
                <w:color w:val="000000"/>
                <w:szCs w:val="20"/>
              </w:rPr>
              <w:t xml:space="preserve"> –Caroline Van </w:t>
            </w:r>
            <w:proofErr w:type="spellStart"/>
            <w:r w:rsidRPr="000C366F">
              <w:rPr>
                <w:rFonts w:ascii="Basis Grotesque Pro" w:eastAsia="Arial" w:hAnsi="Basis Grotesque Pro" w:cs="Arial"/>
                <w:color w:val="000000"/>
                <w:szCs w:val="20"/>
              </w:rPr>
              <w:t>Aerschot</w:t>
            </w:r>
            <w:proofErr w:type="spellEnd"/>
          </w:p>
        </w:tc>
      </w:tr>
    </w:tbl>
    <w:p w14:paraId="7FB4C2BA" w14:textId="77777777" w:rsidR="00DB2F27" w:rsidRPr="000C366F" w:rsidRDefault="00DB2F27" w:rsidP="000C366F">
      <w:pPr>
        <w:pStyle w:val="Normaalweb"/>
        <w:ind w:right="-164"/>
        <w:outlineLvl w:val="0"/>
        <w:rPr>
          <w:rFonts w:ascii="Basis Grotesque Pro" w:hAnsi="Basis Grotesque Pro" w:cs="Arial"/>
          <w:bCs/>
          <w:szCs w:val="20"/>
        </w:rPr>
      </w:pPr>
    </w:p>
    <w:p w14:paraId="2A531907" w14:textId="3DD06B64" w:rsidR="00DA323D" w:rsidRPr="000C366F" w:rsidRDefault="00DA323D" w:rsidP="000C366F">
      <w:pPr>
        <w:pStyle w:val="Normaalweb"/>
        <w:ind w:right="-164"/>
        <w:outlineLvl w:val="0"/>
        <w:rPr>
          <w:rFonts w:ascii="Basis Grotesque Pro" w:hAnsi="Basis Grotesque Pro" w:cs="Arial"/>
          <w:szCs w:val="20"/>
        </w:rPr>
      </w:pPr>
      <w:r w:rsidRPr="000C366F">
        <w:rPr>
          <w:rFonts w:ascii="Basis Grotesque Pro" w:hAnsi="Basis Grotesque Pro" w:cs="Arial"/>
          <w:bCs/>
          <w:szCs w:val="20"/>
        </w:rPr>
        <w:t xml:space="preserve">Plaats(en) van </w:t>
      </w:r>
      <w:r w:rsidR="00AD6508" w:rsidRPr="000C366F">
        <w:rPr>
          <w:rFonts w:ascii="Basis Grotesque Pro" w:hAnsi="Basis Grotesque Pro" w:cs="Arial"/>
          <w:bCs/>
          <w:szCs w:val="20"/>
        </w:rPr>
        <w:t>het basismateriaal en de verbanddoos</w:t>
      </w:r>
      <w:r w:rsidRPr="000C366F">
        <w:rPr>
          <w:rFonts w:ascii="Basis Grotesque Pro" w:hAnsi="Basis Grotesque Pro" w:cs="Arial"/>
          <w:bCs/>
          <w:szCs w:val="20"/>
        </w:rPr>
        <w:t xml:space="preserve"> per vestigingsplaats</w:t>
      </w:r>
    </w:p>
    <w:tbl>
      <w:tblPr>
        <w:tblW w:w="9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3"/>
        <w:gridCol w:w="4644"/>
      </w:tblGrid>
      <w:tr w:rsidR="00C83F0A" w:rsidRPr="000C366F" w14:paraId="7A6DD40F" w14:textId="77777777" w:rsidTr="00405F22">
        <w:tc>
          <w:tcPr>
            <w:tcW w:w="4643" w:type="dxa"/>
          </w:tcPr>
          <w:p w14:paraId="20E3E963" w14:textId="77777777"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lastRenderedPageBreak/>
              <w:t>GBS Tervuren</w:t>
            </w:r>
          </w:p>
        </w:tc>
        <w:tc>
          <w:tcPr>
            <w:tcW w:w="4644" w:type="dxa"/>
          </w:tcPr>
          <w:p w14:paraId="627D4285" w14:textId="77777777"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Leraarskamer, groene kast kleuterblok</w:t>
            </w:r>
          </w:p>
        </w:tc>
      </w:tr>
      <w:tr w:rsidR="00C83F0A" w:rsidRPr="000C366F" w14:paraId="753B06B6" w14:textId="77777777" w:rsidTr="00405F22">
        <w:tc>
          <w:tcPr>
            <w:tcW w:w="4643" w:type="dxa"/>
          </w:tcPr>
          <w:p w14:paraId="626D4B4B" w14:textId="513A2209"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GBS Moorsel</w:t>
            </w:r>
            <w:r w:rsidR="00C26905" w:rsidRPr="000C366F">
              <w:rPr>
                <w:rFonts w:ascii="Basis Grotesque Pro" w:eastAsia="Arial" w:hAnsi="Basis Grotesque Pro" w:cs="Arial"/>
                <w:color w:val="000000"/>
                <w:szCs w:val="20"/>
              </w:rPr>
              <w:t xml:space="preserve"> ‘De Fonkel’</w:t>
            </w:r>
          </w:p>
        </w:tc>
        <w:tc>
          <w:tcPr>
            <w:tcW w:w="4644" w:type="dxa"/>
          </w:tcPr>
          <w:p w14:paraId="15EE623A" w14:textId="01887815"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Leraarskamer</w:t>
            </w:r>
            <w:r w:rsidR="00DB2F27" w:rsidRPr="000C366F">
              <w:rPr>
                <w:rFonts w:ascii="Basis Grotesque Pro" w:eastAsia="Arial" w:hAnsi="Basis Grotesque Pro" w:cs="Arial"/>
                <w:color w:val="000000"/>
                <w:szCs w:val="20"/>
              </w:rPr>
              <w:t xml:space="preserve"> </w:t>
            </w:r>
            <w:r w:rsidR="00DB2F27" w:rsidRPr="000C366F">
              <w:rPr>
                <w:rFonts w:ascii="Basis Grotesque Pro" w:hAnsi="Basis Grotesque Pro"/>
                <w:szCs w:val="20"/>
              </w:rPr>
              <w:t>LS en keuken Villa Fonkel</w:t>
            </w:r>
          </w:p>
        </w:tc>
      </w:tr>
      <w:tr w:rsidR="00C83F0A" w:rsidRPr="000C366F" w14:paraId="7C169A61" w14:textId="77777777" w:rsidTr="00405F22">
        <w:tc>
          <w:tcPr>
            <w:tcW w:w="4643" w:type="dxa"/>
          </w:tcPr>
          <w:p w14:paraId="747D646F" w14:textId="77777777"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GBS Vossem</w:t>
            </w:r>
          </w:p>
        </w:tc>
        <w:tc>
          <w:tcPr>
            <w:tcW w:w="4644" w:type="dxa"/>
          </w:tcPr>
          <w:p w14:paraId="0982DAF5" w14:textId="0806A1B1" w:rsidR="00C83F0A" w:rsidRPr="000C366F" w:rsidRDefault="00C83F0A"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 xml:space="preserve">Leraarskamer, kleuterblok en </w:t>
            </w:r>
            <w:r w:rsidR="000C36E1" w:rsidRPr="000C366F">
              <w:rPr>
                <w:rFonts w:ascii="Basis Grotesque Pro" w:eastAsia="Arial" w:hAnsi="Basis Grotesque Pro" w:cs="Arial"/>
                <w:color w:val="000000"/>
                <w:szCs w:val="20"/>
              </w:rPr>
              <w:t>secretariaat</w:t>
            </w:r>
          </w:p>
        </w:tc>
      </w:tr>
    </w:tbl>
    <w:p w14:paraId="7A8AB8E7" w14:textId="233CEC1C" w:rsidR="00DA323D" w:rsidRPr="000C366F" w:rsidRDefault="00DA323D" w:rsidP="000C366F">
      <w:pPr>
        <w:ind w:right="-164"/>
        <w:outlineLvl w:val="0"/>
        <w:rPr>
          <w:rFonts w:ascii="Basis Grotesque Pro" w:hAnsi="Basis Grotesque Pro" w:cs="Arial"/>
          <w:szCs w:val="20"/>
        </w:rPr>
      </w:pPr>
    </w:p>
    <w:p w14:paraId="733AB8CC" w14:textId="1577D1C7" w:rsidR="0090401C" w:rsidRPr="000C366F" w:rsidRDefault="0090401C" w:rsidP="000C366F">
      <w:pPr>
        <w:ind w:right="-164"/>
        <w:outlineLvl w:val="0"/>
        <w:rPr>
          <w:rFonts w:ascii="Basis Grotesque Pro" w:hAnsi="Basis Grotesque Pro" w:cs="Arial"/>
          <w:szCs w:val="20"/>
        </w:rPr>
      </w:pPr>
    </w:p>
    <w:p w14:paraId="36E46B8E" w14:textId="77777777" w:rsidR="00DA323D" w:rsidRPr="000C366F" w:rsidRDefault="00DA323D" w:rsidP="000C366F">
      <w:pPr>
        <w:pStyle w:val="Normaalweb"/>
        <w:ind w:right="-164"/>
        <w:outlineLvl w:val="0"/>
        <w:rPr>
          <w:rFonts w:ascii="Basis Grotesque Pro" w:hAnsi="Basis Grotesque Pro" w:cs="Arial"/>
          <w:b/>
          <w:bCs/>
          <w:i/>
          <w:iCs/>
          <w:szCs w:val="20"/>
        </w:rPr>
      </w:pPr>
      <w:r w:rsidRPr="000C366F">
        <w:rPr>
          <w:rFonts w:ascii="Basis Grotesque Pro" w:hAnsi="Basis Grotesque Pro" w:cs="Arial"/>
          <w:b/>
          <w:bCs/>
          <w:i/>
          <w:iCs/>
          <w:szCs w:val="20"/>
        </w:rPr>
        <w:t>Arbeidsongevallenverzekeraar</w:t>
      </w:r>
    </w:p>
    <w:p w14:paraId="7CCE3ED0" w14:textId="77777777" w:rsidR="00C83F0A" w:rsidRPr="000C366F" w:rsidRDefault="00C83F0A" w:rsidP="000C366F">
      <w:pPr>
        <w:pBdr>
          <w:top w:val="nil"/>
          <w:left w:val="nil"/>
          <w:bottom w:val="nil"/>
          <w:right w:val="nil"/>
          <w:between w:val="nil"/>
        </w:pBdr>
        <w:spacing w:before="280" w:after="280"/>
        <w:ind w:right="-164"/>
        <w:outlineLvl w:val="0"/>
        <w:rPr>
          <w:rFonts w:ascii="Basis Grotesque Pro" w:eastAsia="Arial" w:hAnsi="Basis Grotesque Pro" w:cs="Arial"/>
          <w:color w:val="000000"/>
          <w:szCs w:val="20"/>
        </w:rPr>
      </w:pPr>
      <w:r w:rsidRPr="000C366F">
        <w:rPr>
          <w:rFonts w:ascii="Basis Grotesque Pro" w:eastAsia="Arial" w:hAnsi="Basis Grotesque Pro" w:cs="Arial"/>
          <w:b/>
          <w:color w:val="000000"/>
          <w:szCs w:val="20"/>
        </w:rPr>
        <w:t>Gesubsidieerde personeelsleden</w:t>
      </w:r>
    </w:p>
    <w:p w14:paraId="0F4CA27C" w14:textId="1A578C8E" w:rsidR="00C83F0A" w:rsidRPr="000C366F" w:rsidRDefault="00F45031" w:rsidP="000C366F">
      <w:pPr>
        <w:pBdr>
          <w:top w:val="nil"/>
          <w:left w:val="nil"/>
          <w:bottom w:val="nil"/>
          <w:right w:val="nil"/>
          <w:between w:val="nil"/>
        </w:pBdr>
        <w:tabs>
          <w:tab w:val="left" w:pos="1381"/>
        </w:tabs>
        <w:ind w:left="1381" w:right="-164"/>
        <w:jc w:val="left"/>
        <w:outlineLvl w:val="0"/>
        <w:rPr>
          <w:rFonts w:ascii="Basis Grotesque Pro" w:eastAsia="Arial" w:hAnsi="Basis Grotesque Pro" w:cs="Arial"/>
          <w:color w:val="000000"/>
          <w:szCs w:val="20"/>
        </w:rPr>
      </w:pPr>
      <w:r w:rsidRPr="000C366F">
        <w:rPr>
          <w:rFonts w:ascii="Basis Grotesque Pro" w:eastAsia="Arial" w:hAnsi="Basis Grotesque Pro" w:cs="Arial"/>
          <w:b/>
          <w:bCs/>
          <w:color w:val="000000"/>
          <w:szCs w:val="20"/>
        </w:rPr>
        <w:t>Departement Onderwijs</w:t>
      </w:r>
      <w:r w:rsidRPr="000C366F">
        <w:rPr>
          <w:rFonts w:ascii="Basis Grotesque Pro" w:eastAsia="Arial" w:hAnsi="Basis Grotesque Pro" w:cs="Arial"/>
          <w:color w:val="000000"/>
          <w:szCs w:val="20"/>
        </w:rPr>
        <w:br/>
      </w:r>
      <w:r w:rsidR="00C83F0A" w:rsidRPr="000C366F">
        <w:rPr>
          <w:rFonts w:ascii="Basis Grotesque Pro" w:eastAsia="Arial" w:hAnsi="Basis Grotesque Pro" w:cs="Arial"/>
          <w:color w:val="000000"/>
          <w:szCs w:val="20"/>
        </w:rPr>
        <w:t>Afdeling Coördinatie Onderwijsper</w:t>
      </w:r>
      <w:r w:rsidRPr="000C366F">
        <w:rPr>
          <w:rFonts w:ascii="Basis Grotesque Pro" w:eastAsia="Arial" w:hAnsi="Basis Grotesque Pro" w:cs="Arial"/>
          <w:color w:val="000000"/>
          <w:szCs w:val="20"/>
        </w:rPr>
        <w:t>soneel (COP), Arbeidsongevallen</w:t>
      </w:r>
      <w:r w:rsidRPr="000C366F">
        <w:rPr>
          <w:rFonts w:ascii="Basis Grotesque Pro" w:eastAsia="Arial" w:hAnsi="Basis Grotesque Pro" w:cs="Arial"/>
          <w:color w:val="000000"/>
          <w:szCs w:val="20"/>
        </w:rPr>
        <w:br/>
        <w:t xml:space="preserve">Hendrik </w:t>
      </w:r>
      <w:proofErr w:type="spellStart"/>
      <w:r w:rsidRPr="000C366F">
        <w:rPr>
          <w:rFonts w:ascii="Basis Grotesque Pro" w:eastAsia="Arial" w:hAnsi="Basis Grotesque Pro" w:cs="Arial"/>
          <w:color w:val="000000"/>
          <w:szCs w:val="20"/>
        </w:rPr>
        <w:t>Consciencegebouw</w:t>
      </w:r>
      <w:proofErr w:type="spellEnd"/>
      <w:r w:rsidRPr="000C366F">
        <w:rPr>
          <w:rFonts w:ascii="Basis Grotesque Pro" w:eastAsia="Arial" w:hAnsi="Basis Grotesque Pro" w:cs="Arial"/>
          <w:color w:val="000000"/>
          <w:szCs w:val="20"/>
        </w:rPr>
        <w:br/>
        <w:t>Koning Albert-II laan 15</w:t>
      </w:r>
      <w:r w:rsidRPr="000C366F">
        <w:rPr>
          <w:rFonts w:ascii="Basis Grotesque Pro" w:eastAsia="Arial" w:hAnsi="Basis Grotesque Pro" w:cs="Arial"/>
          <w:color w:val="000000"/>
          <w:szCs w:val="20"/>
        </w:rPr>
        <w:br/>
      </w:r>
      <w:r w:rsidR="00C83F0A" w:rsidRPr="000C366F">
        <w:rPr>
          <w:rFonts w:ascii="Basis Grotesque Pro" w:eastAsia="Arial" w:hAnsi="Basis Grotesque Pro" w:cs="Arial"/>
          <w:color w:val="000000"/>
          <w:szCs w:val="20"/>
        </w:rPr>
        <w:t>1210 Bru</w:t>
      </w:r>
      <w:r w:rsidRPr="000C366F">
        <w:rPr>
          <w:rFonts w:ascii="Basis Grotesque Pro" w:eastAsia="Arial" w:hAnsi="Basis Grotesque Pro" w:cs="Arial"/>
          <w:color w:val="000000"/>
          <w:szCs w:val="20"/>
        </w:rPr>
        <w:t>ssel</w:t>
      </w:r>
    </w:p>
    <w:p w14:paraId="2430D59A" w14:textId="6C8AF53E" w:rsidR="00F26A8B" w:rsidRPr="000C366F" w:rsidRDefault="00C83F0A" w:rsidP="000C366F">
      <w:pPr>
        <w:pBdr>
          <w:top w:val="nil"/>
          <w:left w:val="nil"/>
          <w:bottom w:val="nil"/>
          <w:right w:val="nil"/>
          <w:between w:val="nil"/>
        </w:pBdr>
        <w:spacing w:before="280" w:after="280"/>
        <w:ind w:right="-164"/>
        <w:outlineLvl w:val="0"/>
        <w:rPr>
          <w:rFonts w:ascii="Basis Grotesque Pro" w:eastAsia="Arial" w:hAnsi="Basis Grotesque Pro" w:cs="Arial"/>
          <w:b/>
          <w:color w:val="000000"/>
          <w:szCs w:val="20"/>
        </w:rPr>
      </w:pPr>
      <w:r w:rsidRPr="000C366F">
        <w:rPr>
          <w:rFonts w:ascii="Basis Grotesque Pro" w:eastAsia="Arial" w:hAnsi="Basis Grotesque Pro" w:cs="Arial"/>
          <w:b/>
          <w:color w:val="000000"/>
          <w:szCs w:val="20"/>
        </w:rPr>
        <w:t>Niet-gesubsidieerde personeelsleden</w:t>
      </w:r>
    </w:p>
    <w:p w14:paraId="74E7C0FC" w14:textId="7B11D3A8" w:rsidR="00C35203" w:rsidRPr="000C366F" w:rsidRDefault="00C83F0A" w:rsidP="000C366F">
      <w:pPr>
        <w:pStyle w:val="Geenafstand"/>
        <w:tabs>
          <w:tab w:val="left" w:pos="1418"/>
        </w:tabs>
        <w:ind w:left="1416" w:right="-164"/>
        <w:jc w:val="left"/>
        <w:outlineLvl w:val="0"/>
        <w:rPr>
          <w:rFonts w:ascii="Basis Grotesque Pro" w:eastAsia="Arial" w:hAnsi="Basis Grotesque Pro"/>
          <w:szCs w:val="20"/>
        </w:rPr>
      </w:pPr>
      <w:proofErr w:type="spellStart"/>
      <w:r w:rsidRPr="000C366F">
        <w:rPr>
          <w:rFonts w:ascii="Basis Grotesque Pro" w:eastAsia="Arial" w:hAnsi="Basis Grotesque Pro"/>
          <w:b/>
          <w:bCs/>
          <w:szCs w:val="20"/>
        </w:rPr>
        <w:t>Ethias</w:t>
      </w:r>
      <w:proofErr w:type="spellEnd"/>
      <w:r w:rsidRPr="000C366F">
        <w:rPr>
          <w:rFonts w:ascii="Basis Grotesque Pro" w:eastAsia="Arial" w:hAnsi="Basis Grotesque Pro"/>
          <w:b/>
          <w:bCs/>
          <w:szCs w:val="20"/>
        </w:rPr>
        <w:t xml:space="preserve">  Verzekeringen</w:t>
      </w:r>
      <w:r w:rsidRPr="000C366F">
        <w:rPr>
          <w:rFonts w:ascii="Basis Grotesque Pro" w:eastAsia="Arial" w:hAnsi="Basis Grotesque Pro"/>
          <w:szCs w:val="20"/>
        </w:rPr>
        <w:br/>
        <w:t>Prins-Bisschopssingel 73</w:t>
      </w:r>
      <w:r w:rsidRPr="000C366F">
        <w:rPr>
          <w:rFonts w:ascii="Basis Grotesque Pro" w:eastAsia="Arial" w:hAnsi="Basis Grotesque Pro"/>
          <w:szCs w:val="20"/>
        </w:rPr>
        <w:br/>
        <w:t>3500 Hasselt</w:t>
      </w:r>
      <w:r w:rsidRPr="000C366F">
        <w:rPr>
          <w:rFonts w:ascii="Basis Grotesque Pro" w:eastAsia="Arial" w:hAnsi="Basis Grotesque Pro"/>
          <w:szCs w:val="20"/>
        </w:rPr>
        <w:br/>
        <w:t>tel: 011 28 21 11</w:t>
      </w:r>
    </w:p>
    <w:p w14:paraId="69449ECE" w14:textId="75F1D308" w:rsidR="0090401C" w:rsidRPr="000C366F" w:rsidRDefault="008C333C" w:rsidP="000C366F">
      <w:pPr>
        <w:pStyle w:val="Geenafstand"/>
        <w:tabs>
          <w:tab w:val="left" w:pos="1418"/>
        </w:tabs>
        <w:ind w:left="1416" w:right="-164"/>
        <w:jc w:val="left"/>
        <w:outlineLvl w:val="0"/>
        <w:rPr>
          <w:rFonts w:ascii="Basis Grotesque Pro" w:hAnsi="Basis Grotesque Pro"/>
          <w:szCs w:val="20"/>
        </w:rPr>
      </w:pPr>
      <w:r w:rsidRPr="000C366F">
        <w:rPr>
          <w:rFonts w:ascii="Basis Grotesque Pro" w:eastAsia="Arial" w:hAnsi="Basis Grotesque Pro"/>
          <w:szCs w:val="20"/>
        </w:rPr>
        <w:tab/>
      </w:r>
      <w:proofErr w:type="spellStart"/>
      <w:r w:rsidR="0090401C" w:rsidRPr="000C366F">
        <w:rPr>
          <w:rFonts w:ascii="Basis Grotesque Pro" w:eastAsia="Arial" w:hAnsi="Basis Grotesque Pro"/>
          <w:szCs w:val="20"/>
        </w:rPr>
        <w:t>Polisnr</w:t>
      </w:r>
      <w:proofErr w:type="spellEnd"/>
      <w:r w:rsidR="0090401C" w:rsidRPr="000C366F">
        <w:rPr>
          <w:rFonts w:ascii="Basis Grotesque Pro" w:eastAsia="Arial" w:hAnsi="Basis Grotesque Pro"/>
          <w:szCs w:val="20"/>
        </w:rPr>
        <w:t>: 6.060.180 (via gemeentebestuur)</w:t>
      </w:r>
    </w:p>
    <w:p w14:paraId="19C89B60" w14:textId="33FA11DF" w:rsidR="00DA323D" w:rsidRPr="000C366F" w:rsidRDefault="00C83F0A" w:rsidP="000C366F">
      <w:pPr>
        <w:pStyle w:val="Kop2"/>
        <w:numPr>
          <w:ilvl w:val="0"/>
          <w:numId w:val="0"/>
        </w:numPr>
        <w:ind w:right="-164"/>
        <w:rPr>
          <w:sz w:val="20"/>
          <w:szCs w:val="20"/>
        </w:rPr>
      </w:pPr>
      <w:r w:rsidRPr="000C366F">
        <w:rPr>
          <w:rFonts w:eastAsia="Arial"/>
          <w:sz w:val="20"/>
          <w:szCs w:val="20"/>
        </w:rPr>
        <w:br/>
      </w:r>
      <w:bookmarkStart w:id="96" w:name="_2iq8gzs" w:colFirst="0" w:colLast="0"/>
      <w:bookmarkEnd w:id="96"/>
      <w:r w:rsidR="00DA323D" w:rsidRPr="000C366F">
        <w:rPr>
          <w:sz w:val="20"/>
          <w:szCs w:val="20"/>
        </w:rPr>
        <w:br w:type="page"/>
      </w:r>
      <w:bookmarkStart w:id="97" w:name="_Toc149017014"/>
      <w:bookmarkStart w:id="98" w:name="_Toc149017153"/>
      <w:bookmarkStart w:id="99" w:name="_Toc149017407"/>
      <w:bookmarkStart w:id="100" w:name="_Toc149017823"/>
      <w:bookmarkStart w:id="101" w:name="_Toc149018099"/>
      <w:bookmarkStart w:id="102" w:name="_Toc149018559"/>
      <w:bookmarkStart w:id="103" w:name="_Toc149019217"/>
      <w:bookmarkStart w:id="104" w:name="_Toc154294745"/>
      <w:bookmarkStart w:id="105" w:name="_Toc108089743"/>
      <w:r w:rsidR="00DA323D" w:rsidRPr="000C366F">
        <w:rPr>
          <w:sz w:val="20"/>
          <w:szCs w:val="20"/>
        </w:rPr>
        <w:lastRenderedPageBreak/>
        <w:t xml:space="preserve">BIJLAGE 3: </w:t>
      </w:r>
      <w:bookmarkEnd w:id="97"/>
      <w:bookmarkEnd w:id="98"/>
      <w:bookmarkEnd w:id="99"/>
      <w:bookmarkEnd w:id="100"/>
      <w:bookmarkEnd w:id="101"/>
      <w:bookmarkEnd w:id="102"/>
      <w:bookmarkEnd w:id="103"/>
      <w:bookmarkEnd w:id="104"/>
      <w:r w:rsidR="009741D8" w:rsidRPr="000C366F">
        <w:rPr>
          <w:sz w:val="20"/>
          <w:szCs w:val="20"/>
        </w:rPr>
        <w:t>Adressen van de bevoegde inspectiediensten</w:t>
      </w:r>
      <w:bookmarkEnd w:id="105"/>
    </w:p>
    <w:p w14:paraId="0A09744B" w14:textId="67E23C74" w:rsidR="005F5DAF" w:rsidRPr="000C366F" w:rsidRDefault="005F5DAF" w:rsidP="000C366F">
      <w:pPr>
        <w:pStyle w:val="Kop2"/>
        <w:numPr>
          <w:ilvl w:val="0"/>
          <w:numId w:val="0"/>
        </w:numPr>
        <w:tabs>
          <w:tab w:val="left" w:pos="1021"/>
        </w:tabs>
        <w:ind w:right="-164"/>
        <w:rPr>
          <w:bCs w:val="0"/>
          <w:sz w:val="20"/>
          <w:szCs w:val="20"/>
        </w:rPr>
      </w:pPr>
    </w:p>
    <w:p w14:paraId="3FFD698C" w14:textId="416F9DAA" w:rsidR="00DA323D" w:rsidRPr="000C366F" w:rsidRDefault="003B4F95" w:rsidP="000C366F">
      <w:pPr>
        <w:pStyle w:val="Normaalweb"/>
        <w:spacing w:before="0" w:beforeAutospacing="0" w:after="0" w:afterAutospacing="0"/>
        <w:ind w:right="-164"/>
        <w:outlineLvl w:val="0"/>
        <w:rPr>
          <w:rFonts w:ascii="Basis Grotesque Pro" w:eastAsia="Arial" w:hAnsi="Basis Grotesque Pro" w:cs="Arial"/>
          <w:color w:val="0000FF"/>
          <w:szCs w:val="20"/>
          <w:u w:val="single"/>
        </w:rPr>
      </w:pPr>
      <w:hyperlink r:id="rId17">
        <w:r w:rsidR="005F5DAF" w:rsidRPr="000C366F">
          <w:rPr>
            <w:rFonts w:ascii="Basis Grotesque Pro" w:eastAsia="Arial" w:hAnsi="Basis Grotesque Pro" w:cs="Arial"/>
            <w:color w:val="0000FF"/>
            <w:szCs w:val="20"/>
            <w:u w:val="single"/>
          </w:rPr>
          <w:t>http://www.werk.belgie.be</w:t>
        </w:r>
      </w:hyperlink>
    </w:p>
    <w:p w14:paraId="72005D45" w14:textId="77777777" w:rsidR="00BA489F" w:rsidRPr="000C366F" w:rsidRDefault="00BA489F" w:rsidP="000C366F">
      <w:pPr>
        <w:pStyle w:val="Normaalweb"/>
        <w:spacing w:before="0" w:beforeAutospacing="0" w:after="0" w:afterAutospacing="0"/>
        <w:ind w:right="-164"/>
        <w:outlineLvl w:val="0"/>
        <w:rPr>
          <w:rFonts w:ascii="Basis Grotesque Pro" w:hAnsi="Basis Grotesque Pro" w:cs="Arial"/>
          <w:b/>
          <w:bCs/>
          <w:i/>
          <w:iCs/>
          <w:szCs w:val="20"/>
        </w:rPr>
      </w:pPr>
    </w:p>
    <w:p w14:paraId="5EE15423" w14:textId="77777777" w:rsidR="00C26905" w:rsidRPr="000C366F" w:rsidRDefault="00C26905" w:rsidP="000C366F">
      <w:pPr>
        <w:pBdr>
          <w:top w:val="nil"/>
          <w:left w:val="nil"/>
          <w:bottom w:val="nil"/>
          <w:right w:val="nil"/>
          <w:between w:val="nil"/>
        </w:pBdr>
        <w:ind w:right="-164"/>
        <w:outlineLvl w:val="0"/>
        <w:rPr>
          <w:rFonts w:ascii="Basis Grotesque Pro" w:eastAsia="Arial" w:hAnsi="Basis Grotesque Pro" w:cs="Arial"/>
          <w:color w:val="000000"/>
          <w:szCs w:val="20"/>
        </w:rPr>
      </w:pPr>
      <w:bookmarkStart w:id="106" w:name="_Hlk528053850"/>
      <w:r w:rsidRPr="000C366F">
        <w:rPr>
          <w:rFonts w:ascii="Basis Grotesque Pro" w:eastAsia="Arial" w:hAnsi="Basis Grotesque Pro" w:cs="Arial"/>
          <w:b/>
          <w:color w:val="000000"/>
          <w:szCs w:val="20"/>
        </w:rPr>
        <w:t>Externe directies Toezicht op het Welzijn op het Werk</w:t>
      </w:r>
      <w:bookmarkStart w:id="107" w:name="xvir7l" w:colFirst="0" w:colLast="0"/>
      <w:bookmarkEnd w:id="107"/>
    </w:p>
    <w:p w14:paraId="3331EDFA" w14:textId="77777777" w:rsidR="000711CA" w:rsidRPr="000C366F" w:rsidRDefault="000711CA" w:rsidP="000C366F">
      <w:pPr>
        <w:pStyle w:val="Normaalweb"/>
        <w:spacing w:before="0" w:beforeAutospacing="0" w:after="0" w:afterAutospacing="0"/>
        <w:ind w:right="-164"/>
        <w:outlineLvl w:val="0"/>
        <w:rPr>
          <w:rFonts w:ascii="Basis Grotesque Pro" w:hAnsi="Basis Grotesque Pro" w:cs="Arial"/>
          <w:szCs w:val="20"/>
        </w:rPr>
      </w:pPr>
    </w:p>
    <w:p w14:paraId="1D8366E4" w14:textId="47FC775E" w:rsidR="000711CA" w:rsidRPr="000C366F" w:rsidRDefault="003B4F95" w:rsidP="000C366F">
      <w:pPr>
        <w:pStyle w:val="Normaalweb"/>
        <w:numPr>
          <w:ilvl w:val="0"/>
          <w:numId w:val="6"/>
        </w:numPr>
        <w:spacing w:before="0" w:beforeAutospacing="0" w:after="0" w:afterAutospacing="0"/>
        <w:ind w:right="-164"/>
        <w:outlineLvl w:val="0"/>
        <w:rPr>
          <w:rFonts w:ascii="Basis Grotesque Pro" w:hAnsi="Basis Grotesque Pro" w:cs="Arial"/>
          <w:szCs w:val="20"/>
        </w:rPr>
      </w:pPr>
      <w:hyperlink r:id="rId18" w:tgtFrame="_blanco" w:history="1">
        <w:r w:rsidR="000711CA" w:rsidRPr="000C366F">
          <w:rPr>
            <w:rStyle w:val="Hyperlink"/>
            <w:rFonts w:ascii="Basis Grotesque Pro" w:hAnsi="Basis Grotesque Pro" w:cs="Arial"/>
            <w:color w:val="0070C0"/>
            <w:szCs w:val="20"/>
            <w:lang w:val="nl-BE"/>
          </w:rPr>
          <w:t xml:space="preserve">Adressen van de regionale arbeidsinspectie  </w:t>
        </w:r>
      </w:hyperlink>
      <w:r w:rsidR="000711CA" w:rsidRPr="000C366F">
        <w:rPr>
          <w:rFonts w:ascii="Basis Grotesque Pro" w:hAnsi="Basis Grotesque Pro" w:cs="Arial"/>
          <w:szCs w:val="20"/>
          <w:lang w:val="nl-BE"/>
        </w:rPr>
        <w:t>(vroegere technische en medische inspectie)</w:t>
      </w:r>
      <w:r w:rsidR="005F5DAF" w:rsidRPr="000C366F">
        <w:rPr>
          <w:rFonts w:ascii="Basis Grotesque Pro" w:hAnsi="Basis Grotesque Pro" w:cs="Arial"/>
          <w:szCs w:val="20"/>
          <w:lang w:val="nl-BE"/>
        </w:rPr>
        <w:t xml:space="preserve"> </w:t>
      </w:r>
    </w:p>
    <w:p w14:paraId="550EEEDA" w14:textId="77777777" w:rsidR="000711CA" w:rsidRPr="000C366F" w:rsidRDefault="000711CA" w:rsidP="000C366F">
      <w:pPr>
        <w:pStyle w:val="Normaalweb"/>
        <w:spacing w:before="0" w:beforeAutospacing="0" w:after="0" w:afterAutospacing="0"/>
        <w:ind w:right="-164"/>
        <w:outlineLvl w:val="0"/>
        <w:rPr>
          <w:rFonts w:ascii="Basis Grotesque Pro" w:hAnsi="Basis Grotesque Pro" w:cs="Arial"/>
          <w:szCs w:val="20"/>
        </w:rPr>
      </w:pPr>
    </w:p>
    <w:p w14:paraId="1484DD7C" w14:textId="77777777" w:rsidR="00C26905" w:rsidRPr="000C366F" w:rsidRDefault="00C26905" w:rsidP="000C366F">
      <w:pPr>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b/>
          <w:color w:val="000000"/>
          <w:szCs w:val="20"/>
        </w:rPr>
        <w:t>Algemene directie Toezicht op de Sociale Wetten</w:t>
      </w:r>
    </w:p>
    <w:p w14:paraId="1C8DBC67" w14:textId="77777777" w:rsidR="000711CA" w:rsidRPr="000C366F" w:rsidRDefault="000711CA" w:rsidP="000C366F">
      <w:pPr>
        <w:pStyle w:val="Normaalweb"/>
        <w:spacing w:before="0" w:beforeAutospacing="0" w:after="0" w:afterAutospacing="0"/>
        <w:ind w:right="-164"/>
        <w:outlineLvl w:val="0"/>
        <w:rPr>
          <w:rFonts w:ascii="Basis Grotesque Pro" w:hAnsi="Basis Grotesque Pro" w:cs="Arial"/>
          <w:szCs w:val="20"/>
        </w:rPr>
      </w:pPr>
    </w:p>
    <w:p w14:paraId="04817006" w14:textId="77777777" w:rsidR="000711CA" w:rsidRPr="000C366F" w:rsidRDefault="003B4F95" w:rsidP="000C366F">
      <w:pPr>
        <w:pStyle w:val="Normaalweb"/>
        <w:numPr>
          <w:ilvl w:val="0"/>
          <w:numId w:val="7"/>
        </w:numPr>
        <w:spacing w:before="0" w:beforeAutospacing="0" w:after="0" w:afterAutospacing="0"/>
        <w:ind w:right="-164"/>
        <w:outlineLvl w:val="0"/>
        <w:rPr>
          <w:rFonts w:ascii="Basis Grotesque Pro" w:hAnsi="Basis Grotesque Pro" w:cs="Arial"/>
          <w:szCs w:val="20"/>
        </w:rPr>
      </w:pPr>
      <w:hyperlink r:id="rId19" w:tgtFrame="_blanco" w:history="1">
        <w:r w:rsidR="000711CA" w:rsidRPr="000C366F">
          <w:rPr>
            <w:rStyle w:val="Hyperlink"/>
            <w:rFonts w:ascii="Basis Grotesque Pro" w:hAnsi="Basis Grotesque Pro" w:cs="Arial"/>
            <w:color w:val="0070C0"/>
            <w:szCs w:val="20"/>
            <w:lang w:val="nl-BE"/>
          </w:rPr>
          <w:t xml:space="preserve">Adressen van de regionale arbeidsinspectie  </w:t>
        </w:r>
      </w:hyperlink>
      <w:r w:rsidR="000711CA" w:rsidRPr="000C366F">
        <w:rPr>
          <w:rFonts w:ascii="Basis Grotesque Pro" w:hAnsi="Basis Grotesque Pro" w:cs="Arial"/>
          <w:szCs w:val="20"/>
          <w:lang w:val="nl-BE"/>
        </w:rPr>
        <w:t>(sociale inspectie)</w:t>
      </w:r>
    </w:p>
    <w:p w14:paraId="107C84D6" w14:textId="3E0CC636" w:rsidR="006639A2" w:rsidRPr="000C366F" w:rsidRDefault="006639A2" w:rsidP="000C366F">
      <w:pPr>
        <w:pStyle w:val="Normaalweb"/>
        <w:spacing w:before="0" w:beforeAutospacing="0" w:after="0" w:afterAutospacing="0"/>
        <w:ind w:right="-164"/>
        <w:outlineLvl w:val="0"/>
        <w:rPr>
          <w:rFonts w:ascii="Basis Grotesque Pro" w:hAnsi="Basis Grotesque Pro" w:cs="Arial"/>
          <w:i/>
          <w:iCs/>
          <w:szCs w:val="20"/>
        </w:rPr>
      </w:pPr>
      <w:bookmarkStart w:id="108" w:name="antwerpen"/>
      <w:bookmarkStart w:id="109" w:name="_Hlk192059418"/>
      <w:bookmarkEnd w:id="108"/>
      <w:bookmarkEnd w:id="109"/>
    </w:p>
    <w:p w14:paraId="0B1CDEC9" w14:textId="77777777" w:rsidR="00C26905" w:rsidRPr="000C366F" w:rsidRDefault="00C26905" w:rsidP="000C366F">
      <w:pPr>
        <w:pStyle w:val="Normaalweb"/>
        <w:spacing w:before="0" w:beforeAutospacing="0" w:after="0" w:afterAutospacing="0"/>
        <w:ind w:right="-164"/>
        <w:outlineLvl w:val="0"/>
        <w:rPr>
          <w:rFonts w:ascii="Basis Grotesque Pro" w:hAnsi="Basis Grotesque Pro" w:cs="Arial"/>
          <w:iCs/>
          <w:szCs w:val="20"/>
        </w:rPr>
      </w:pPr>
    </w:p>
    <w:bookmarkEnd w:id="106"/>
    <w:p w14:paraId="102B9113" w14:textId="5CF1B5BE" w:rsidR="00C26905" w:rsidRPr="000C366F" w:rsidRDefault="006639A2" w:rsidP="000C366F">
      <w:pPr>
        <w:pStyle w:val="Kop2"/>
        <w:numPr>
          <w:ilvl w:val="0"/>
          <w:numId w:val="0"/>
        </w:numPr>
        <w:tabs>
          <w:tab w:val="left" w:pos="1021"/>
        </w:tabs>
        <w:ind w:right="-164"/>
        <w:rPr>
          <w:bCs w:val="0"/>
          <w:sz w:val="20"/>
          <w:szCs w:val="20"/>
        </w:rPr>
      </w:pPr>
      <w:r w:rsidRPr="000C366F">
        <w:rPr>
          <w:rFonts w:cs="Arial"/>
          <w:i/>
          <w:iCs w:val="0"/>
          <w:sz w:val="20"/>
          <w:szCs w:val="20"/>
        </w:rPr>
        <w:br w:type="page"/>
      </w:r>
      <w:bookmarkStart w:id="110" w:name="_Toc108089744"/>
      <w:r w:rsidR="00C26905" w:rsidRPr="000C366F">
        <w:rPr>
          <w:bCs w:val="0"/>
          <w:sz w:val="20"/>
          <w:szCs w:val="20"/>
        </w:rPr>
        <w:lastRenderedPageBreak/>
        <w:t xml:space="preserve">BIJLAGE 4: </w:t>
      </w:r>
      <w:r w:rsidR="00D34680" w:rsidRPr="000C366F">
        <w:rPr>
          <w:bCs w:val="0"/>
          <w:sz w:val="20"/>
          <w:szCs w:val="20"/>
        </w:rPr>
        <w:t>Mededelingen inzake informatieveiligheid</w:t>
      </w:r>
      <w:bookmarkEnd w:id="110"/>
    </w:p>
    <w:p w14:paraId="72693375" w14:textId="77777777" w:rsidR="00C26905" w:rsidRPr="000C366F" w:rsidRDefault="00C26905" w:rsidP="000C366F">
      <w:pPr>
        <w:pBdr>
          <w:top w:val="nil"/>
          <w:left w:val="nil"/>
          <w:bottom w:val="nil"/>
          <w:right w:val="nil"/>
          <w:between w:val="nil"/>
        </w:pBdr>
        <w:spacing w:before="280" w:after="280"/>
        <w:ind w:right="-164"/>
        <w:outlineLvl w:val="0"/>
        <w:rPr>
          <w:rFonts w:ascii="Basis Grotesque Pro" w:eastAsia="Arial" w:hAnsi="Basis Grotesque Pro" w:cs="Arial"/>
          <w:color w:val="000000"/>
          <w:szCs w:val="20"/>
        </w:rPr>
      </w:pPr>
      <w:r w:rsidRPr="000C366F">
        <w:rPr>
          <w:rFonts w:ascii="Basis Grotesque Pro" w:eastAsia="Arial" w:hAnsi="Basis Grotesque Pro" w:cs="Arial"/>
          <w:b/>
          <w:i/>
          <w:color w:val="000000"/>
          <w:szCs w:val="20"/>
        </w:rPr>
        <w:t>Functionaris gegevensbescherming schoolbestuur</w:t>
      </w:r>
    </w:p>
    <w:p w14:paraId="48E7FA20" w14:textId="77777777" w:rsidR="00C26905" w:rsidRPr="000C366F" w:rsidRDefault="00C26905" w:rsidP="000C366F">
      <w:pPr>
        <w:pBdr>
          <w:top w:val="nil"/>
          <w:left w:val="nil"/>
          <w:bottom w:val="nil"/>
          <w:right w:val="nil"/>
          <w:between w:val="nil"/>
        </w:pBdr>
        <w:spacing w:before="280" w:after="280"/>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Naam en contactmogelijkheden</w:t>
      </w:r>
    </w:p>
    <w:p w14:paraId="10551EBE" w14:textId="71AFD616" w:rsidR="00D34680" w:rsidRPr="000C366F" w:rsidRDefault="00EF077A" w:rsidP="000C366F">
      <w:pPr>
        <w:pBdr>
          <w:top w:val="nil"/>
          <w:left w:val="nil"/>
          <w:bottom w:val="nil"/>
          <w:right w:val="nil"/>
          <w:between w:val="nil"/>
        </w:pBdr>
        <w:spacing w:before="280" w:after="280"/>
        <w:ind w:left="794" w:right="-164" w:firstLine="0"/>
        <w:jc w:val="left"/>
        <w:outlineLvl w:val="0"/>
        <w:rPr>
          <w:rFonts w:ascii="Basis Grotesque Pro" w:eastAsia="Arial" w:hAnsi="Basis Grotesque Pro" w:cs="Arial"/>
          <w:color w:val="000000"/>
          <w:szCs w:val="20"/>
        </w:rPr>
      </w:pPr>
      <w:proofErr w:type="spellStart"/>
      <w:r>
        <w:rPr>
          <w:rFonts w:ascii="Basis Grotesque Pro" w:eastAsia="Arial" w:hAnsi="Basis Grotesque Pro" w:cs="Arial"/>
          <w:color w:val="000000"/>
          <w:szCs w:val="20"/>
        </w:rPr>
        <w:t>Ifori</w:t>
      </w:r>
      <w:proofErr w:type="spellEnd"/>
    </w:p>
    <w:p w14:paraId="067389C0" w14:textId="01B50EFE" w:rsidR="00C26905" w:rsidRPr="000C366F" w:rsidRDefault="00C26905" w:rsidP="000C366F">
      <w:pPr>
        <w:pBdr>
          <w:top w:val="nil"/>
          <w:left w:val="nil"/>
          <w:bottom w:val="nil"/>
          <w:right w:val="nil"/>
          <w:between w:val="nil"/>
        </w:pBdr>
        <w:spacing w:before="280" w:after="280"/>
        <w:ind w:left="794" w:right="-164" w:firstLine="0"/>
        <w:jc w:val="left"/>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br/>
        <w:t>Veiligheidsconsulent en Functionaris voor gegevensbescherming (DPO)</w:t>
      </w:r>
      <w:r w:rsidRPr="000C366F">
        <w:rPr>
          <w:rFonts w:ascii="Basis Grotesque Pro" w:eastAsia="Arial" w:hAnsi="Basis Grotesque Pro" w:cs="Arial"/>
          <w:color w:val="000000"/>
          <w:szCs w:val="20"/>
        </w:rPr>
        <w:br/>
      </w:r>
      <w:hyperlink r:id="rId20">
        <w:r w:rsidRPr="000C366F">
          <w:rPr>
            <w:rFonts w:ascii="Basis Grotesque Pro" w:eastAsia="Arial" w:hAnsi="Basis Grotesque Pro" w:cs="Arial"/>
            <w:color w:val="0000FF"/>
            <w:szCs w:val="20"/>
            <w:u w:val="single"/>
          </w:rPr>
          <w:t>informatieveiligheid@tervuren.be</w:t>
        </w:r>
      </w:hyperlink>
    </w:p>
    <w:p w14:paraId="19784259" w14:textId="77777777" w:rsidR="00C26905" w:rsidRPr="000C366F" w:rsidRDefault="00C26905" w:rsidP="000C366F">
      <w:pPr>
        <w:pBdr>
          <w:top w:val="nil"/>
          <w:left w:val="nil"/>
          <w:bottom w:val="nil"/>
          <w:right w:val="nil"/>
          <w:between w:val="nil"/>
        </w:pBdr>
        <w:ind w:right="-164"/>
        <w:outlineLvl w:val="0"/>
        <w:rPr>
          <w:rFonts w:ascii="Basis Grotesque Pro" w:eastAsia="Arial" w:hAnsi="Basis Grotesque Pro" w:cs="Arial"/>
          <w:color w:val="000000"/>
          <w:szCs w:val="20"/>
        </w:rPr>
      </w:pPr>
    </w:p>
    <w:p w14:paraId="359621A1" w14:textId="77777777" w:rsidR="00C26905" w:rsidRPr="000C366F" w:rsidRDefault="00C26905" w:rsidP="000C366F">
      <w:pPr>
        <w:widowControl w:val="0"/>
        <w:pBdr>
          <w:top w:val="nil"/>
          <w:left w:val="nil"/>
          <w:bottom w:val="nil"/>
          <w:right w:val="nil"/>
          <w:between w:val="nil"/>
        </w:pBdr>
        <w:ind w:right="-164"/>
        <w:outlineLvl w:val="0"/>
        <w:rPr>
          <w:rFonts w:ascii="Basis Grotesque Pro" w:eastAsia="Arial" w:hAnsi="Basis Grotesque Pro" w:cs="Arial"/>
          <w:color w:val="000000"/>
          <w:szCs w:val="20"/>
        </w:rPr>
      </w:pPr>
      <w:r w:rsidRPr="000C366F">
        <w:rPr>
          <w:rFonts w:ascii="Basis Grotesque Pro" w:eastAsia="Arial" w:hAnsi="Basis Grotesque Pro" w:cs="Arial"/>
          <w:b/>
          <w:i/>
          <w:color w:val="000000"/>
          <w:szCs w:val="20"/>
        </w:rPr>
        <w:t>Aanspreekpunt informatieveiligheid school</w:t>
      </w:r>
    </w:p>
    <w:p w14:paraId="5B94FA66" w14:textId="77777777" w:rsidR="00C26905" w:rsidRPr="000C366F" w:rsidRDefault="00C26905" w:rsidP="000C366F">
      <w:pPr>
        <w:pBdr>
          <w:top w:val="nil"/>
          <w:left w:val="nil"/>
          <w:bottom w:val="nil"/>
          <w:right w:val="nil"/>
          <w:between w:val="nil"/>
        </w:pBdr>
        <w:spacing w:before="280" w:after="280"/>
        <w:ind w:right="-164"/>
        <w:outlineLvl w:val="0"/>
        <w:rPr>
          <w:rFonts w:ascii="Basis Grotesque Pro" w:eastAsia="Arial" w:hAnsi="Basis Grotesque Pro" w:cs="Arial"/>
          <w:color w:val="000000"/>
          <w:szCs w:val="20"/>
        </w:rPr>
      </w:pPr>
      <w:r w:rsidRPr="000C366F">
        <w:rPr>
          <w:rFonts w:ascii="Basis Grotesque Pro" w:eastAsia="Arial" w:hAnsi="Basis Grotesque Pro" w:cs="Arial"/>
          <w:color w:val="000000"/>
          <w:szCs w:val="20"/>
        </w:rPr>
        <w:t>Naam en contactmogelijkheden</w:t>
      </w:r>
    </w:p>
    <w:p w14:paraId="7D56FDE2" w14:textId="77777777" w:rsidR="00C26905" w:rsidRPr="000C366F" w:rsidRDefault="00C26905" w:rsidP="000C366F">
      <w:pPr>
        <w:widowControl w:val="0"/>
        <w:numPr>
          <w:ilvl w:val="0"/>
          <w:numId w:val="8"/>
        </w:numPr>
        <w:pBdr>
          <w:top w:val="nil"/>
          <w:left w:val="nil"/>
          <w:bottom w:val="nil"/>
          <w:right w:val="nil"/>
          <w:between w:val="nil"/>
        </w:pBdr>
        <w:spacing w:after="120"/>
        <w:ind w:right="-164"/>
        <w:outlineLvl w:val="0"/>
        <w:rPr>
          <w:rFonts w:ascii="Basis Grotesque Pro" w:hAnsi="Basis Grotesque Pro"/>
          <w:color w:val="000000"/>
          <w:szCs w:val="20"/>
        </w:rPr>
      </w:pPr>
      <w:r w:rsidRPr="000C366F">
        <w:rPr>
          <w:rFonts w:ascii="Basis Grotesque Pro" w:eastAsia="Arial" w:hAnsi="Basis Grotesque Pro" w:cs="Arial"/>
          <w:color w:val="000000"/>
          <w:szCs w:val="20"/>
        </w:rPr>
        <w:t>GBS Tervuren – Joris Willemans – 02/767 62 72</w:t>
      </w:r>
    </w:p>
    <w:p w14:paraId="0D56B759" w14:textId="217D465C" w:rsidR="00C26905" w:rsidRPr="000C366F" w:rsidRDefault="00C26905" w:rsidP="000C366F">
      <w:pPr>
        <w:widowControl w:val="0"/>
        <w:numPr>
          <w:ilvl w:val="0"/>
          <w:numId w:val="8"/>
        </w:numPr>
        <w:pBdr>
          <w:top w:val="nil"/>
          <w:left w:val="nil"/>
          <w:bottom w:val="nil"/>
          <w:right w:val="nil"/>
          <w:between w:val="nil"/>
        </w:pBdr>
        <w:spacing w:after="120"/>
        <w:ind w:right="-164"/>
        <w:outlineLvl w:val="0"/>
        <w:rPr>
          <w:rFonts w:ascii="Basis Grotesque Pro" w:hAnsi="Basis Grotesque Pro"/>
          <w:color w:val="000000"/>
          <w:szCs w:val="20"/>
        </w:rPr>
      </w:pPr>
      <w:r w:rsidRPr="000C366F">
        <w:rPr>
          <w:rFonts w:ascii="Basis Grotesque Pro" w:eastAsia="Arial" w:hAnsi="Basis Grotesque Pro" w:cs="Arial"/>
          <w:color w:val="000000"/>
          <w:szCs w:val="20"/>
        </w:rPr>
        <w:t>GBS Moorsel ‘De Fonkel’ – Greet Vandenbussche – 02/731 63 19</w:t>
      </w:r>
    </w:p>
    <w:p w14:paraId="52C488B4" w14:textId="1A0CE9A3" w:rsidR="00C26905" w:rsidRPr="000C366F" w:rsidRDefault="00C26905" w:rsidP="000C366F">
      <w:pPr>
        <w:widowControl w:val="0"/>
        <w:numPr>
          <w:ilvl w:val="0"/>
          <w:numId w:val="8"/>
        </w:numPr>
        <w:pBdr>
          <w:top w:val="nil"/>
          <w:left w:val="nil"/>
          <w:bottom w:val="nil"/>
          <w:right w:val="nil"/>
          <w:between w:val="nil"/>
        </w:pBdr>
        <w:spacing w:after="120"/>
        <w:ind w:right="-164"/>
        <w:outlineLvl w:val="0"/>
        <w:rPr>
          <w:rFonts w:ascii="Basis Grotesque Pro" w:hAnsi="Basis Grotesque Pro"/>
          <w:color w:val="000000"/>
          <w:szCs w:val="20"/>
        </w:rPr>
      </w:pPr>
      <w:r w:rsidRPr="000C366F">
        <w:rPr>
          <w:rFonts w:ascii="Basis Grotesque Pro" w:eastAsia="Arial" w:hAnsi="Basis Grotesque Pro" w:cs="Arial"/>
          <w:color w:val="000000"/>
          <w:szCs w:val="20"/>
        </w:rPr>
        <w:t xml:space="preserve">GBS Vossem – </w:t>
      </w:r>
      <w:r w:rsidR="00DC7AA9">
        <w:rPr>
          <w:rFonts w:ascii="Basis Grotesque Pro" w:eastAsia="Arial" w:hAnsi="Basis Grotesque Pro" w:cs="Arial"/>
          <w:color w:val="000000"/>
          <w:szCs w:val="20"/>
        </w:rPr>
        <w:t>Adam Caubergs</w:t>
      </w:r>
      <w:r w:rsidRPr="000C366F">
        <w:rPr>
          <w:rFonts w:ascii="Basis Grotesque Pro" w:eastAsia="Arial" w:hAnsi="Basis Grotesque Pro" w:cs="Arial"/>
          <w:color w:val="000000"/>
          <w:szCs w:val="20"/>
        </w:rPr>
        <w:t xml:space="preserve"> – 02/767 30 93</w:t>
      </w:r>
    </w:p>
    <w:p w14:paraId="17E8A917" w14:textId="186B830A" w:rsidR="005F5DAF" w:rsidRPr="000C366F" w:rsidRDefault="005F5DAF" w:rsidP="000C366F">
      <w:pPr>
        <w:ind w:right="-164"/>
        <w:outlineLvl w:val="0"/>
        <w:rPr>
          <w:rFonts w:ascii="Basis Grotesque Pro" w:hAnsi="Basis Grotesque Pro" w:cs="Arial"/>
          <w:b/>
          <w:bCs/>
          <w:i/>
          <w:szCs w:val="20"/>
        </w:rPr>
      </w:pPr>
      <w:r w:rsidRPr="000C366F">
        <w:rPr>
          <w:rFonts w:ascii="Basis Grotesque Pro" w:hAnsi="Basis Grotesque Pro" w:cs="Arial"/>
          <w:i/>
          <w:iCs/>
          <w:szCs w:val="20"/>
        </w:rPr>
        <w:br w:type="page"/>
      </w:r>
    </w:p>
    <w:p w14:paraId="322E1C17" w14:textId="125E1DEE" w:rsidR="006639A2" w:rsidRPr="000C366F" w:rsidRDefault="005F5DAF" w:rsidP="000C366F">
      <w:pPr>
        <w:pStyle w:val="Kop2"/>
        <w:numPr>
          <w:ilvl w:val="0"/>
          <w:numId w:val="0"/>
        </w:numPr>
        <w:ind w:right="-164"/>
        <w:rPr>
          <w:sz w:val="20"/>
          <w:szCs w:val="20"/>
        </w:rPr>
      </w:pPr>
      <w:bookmarkStart w:id="111" w:name="_Toc108089745"/>
      <w:r w:rsidRPr="000C366F">
        <w:rPr>
          <w:rFonts w:eastAsia="Arial"/>
          <w:color w:val="000000"/>
          <w:sz w:val="20"/>
          <w:szCs w:val="20"/>
        </w:rPr>
        <w:lastRenderedPageBreak/>
        <w:t xml:space="preserve">BIJLAGE 5: </w:t>
      </w:r>
      <w:r w:rsidR="00BA489F" w:rsidRPr="000C366F">
        <w:rPr>
          <w:sz w:val="20"/>
          <w:szCs w:val="20"/>
        </w:rPr>
        <w:t>Algemene afspraken functiebeschrijving en evaluatie gesubsidieerd personeel onderwijs binnen KHAMSA</w:t>
      </w:r>
      <w:bookmarkEnd w:id="111"/>
    </w:p>
    <w:p w14:paraId="6E096E59" w14:textId="39F23883" w:rsidR="003A296C" w:rsidRPr="000C366F" w:rsidRDefault="003A296C" w:rsidP="000C366F">
      <w:pPr>
        <w:ind w:right="-164"/>
        <w:outlineLvl w:val="0"/>
        <w:rPr>
          <w:rFonts w:ascii="Basis Grotesque Pro" w:hAnsi="Basis Grotesque Pro"/>
          <w:szCs w:val="20"/>
        </w:rPr>
      </w:pPr>
    </w:p>
    <w:p w14:paraId="1C6ED7ED" w14:textId="15A7F311" w:rsidR="003A296C" w:rsidRPr="000C366F" w:rsidRDefault="003A296C" w:rsidP="000C366F">
      <w:pPr>
        <w:outlineLvl w:val="0"/>
        <w:rPr>
          <w:rFonts w:ascii="Basis Grotesque Pro" w:hAnsi="Basis Grotesque Pro"/>
          <w:szCs w:val="20"/>
        </w:rPr>
      </w:pPr>
      <w:r w:rsidRPr="000C366F">
        <w:rPr>
          <w:rFonts w:ascii="Basis Grotesque Pro" w:hAnsi="Basis Grotesque Pro"/>
          <w:szCs w:val="20"/>
        </w:rPr>
        <w:t>Dit document wordt samen met de functiebeschrijvingen meegegeven.</w:t>
      </w:r>
    </w:p>
    <w:p w14:paraId="672487EC" w14:textId="7F7F6423" w:rsidR="003D79E7" w:rsidRPr="000C366F" w:rsidRDefault="003D79E7" w:rsidP="000C366F">
      <w:pPr>
        <w:outlineLvl w:val="0"/>
        <w:rPr>
          <w:rFonts w:ascii="Basis Grotesque Pro" w:hAnsi="Basis Grotesque Pro"/>
          <w:szCs w:val="20"/>
        </w:rPr>
      </w:pPr>
    </w:p>
    <w:p w14:paraId="55319923" w14:textId="6ACCA875" w:rsidR="003D79E7" w:rsidRPr="000C366F" w:rsidRDefault="003D79E7" w:rsidP="000C366F">
      <w:pPr>
        <w:outlineLvl w:val="0"/>
        <w:rPr>
          <w:rFonts w:ascii="Basis Grotesque Pro" w:hAnsi="Basis Grotesque Pro"/>
          <w:szCs w:val="20"/>
        </w:rPr>
      </w:pPr>
      <w:r w:rsidRPr="000C366F">
        <w:rPr>
          <w:rFonts w:ascii="Basis Grotesque Pro" w:hAnsi="Basis Grotesque Pro"/>
          <w:szCs w:val="20"/>
        </w:rPr>
        <w:br w:type="page"/>
      </w:r>
    </w:p>
    <w:p w14:paraId="44E886F3" w14:textId="7C6BD101" w:rsidR="003D79E7" w:rsidRPr="000C366F" w:rsidRDefault="003D79E7" w:rsidP="000C366F">
      <w:pPr>
        <w:pStyle w:val="Kop2"/>
        <w:numPr>
          <w:ilvl w:val="0"/>
          <w:numId w:val="0"/>
        </w:numPr>
        <w:ind w:right="-164"/>
        <w:rPr>
          <w:sz w:val="20"/>
          <w:szCs w:val="20"/>
        </w:rPr>
      </w:pPr>
      <w:bookmarkStart w:id="112" w:name="_Toc108089746"/>
      <w:r w:rsidRPr="000C366F">
        <w:rPr>
          <w:rFonts w:eastAsia="Arial"/>
          <w:color w:val="000000"/>
          <w:sz w:val="20"/>
          <w:szCs w:val="20"/>
        </w:rPr>
        <w:lastRenderedPageBreak/>
        <w:t xml:space="preserve">BIJLAGE </w:t>
      </w:r>
      <w:r w:rsidR="00DC7AA9">
        <w:rPr>
          <w:rFonts w:eastAsia="Arial"/>
          <w:color w:val="000000"/>
          <w:sz w:val="20"/>
          <w:szCs w:val="20"/>
        </w:rPr>
        <w:t>6</w:t>
      </w:r>
      <w:r w:rsidRPr="000C366F">
        <w:rPr>
          <w:rFonts w:eastAsia="Arial"/>
          <w:color w:val="000000"/>
          <w:sz w:val="20"/>
          <w:szCs w:val="20"/>
        </w:rPr>
        <w:t xml:space="preserve">: </w:t>
      </w:r>
      <w:r w:rsidRPr="000C366F">
        <w:rPr>
          <w:sz w:val="20"/>
          <w:szCs w:val="20"/>
        </w:rPr>
        <w:t>Deontologische code lokaal bestuur Tervuren</w:t>
      </w:r>
      <w:bookmarkEnd w:id="112"/>
    </w:p>
    <w:p w14:paraId="278E0154" w14:textId="77777777" w:rsidR="003D79E7" w:rsidRPr="000C366F" w:rsidRDefault="003D79E7" w:rsidP="000C366F">
      <w:pPr>
        <w:ind w:right="-164"/>
        <w:outlineLvl w:val="0"/>
        <w:rPr>
          <w:rFonts w:ascii="Basis Grotesque Pro" w:hAnsi="Basis Grotesque Pro"/>
          <w:szCs w:val="20"/>
        </w:rPr>
      </w:pPr>
    </w:p>
    <w:p w14:paraId="48677B0D" w14:textId="3F50C54C" w:rsidR="003D79E7" w:rsidRDefault="003D79E7" w:rsidP="000C366F">
      <w:pPr>
        <w:outlineLvl w:val="0"/>
        <w:rPr>
          <w:rFonts w:ascii="Basis Grotesque Pro" w:hAnsi="Basis Grotesque Pro"/>
          <w:szCs w:val="20"/>
        </w:rPr>
      </w:pPr>
      <w:r w:rsidRPr="000C366F">
        <w:rPr>
          <w:rFonts w:ascii="Basis Grotesque Pro" w:hAnsi="Basis Grotesque Pro"/>
          <w:szCs w:val="20"/>
        </w:rPr>
        <w:t>Zie intranet</w:t>
      </w:r>
    </w:p>
    <w:p w14:paraId="18ADDDD0" w14:textId="74B77A0B" w:rsidR="00DC7AA9" w:rsidRDefault="00DC7AA9">
      <w:pPr>
        <w:rPr>
          <w:rFonts w:ascii="Basis Grotesque Pro" w:hAnsi="Basis Grotesque Pro"/>
          <w:szCs w:val="20"/>
        </w:rPr>
      </w:pPr>
      <w:r>
        <w:rPr>
          <w:rFonts w:ascii="Basis Grotesque Pro" w:hAnsi="Basis Grotesque Pro"/>
          <w:szCs w:val="20"/>
        </w:rPr>
        <w:br w:type="page"/>
      </w:r>
    </w:p>
    <w:p w14:paraId="7525340D" w14:textId="5FA17D01" w:rsidR="00DC7AA9" w:rsidRDefault="00DC7AA9" w:rsidP="00DC7AA9">
      <w:pPr>
        <w:pStyle w:val="Kop2"/>
        <w:numPr>
          <w:ilvl w:val="0"/>
          <w:numId w:val="0"/>
        </w:numPr>
        <w:ind w:right="-164"/>
        <w:rPr>
          <w:sz w:val="20"/>
          <w:szCs w:val="20"/>
        </w:rPr>
      </w:pPr>
      <w:r w:rsidRPr="000C366F">
        <w:rPr>
          <w:rFonts w:eastAsia="Arial"/>
          <w:color w:val="000000"/>
          <w:sz w:val="20"/>
          <w:szCs w:val="20"/>
        </w:rPr>
        <w:lastRenderedPageBreak/>
        <w:t xml:space="preserve">BIJLAGE </w:t>
      </w:r>
      <w:r>
        <w:rPr>
          <w:rFonts w:eastAsia="Arial"/>
          <w:color w:val="000000"/>
          <w:sz w:val="20"/>
          <w:szCs w:val="20"/>
        </w:rPr>
        <w:t>7</w:t>
      </w:r>
      <w:r w:rsidRPr="000C366F">
        <w:rPr>
          <w:rFonts w:eastAsia="Arial"/>
          <w:color w:val="000000"/>
          <w:sz w:val="20"/>
          <w:szCs w:val="20"/>
        </w:rPr>
        <w:t xml:space="preserve">: </w:t>
      </w:r>
      <w:r>
        <w:rPr>
          <w:sz w:val="20"/>
          <w:szCs w:val="20"/>
        </w:rPr>
        <w:t xml:space="preserve">Afsprakenkader </w:t>
      </w:r>
      <w:proofErr w:type="spellStart"/>
      <w:r>
        <w:rPr>
          <w:sz w:val="20"/>
          <w:szCs w:val="20"/>
        </w:rPr>
        <w:t>deconnectie</w:t>
      </w:r>
      <w:proofErr w:type="spellEnd"/>
    </w:p>
    <w:p w14:paraId="3C691AF6" w14:textId="77777777" w:rsidR="00560A2A" w:rsidRDefault="00560A2A" w:rsidP="00560A2A"/>
    <w:p w14:paraId="2DE37920" w14:textId="694BA648" w:rsidR="00560A2A" w:rsidRPr="00560A2A" w:rsidRDefault="00560A2A" w:rsidP="00560A2A">
      <w:pPr>
        <w:ind w:hanging="708"/>
        <w:rPr>
          <w:b/>
        </w:rPr>
      </w:pPr>
      <w:r>
        <w:rPr>
          <w:b/>
        </w:rPr>
        <w:t>1.</w:t>
      </w:r>
      <w:r w:rsidRPr="00560A2A">
        <w:rPr>
          <w:b/>
        </w:rPr>
        <w:t>Doelstelling</w:t>
      </w:r>
    </w:p>
    <w:p w14:paraId="3C3A5CED" w14:textId="77777777" w:rsidR="00FA2957" w:rsidRDefault="00560A2A" w:rsidP="00FA2957">
      <w:pPr>
        <w:rPr>
          <w:bCs/>
        </w:rPr>
      </w:pPr>
      <w:r w:rsidRPr="006A218D">
        <w:rPr>
          <w:bCs/>
        </w:rPr>
        <w:t>Elke school moet in opvolging van CAO XII en CAO V BE</w:t>
      </w:r>
      <w:r w:rsidR="005D78F7">
        <w:rPr>
          <w:bCs/>
        </w:rPr>
        <w:t xml:space="preserve"> </w:t>
      </w:r>
      <w:r w:rsidRPr="006A218D">
        <w:rPr>
          <w:bCs/>
        </w:rPr>
        <w:t>een lokaal</w:t>
      </w:r>
      <w:r w:rsidR="00FA2957">
        <w:rPr>
          <w:bCs/>
        </w:rPr>
        <w:t xml:space="preserve"> </w:t>
      </w:r>
      <w:r w:rsidR="005D78F7">
        <w:rPr>
          <w:bCs/>
        </w:rPr>
        <w:t>a</w:t>
      </w:r>
      <w:r w:rsidRPr="006A218D">
        <w:rPr>
          <w:bCs/>
        </w:rPr>
        <w:t>fsprakenkade</w:t>
      </w:r>
      <w:r w:rsidR="005D78F7">
        <w:rPr>
          <w:bCs/>
        </w:rPr>
        <w:t xml:space="preserve">r </w:t>
      </w:r>
      <w:proofErr w:type="spellStart"/>
      <w:r w:rsidRPr="006A218D">
        <w:rPr>
          <w:bCs/>
        </w:rPr>
        <w:t>deconnectie</w:t>
      </w:r>
      <w:proofErr w:type="spellEnd"/>
      <w:r w:rsidRPr="006A218D">
        <w:rPr>
          <w:bCs/>
        </w:rPr>
        <w:t xml:space="preserve"> opnemen als</w:t>
      </w:r>
    </w:p>
    <w:p w14:paraId="6A23DB65" w14:textId="3A7882B0" w:rsidR="00560A2A" w:rsidRDefault="00560A2A" w:rsidP="00FA2957">
      <w:pPr>
        <w:rPr>
          <w:bCs/>
        </w:rPr>
      </w:pPr>
      <w:r w:rsidRPr="006A218D">
        <w:rPr>
          <w:bCs/>
        </w:rPr>
        <w:t>bijlage bij het arbeids</w:t>
      </w:r>
      <w:r>
        <w:rPr>
          <w:bCs/>
        </w:rPr>
        <w:t>- en schoolreglement.</w:t>
      </w:r>
    </w:p>
    <w:p w14:paraId="7BEADB2F" w14:textId="77777777" w:rsidR="00560A2A" w:rsidRDefault="00560A2A" w:rsidP="00560A2A">
      <w:pPr>
        <w:rPr>
          <w:bCs/>
        </w:rPr>
      </w:pPr>
      <w:r w:rsidRPr="006A218D">
        <w:rPr>
          <w:bCs/>
        </w:rPr>
        <w:t xml:space="preserve">Het afsprakenkader voor </w:t>
      </w:r>
      <w:r>
        <w:rPr>
          <w:bCs/>
        </w:rPr>
        <w:t>het</w:t>
      </w:r>
      <w:r w:rsidRPr="006A218D">
        <w:rPr>
          <w:bCs/>
        </w:rPr>
        <w:t xml:space="preserve"> bevoegde lokale </w:t>
      </w:r>
      <w:r>
        <w:rPr>
          <w:bCs/>
        </w:rPr>
        <w:t>C</w:t>
      </w:r>
      <w:r w:rsidRPr="006A218D">
        <w:rPr>
          <w:bCs/>
        </w:rPr>
        <w:t>omité</w:t>
      </w:r>
      <w:r>
        <w:rPr>
          <w:bCs/>
        </w:rPr>
        <w:t xml:space="preserve"> voor Preventie op het Werk</w:t>
      </w:r>
      <w:r w:rsidRPr="006A218D">
        <w:rPr>
          <w:bCs/>
        </w:rPr>
        <w:t xml:space="preserve"> over het gebruik van digitale</w:t>
      </w:r>
    </w:p>
    <w:p w14:paraId="137FD5ED" w14:textId="77777777" w:rsidR="00560A2A" w:rsidRDefault="00560A2A" w:rsidP="00560A2A">
      <w:pPr>
        <w:rPr>
          <w:bCs/>
        </w:rPr>
      </w:pPr>
      <w:r w:rsidRPr="006A218D">
        <w:rPr>
          <w:bCs/>
        </w:rPr>
        <w:t>communicatiemiddelen</w:t>
      </w:r>
      <w:r>
        <w:rPr>
          <w:bCs/>
        </w:rPr>
        <w:t xml:space="preserve"> en </w:t>
      </w:r>
      <w:proofErr w:type="spellStart"/>
      <w:r>
        <w:rPr>
          <w:bCs/>
        </w:rPr>
        <w:t>deconnectie</w:t>
      </w:r>
      <w:proofErr w:type="spellEnd"/>
      <w:r>
        <w:rPr>
          <w:bCs/>
        </w:rPr>
        <w:t xml:space="preserve"> van het werk </w:t>
      </w:r>
      <w:r w:rsidRPr="006A218D">
        <w:rPr>
          <w:bCs/>
        </w:rPr>
        <w:t>in onderwijsinstellingen bepaalt de punten die</w:t>
      </w:r>
      <w:r>
        <w:rPr>
          <w:bCs/>
        </w:rPr>
        <w:t xml:space="preserve"> na</w:t>
      </w:r>
    </w:p>
    <w:p w14:paraId="38AE88F3" w14:textId="77777777" w:rsidR="00560A2A" w:rsidRDefault="00560A2A" w:rsidP="00560A2A">
      <w:pPr>
        <w:rPr>
          <w:bCs/>
        </w:rPr>
      </w:pPr>
      <w:r>
        <w:rPr>
          <w:bCs/>
        </w:rPr>
        <w:t>onderhandeling en protocol in het Onderwijscomité</w:t>
      </w:r>
      <w:r w:rsidRPr="006A218D">
        <w:rPr>
          <w:bCs/>
        </w:rPr>
        <w:t xml:space="preserve"> minimaal in de bijlage moeten opgenomen worden</w:t>
      </w:r>
      <w:r>
        <w:rPr>
          <w:bCs/>
        </w:rPr>
        <w:t xml:space="preserve"> (zie punten</w:t>
      </w:r>
    </w:p>
    <w:p w14:paraId="30822470" w14:textId="77777777" w:rsidR="00560A2A" w:rsidRDefault="00560A2A" w:rsidP="00560A2A">
      <w:pPr>
        <w:rPr>
          <w:bCs/>
        </w:rPr>
      </w:pPr>
      <w:r>
        <w:rPr>
          <w:bCs/>
        </w:rPr>
        <w:t>4.1 t.e.m. 4.4).</w:t>
      </w:r>
    </w:p>
    <w:p w14:paraId="60D380E6" w14:textId="77777777" w:rsidR="00560A2A" w:rsidRDefault="00560A2A" w:rsidP="00560A2A">
      <w:pPr>
        <w:rPr>
          <w:bCs/>
        </w:rPr>
      </w:pPr>
      <w:r w:rsidRPr="009B0304">
        <w:rPr>
          <w:bCs/>
        </w:rPr>
        <w:t xml:space="preserve">Dit afsprakenkader over </w:t>
      </w:r>
      <w:proofErr w:type="spellStart"/>
      <w:r w:rsidRPr="009B0304">
        <w:rPr>
          <w:bCs/>
        </w:rPr>
        <w:t>deconnectie</w:t>
      </w:r>
      <w:proofErr w:type="spellEnd"/>
      <w:r w:rsidRPr="009B0304">
        <w:rPr>
          <w:bCs/>
        </w:rPr>
        <w:t xml:space="preserve"> is een bijlage bij de bepalingen van het arbei</w:t>
      </w:r>
      <w:r>
        <w:rPr>
          <w:bCs/>
        </w:rPr>
        <w:t>dsreglement</w:t>
      </w:r>
      <w:r w:rsidRPr="009B0304">
        <w:rPr>
          <w:bCs/>
        </w:rPr>
        <w:t xml:space="preserve"> van de</w:t>
      </w:r>
    </w:p>
    <w:p w14:paraId="257E0E4A" w14:textId="55FCC927" w:rsidR="00560A2A" w:rsidRDefault="00560A2A" w:rsidP="00560A2A">
      <w:pPr>
        <w:rPr>
          <w:bCs/>
        </w:rPr>
      </w:pPr>
      <w:r w:rsidRPr="009B0304">
        <w:rPr>
          <w:bCs/>
        </w:rPr>
        <w:t>gemeentelijke basisscholen over het gebruik van</w:t>
      </w:r>
      <w:r>
        <w:rPr>
          <w:bCs/>
        </w:rPr>
        <w:t xml:space="preserve"> digitale</w:t>
      </w:r>
      <w:r w:rsidRPr="009B0304">
        <w:rPr>
          <w:bCs/>
        </w:rPr>
        <w:t xml:space="preserve"> communicatie en informaticatoepassingen en de</w:t>
      </w:r>
    </w:p>
    <w:p w14:paraId="76F92CC6" w14:textId="77777777" w:rsidR="00560A2A" w:rsidRDefault="00560A2A" w:rsidP="00560A2A">
      <w:pPr>
        <w:rPr>
          <w:bCs/>
        </w:rPr>
      </w:pPr>
      <w:r w:rsidRPr="009B0304">
        <w:rPr>
          <w:bCs/>
        </w:rPr>
        <w:t>bescherming van veiligheid, gezondheid, welzijn en psychosociale risico’ s op het werk.</w:t>
      </w:r>
    </w:p>
    <w:p w14:paraId="60D4976F" w14:textId="77777777" w:rsidR="00560A2A" w:rsidRDefault="00560A2A" w:rsidP="00560A2A">
      <w:pPr>
        <w:rPr>
          <w:bCs/>
        </w:rPr>
      </w:pPr>
      <w:r w:rsidRPr="009B0304">
        <w:rPr>
          <w:bCs/>
        </w:rPr>
        <w:t>Het afsprakenkader</w:t>
      </w:r>
      <w:r>
        <w:rPr>
          <w:bCs/>
        </w:rPr>
        <w:t xml:space="preserve"> krijgt een duidelijke plaats binnen het preventieve welzijnsbeleid van de school en</w:t>
      </w:r>
      <w:r w:rsidRPr="009B0304">
        <w:rPr>
          <w:bCs/>
        </w:rPr>
        <w:t xml:space="preserve"> besteedt</w:t>
      </w:r>
    </w:p>
    <w:p w14:paraId="3EAEC40A" w14:textId="77777777" w:rsidR="00560A2A" w:rsidRDefault="00560A2A" w:rsidP="00560A2A">
      <w:pPr>
        <w:rPr>
          <w:bCs/>
        </w:rPr>
      </w:pPr>
      <w:r w:rsidRPr="009B0304">
        <w:rPr>
          <w:bCs/>
        </w:rPr>
        <w:t>aandacht aan de impact van (de)connectie op het psychosociaal welzijn van personeelsleden, sensibiliseert en</w:t>
      </w:r>
    </w:p>
    <w:p w14:paraId="7B77B010" w14:textId="77777777" w:rsidR="00560A2A" w:rsidRDefault="00560A2A" w:rsidP="00560A2A">
      <w:pPr>
        <w:rPr>
          <w:bCs/>
        </w:rPr>
      </w:pPr>
      <w:r w:rsidRPr="009B0304">
        <w:rPr>
          <w:bCs/>
        </w:rPr>
        <w:t xml:space="preserve">streeft een gezonde digitale schoolcultuur met recht op </w:t>
      </w:r>
      <w:proofErr w:type="spellStart"/>
      <w:r w:rsidRPr="009B0304">
        <w:rPr>
          <w:bCs/>
        </w:rPr>
        <w:t>deconnectie</w:t>
      </w:r>
      <w:proofErr w:type="spellEnd"/>
      <w:r w:rsidRPr="009B0304">
        <w:rPr>
          <w:bCs/>
        </w:rPr>
        <w:t xml:space="preserve"> na.</w:t>
      </w:r>
    </w:p>
    <w:p w14:paraId="74FC8D90" w14:textId="77777777" w:rsidR="00560A2A" w:rsidRDefault="00560A2A" w:rsidP="00560A2A">
      <w:pPr>
        <w:rPr>
          <w:bCs/>
        </w:rPr>
      </w:pPr>
    </w:p>
    <w:p w14:paraId="378B7ECB" w14:textId="77777777" w:rsidR="00560A2A" w:rsidRDefault="00560A2A" w:rsidP="00560A2A">
      <w:pPr>
        <w:rPr>
          <w:b/>
        </w:rPr>
      </w:pPr>
      <w:r w:rsidRPr="009B0304">
        <w:rPr>
          <w:b/>
        </w:rPr>
        <w:t>2.Definitie</w:t>
      </w:r>
    </w:p>
    <w:p w14:paraId="50EB261B" w14:textId="77777777" w:rsidR="00560A2A" w:rsidRDefault="00560A2A" w:rsidP="00560A2A">
      <w:pPr>
        <w:rPr>
          <w:bCs/>
        </w:rPr>
      </w:pPr>
      <w:proofErr w:type="spellStart"/>
      <w:r w:rsidRPr="009B0304">
        <w:rPr>
          <w:bCs/>
        </w:rPr>
        <w:t>Deconnectie</w:t>
      </w:r>
      <w:proofErr w:type="spellEnd"/>
      <w:r w:rsidRPr="009B0304">
        <w:rPr>
          <w:bCs/>
        </w:rPr>
        <w:t xml:space="preserve"> heeft betrekking op het respecteren van de rust- en verlofperiodes en het vrijwaren van de </w:t>
      </w:r>
      <w:r>
        <w:rPr>
          <w:bCs/>
        </w:rPr>
        <w:t>scheiding</w:t>
      </w:r>
    </w:p>
    <w:p w14:paraId="17B1CF19" w14:textId="77777777" w:rsidR="00560A2A" w:rsidRDefault="00560A2A" w:rsidP="00560A2A">
      <w:pPr>
        <w:rPr>
          <w:bCs/>
        </w:rPr>
      </w:pPr>
      <w:r w:rsidRPr="009B0304">
        <w:rPr>
          <w:bCs/>
        </w:rPr>
        <w:t>tussen werk</w:t>
      </w:r>
      <w:r>
        <w:rPr>
          <w:bCs/>
        </w:rPr>
        <w:t xml:space="preserve">/les </w:t>
      </w:r>
      <w:r w:rsidRPr="009B0304">
        <w:rPr>
          <w:bCs/>
        </w:rPr>
        <w:t xml:space="preserve">en privéleven </w:t>
      </w:r>
      <w:r>
        <w:rPr>
          <w:bCs/>
        </w:rPr>
        <w:t>bij</w:t>
      </w:r>
      <w:r w:rsidRPr="009B0304">
        <w:rPr>
          <w:bCs/>
        </w:rPr>
        <w:t xml:space="preserve"> het gebruik van digitale communicatiemiddelen in de scholen</w:t>
      </w:r>
      <w:r>
        <w:rPr>
          <w:bCs/>
        </w:rPr>
        <w:t xml:space="preserve"> (lesaanbod, werk</w:t>
      </w:r>
    </w:p>
    <w:p w14:paraId="454CAC2F" w14:textId="77777777" w:rsidR="00560A2A" w:rsidRDefault="00560A2A" w:rsidP="00560A2A">
      <w:pPr>
        <w:rPr>
          <w:bCs/>
        </w:rPr>
      </w:pPr>
      <w:r>
        <w:rPr>
          <w:bCs/>
        </w:rPr>
        <w:t xml:space="preserve">en overlegvormen) n.a.v. de </w:t>
      </w:r>
      <w:proofErr w:type="spellStart"/>
      <w:r>
        <w:rPr>
          <w:bCs/>
        </w:rPr>
        <w:t>digisprong</w:t>
      </w:r>
      <w:proofErr w:type="spellEnd"/>
      <w:r>
        <w:rPr>
          <w:bCs/>
        </w:rPr>
        <w:t xml:space="preserve">, </w:t>
      </w:r>
      <w:r w:rsidRPr="009B0304">
        <w:rPr>
          <w:bCs/>
        </w:rPr>
        <w:t xml:space="preserve">de </w:t>
      </w:r>
      <w:r>
        <w:rPr>
          <w:bCs/>
        </w:rPr>
        <w:t xml:space="preserve">online </w:t>
      </w:r>
      <w:r w:rsidRPr="009B0304">
        <w:rPr>
          <w:bCs/>
        </w:rPr>
        <w:t>be</w:t>
      </w:r>
      <w:r>
        <w:rPr>
          <w:bCs/>
        </w:rPr>
        <w:t>schikbaarheid en de uitbreiding van het tijds- en</w:t>
      </w:r>
    </w:p>
    <w:p w14:paraId="2895F386" w14:textId="36DFDDCC" w:rsidR="00560A2A" w:rsidRDefault="00560A2A" w:rsidP="00560A2A">
      <w:pPr>
        <w:rPr>
          <w:bCs/>
        </w:rPr>
      </w:pPr>
      <w:proofErr w:type="spellStart"/>
      <w:r>
        <w:rPr>
          <w:bCs/>
        </w:rPr>
        <w:t>plaatsonafhankelijk</w:t>
      </w:r>
      <w:proofErr w:type="spellEnd"/>
      <w:r>
        <w:rPr>
          <w:bCs/>
        </w:rPr>
        <w:t xml:space="preserve"> werken </w:t>
      </w:r>
      <w:r w:rsidRPr="009B0304">
        <w:rPr>
          <w:bCs/>
        </w:rPr>
        <w:t>van alle personeelsleden.</w:t>
      </w:r>
    </w:p>
    <w:p w14:paraId="3AC4A176" w14:textId="77777777" w:rsidR="00560A2A" w:rsidRPr="00BF0BD9" w:rsidRDefault="00560A2A" w:rsidP="00560A2A">
      <w:pPr>
        <w:rPr>
          <w:b/>
          <w:sz w:val="28"/>
          <w:szCs w:val="28"/>
        </w:rPr>
      </w:pPr>
    </w:p>
    <w:p w14:paraId="291951E8" w14:textId="77777777" w:rsidR="00560A2A" w:rsidRDefault="00560A2A" w:rsidP="00560A2A">
      <w:pPr>
        <w:rPr>
          <w:b/>
        </w:rPr>
      </w:pPr>
      <w:r>
        <w:rPr>
          <w:b/>
        </w:rPr>
        <w:t>3.</w:t>
      </w:r>
      <w:r w:rsidRPr="0094798B">
        <w:rPr>
          <w:b/>
        </w:rPr>
        <w:t>Actoren</w:t>
      </w:r>
    </w:p>
    <w:p w14:paraId="443F83B5" w14:textId="77777777" w:rsidR="00560A2A" w:rsidRDefault="00560A2A" w:rsidP="00560A2A">
      <w:pPr>
        <w:rPr>
          <w:bCs/>
        </w:rPr>
      </w:pPr>
      <w:r>
        <w:rPr>
          <w:bCs/>
        </w:rPr>
        <w:t>De directie en alle personeelsleden van de school spelen een cruciale rol in het toepassen, naleven en welslagen</w:t>
      </w:r>
    </w:p>
    <w:p w14:paraId="5E447BE0" w14:textId="77777777" w:rsidR="00560A2A" w:rsidRDefault="00560A2A" w:rsidP="00560A2A">
      <w:pPr>
        <w:rPr>
          <w:bCs/>
        </w:rPr>
      </w:pPr>
      <w:r>
        <w:rPr>
          <w:bCs/>
        </w:rPr>
        <w:t>van dit afsprakenkader en nemen een voorbeeldfunctie op naar alle actoren zoals ook leerlingen en ouders.</w:t>
      </w:r>
    </w:p>
    <w:p w14:paraId="19DD007A" w14:textId="77777777" w:rsidR="00560A2A" w:rsidRDefault="00560A2A" w:rsidP="00560A2A">
      <w:pPr>
        <w:rPr>
          <w:b/>
        </w:rPr>
      </w:pPr>
    </w:p>
    <w:p w14:paraId="357008A4" w14:textId="77777777" w:rsidR="00560A2A" w:rsidRDefault="00560A2A" w:rsidP="00560A2A">
      <w:pPr>
        <w:rPr>
          <w:b/>
        </w:rPr>
      </w:pPr>
      <w:r w:rsidRPr="00BA6C4C">
        <w:rPr>
          <w:b/>
        </w:rPr>
        <w:t>4.</w:t>
      </w:r>
      <w:r>
        <w:rPr>
          <w:b/>
        </w:rPr>
        <w:t xml:space="preserve">Thema’s </w:t>
      </w:r>
    </w:p>
    <w:p w14:paraId="692407A8" w14:textId="77777777" w:rsidR="00560A2A" w:rsidRDefault="00560A2A" w:rsidP="00560A2A">
      <w:pPr>
        <w:rPr>
          <w:b/>
        </w:rPr>
      </w:pPr>
    </w:p>
    <w:p w14:paraId="574C4237" w14:textId="77777777" w:rsidR="00560A2A" w:rsidRDefault="00560A2A" w:rsidP="00560A2A">
      <w:pPr>
        <w:rPr>
          <w:b/>
        </w:rPr>
      </w:pPr>
      <w:r w:rsidRPr="00BA6C4C">
        <w:rPr>
          <w:b/>
        </w:rPr>
        <w:t>4.1 Beheersbaar houden</w:t>
      </w:r>
      <w:r>
        <w:rPr>
          <w:b/>
        </w:rPr>
        <w:t xml:space="preserve"> van de</w:t>
      </w:r>
      <w:r w:rsidRPr="00BA6C4C">
        <w:rPr>
          <w:b/>
        </w:rPr>
        <w:t xml:space="preserve"> berichtenstroom</w:t>
      </w:r>
    </w:p>
    <w:p w14:paraId="0488D26F" w14:textId="77777777" w:rsidR="00560A2A" w:rsidRDefault="00560A2A" w:rsidP="00560A2A">
      <w:pPr>
        <w:rPr>
          <w:bCs/>
        </w:rPr>
      </w:pPr>
      <w:r>
        <w:rPr>
          <w:bCs/>
        </w:rPr>
        <w:t xml:space="preserve">Alle werk- en </w:t>
      </w:r>
      <w:proofErr w:type="spellStart"/>
      <w:r>
        <w:rPr>
          <w:bCs/>
        </w:rPr>
        <w:t>schoolgerelateerde</w:t>
      </w:r>
      <w:proofErr w:type="spellEnd"/>
      <w:r>
        <w:rPr>
          <w:bCs/>
        </w:rPr>
        <w:t xml:space="preserve"> digitale communicatie door de personeelsleden, leerlingen en ouders gebeurt via</w:t>
      </w:r>
    </w:p>
    <w:p w14:paraId="0F627524" w14:textId="77777777" w:rsidR="00560A2A" w:rsidRDefault="00560A2A" w:rsidP="00560A2A">
      <w:pPr>
        <w:rPr>
          <w:bCs/>
        </w:rPr>
      </w:pPr>
      <w:r>
        <w:rPr>
          <w:bCs/>
        </w:rPr>
        <w:t>het communicatieplatform van de school en eventueel via het school- of professioneel e-mailadres of de telefoon.</w:t>
      </w:r>
    </w:p>
    <w:p w14:paraId="5F961DA4" w14:textId="1CFBFB11" w:rsidR="00560A2A" w:rsidRDefault="00560A2A" w:rsidP="00560A2A">
      <w:pPr>
        <w:rPr>
          <w:bCs/>
        </w:rPr>
      </w:pPr>
      <w:r>
        <w:rPr>
          <w:bCs/>
        </w:rPr>
        <w:t>Het communicatieplatform wordt op schooldagen dagelijks geraadpleegd met uitzondering van verlof,</w:t>
      </w:r>
    </w:p>
    <w:p w14:paraId="2A491043" w14:textId="77777777" w:rsidR="00560A2A" w:rsidRDefault="00560A2A" w:rsidP="00560A2A">
      <w:pPr>
        <w:rPr>
          <w:bCs/>
        </w:rPr>
      </w:pPr>
      <w:r>
        <w:rPr>
          <w:bCs/>
        </w:rPr>
        <w:t>ziekteperiodes of dagen waarop niet moet worden gewerkt.</w:t>
      </w:r>
    </w:p>
    <w:p w14:paraId="01F24A7F" w14:textId="77777777" w:rsidR="00560A2A" w:rsidRDefault="00560A2A" w:rsidP="00560A2A">
      <w:pPr>
        <w:rPr>
          <w:bCs/>
        </w:rPr>
      </w:pPr>
      <w:r>
        <w:rPr>
          <w:bCs/>
        </w:rPr>
        <w:t>Andere digitale kanalen en private digitale tools zoals sociale media zijn geen professionele communicatiekanalen.</w:t>
      </w:r>
    </w:p>
    <w:p w14:paraId="3926E34F" w14:textId="77777777" w:rsidR="00560A2A" w:rsidRDefault="00560A2A" w:rsidP="00560A2A">
      <w:pPr>
        <w:rPr>
          <w:bCs/>
        </w:rPr>
      </w:pPr>
      <w:r>
        <w:rPr>
          <w:bCs/>
        </w:rPr>
        <w:t>Dubbele communicatie en een stroom aan berichten worden zoveel mogelijk vervangen door gedeelde</w:t>
      </w:r>
    </w:p>
    <w:p w14:paraId="1C3F9748" w14:textId="77777777" w:rsidR="00560A2A" w:rsidRDefault="00560A2A" w:rsidP="00560A2A">
      <w:pPr>
        <w:rPr>
          <w:bCs/>
        </w:rPr>
      </w:pPr>
      <w:r>
        <w:rPr>
          <w:bCs/>
        </w:rPr>
        <w:t>documenten en gebundelde, heldere en gerichte berichten met een duidelijk onderwerp en inhoud.</w:t>
      </w:r>
    </w:p>
    <w:p w14:paraId="0ECF6A44" w14:textId="77777777" w:rsidR="00560A2A" w:rsidRDefault="00560A2A" w:rsidP="00560A2A">
      <w:pPr>
        <w:rPr>
          <w:bCs/>
        </w:rPr>
      </w:pPr>
      <w:r>
        <w:rPr>
          <w:bCs/>
        </w:rPr>
        <w:t>Het is de verantwoordelijkheid van het personeelslid zelf om de beschikbaar gestelde documenten te lezen.</w:t>
      </w:r>
    </w:p>
    <w:p w14:paraId="238434E1" w14:textId="77777777" w:rsidR="00560A2A" w:rsidRDefault="00560A2A" w:rsidP="00560A2A">
      <w:pPr>
        <w:rPr>
          <w:bCs/>
        </w:rPr>
      </w:pPr>
      <w:r>
        <w:rPr>
          <w:bCs/>
        </w:rPr>
        <w:t>Bij e-mails wordt het aan-veld enkel gebruikt voor personen die rechtstreeks bij de boodschap betrokken zijn en</w:t>
      </w:r>
    </w:p>
    <w:p w14:paraId="26092479" w14:textId="77777777" w:rsidR="00560A2A" w:rsidRDefault="00560A2A" w:rsidP="00560A2A">
      <w:pPr>
        <w:rPr>
          <w:bCs/>
        </w:rPr>
      </w:pPr>
      <w:r>
        <w:rPr>
          <w:bCs/>
        </w:rPr>
        <w:t>waarvan een (re)actie wordt verwacht. In het CC-veld worden enkele personen geplaatst die op de hoogte moeten</w:t>
      </w:r>
    </w:p>
    <w:p w14:paraId="0815D709" w14:textId="77777777" w:rsidR="00560A2A" w:rsidRDefault="00560A2A" w:rsidP="00560A2A">
      <w:pPr>
        <w:rPr>
          <w:bCs/>
        </w:rPr>
      </w:pPr>
      <w:r>
        <w:rPr>
          <w:bCs/>
        </w:rPr>
        <w:t>zijn en waarvan geen (re)actie wordt verwacht. Op een e-mail moet gereageerd worden door de ontvanger indien</w:t>
      </w:r>
    </w:p>
    <w:p w14:paraId="37C158D5" w14:textId="77777777" w:rsidR="00560A2A" w:rsidRDefault="00560A2A" w:rsidP="00560A2A">
      <w:pPr>
        <w:rPr>
          <w:bCs/>
        </w:rPr>
      </w:pPr>
      <w:r>
        <w:rPr>
          <w:bCs/>
        </w:rPr>
        <w:t>deze het oneens is of wanneer dit uitdrukkelijk wordt gevraagd. Het gebruik van het BCC-veld wordt zoveel mogelijk</w:t>
      </w:r>
    </w:p>
    <w:p w14:paraId="6AB1B257" w14:textId="77777777" w:rsidR="00560A2A" w:rsidRDefault="00560A2A" w:rsidP="00560A2A">
      <w:pPr>
        <w:rPr>
          <w:bCs/>
        </w:rPr>
      </w:pPr>
      <w:r>
        <w:rPr>
          <w:bCs/>
        </w:rPr>
        <w:t>vermeden en het wordt enkel gebruikt om bij e-mailing de privacy van de ontvangers te beschermen en om een te</w:t>
      </w:r>
    </w:p>
    <w:p w14:paraId="1BAC2244" w14:textId="4CB8DAE0" w:rsidR="00560A2A" w:rsidRDefault="00560A2A" w:rsidP="00560A2A">
      <w:pPr>
        <w:rPr>
          <w:bCs/>
        </w:rPr>
      </w:pPr>
      <w:r>
        <w:rPr>
          <w:bCs/>
        </w:rPr>
        <w:t>lange lijst geadresseerden boven je e-mail te vermijden.</w:t>
      </w:r>
    </w:p>
    <w:p w14:paraId="14F43D3A" w14:textId="77777777" w:rsidR="00560A2A" w:rsidRDefault="00560A2A" w:rsidP="00560A2A">
      <w:pPr>
        <w:rPr>
          <w:b/>
        </w:rPr>
      </w:pPr>
    </w:p>
    <w:p w14:paraId="7D599E0A" w14:textId="77777777" w:rsidR="00560A2A" w:rsidRDefault="00560A2A" w:rsidP="00560A2A">
      <w:pPr>
        <w:rPr>
          <w:b/>
        </w:rPr>
      </w:pPr>
      <w:r w:rsidRPr="00C330E4">
        <w:rPr>
          <w:b/>
        </w:rPr>
        <w:t xml:space="preserve">4.2 Timing van het </w:t>
      </w:r>
      <w:r>
        <w:rPr>
          <w:b/>
        </w:rPr>
        <w:t>verzenden</w:t>
      </w:r>
      <w:r w:rsidRPr="00C330E4">
        <w:rPr>
          <w:b/>
        </w:rPr>
        <w:t>, lezen en beantwoorden van</w:t>
      </w:r>
      <w:r>
        <w:rPr>
          <w:b/>
        </w:rPr>
        <w:t xml:space="preserve"> professionele </w:t>
      </w:r>
      <w:r w:rsidRPr="00C330E4">
        <w:rPr>
          <w:b/>
        </w:rPr>
        <w:t>berichten</w:t>
      </w:r>
    </w:p>
    <w:p w14:paraId="469F93CB" w14:textId="77777777" w:rsidR="00560A2A" w:rsidRDefault="00560A2A" w:rsidP="00560A2A">
      <w:pPr>
        <w:rPr>
          <w:bCs/>
        </w:rPr>
      </w:pPr>
      <w:r>
        <w:rPr>
          <w:bCs/>
        </w:rPr>
        <w:t>Een digitaal bericht wordt verzonden van maandag t.e.m. vrijdag tussen 8 en 17 uur.</w:t>
      </w:r>
    </w:p>
    <w:p w14:paraId="76C5DC68" w14:textId="77777777" w:rsidR="00560A2A" w:rsidRDefault="00560A2A" w:rsidP="00560A2A">
      <w:pPr>
        <w:rPr>
          <w:bCs/>
        </w:rPr>
      </w:pPr>
      <w:r>
        <w:rPr>
          <w:bCs/>
        </w:rPr>
        <w:t>Bij hoogdringendheid kan hiervan afgeweken worden. De personeelsleden zijn niet verplicht op een bericht te</w:t>
      </w:r>
    </w:p>
    <w:p w14:paraId="79EC48C2" w14:textId="77777777" w:rsidR="00560A2A" w:rsidRDefault="00560A2A" w:rsidP="00560A2A">
      <w:pPr>
        <w:rPr>
          <w:bCs/>
        </w:rPr>
      </w:pPr>
      <w:r>
        <w:rPr>
          <w:bCs/>
        </w:rPr>
        <w:t>reageren buiten deze uren, tijdens de rustperiodes, vakanties, inactiviteitsdagen of periodes van schorsing van de</w:t>
      </w:r>
    </w:p>
    <w:p w14:paraId="02246BFB" w14:textId="1262764B" w:rsidR="001952C8" w:rsidRDefault="00560A2A" w:rsidP="001952C8">
      <w:pPr>
        <w:rPr>
          <w:bCs/>
        </w:rPr>
      </w:pPr>
      <w:r>
        <w:rPr>
          <w:bCs/>
        </w:rPr>
        <w:t xml:space="preserve">arbeidsovereenkomst. Dit geldt zowel voor de zender als de ontvanger. </w:t>
      </w:r>
    </w:p>
    <w:p w14:paraId="39DDF08F" w14:textId="77777777" w:rsidR="001952C8" w:rsidRDefault="00560A2A" w:rsidP="00560A2A">
      <w:pPr>
        <w:rPr>
          <w:bCs/>
        </w:rPr>
      </w:pPr>
      <w:r>
        <w:rPr>
          <w:bCs/>
        </w:rPr>
        <w:t>Berichten waarvoor een antwoord wordt verwacht, worden door personeelsleden, leerlingen en ouders binnen een</w:t>
      </w:r>
    </w:p>
    <w:p w14:paraId="11371E7E" w14:textId="77777777" w:rsidR="001952C8" w:rsidRDefault="00560A2A" w:rsidP="00560A2A">
      <w:pPr>
        <w:rPr>
          <w:bCs/>
        </w:rPr>
      </w:pPr>
      <w:r>
        <w:rPr>
          <w:bCs/>
        </w:rPr>
        <w:t>termijn van maximum 72 uur beantwoord. Lesvrije dagen schorsen deze termijn. Indien een langere</w:t>
      </w:r>
    </w:p>
    <w:p w14:paraId="0F17D7E3" w14:textId="77777777" w:rsidR="001952C8" w:rsidRDefault="00560A2A" w:rsidP="00560A2A">
      <w:pPr>
        <w:rPr>
          <w:bCs/>
        </w:rPr>
      </w:pPr>
      <w:r>
        <w:rPr>
          <w:bCs/>
        </w:rPr>
        <w:t>antwoordtermijn nodig is, dient dit aan de vraagsteller gemeld te worden. De verzender meldt dat een antwoord</w:t>
      </w:r>
    </w:p>
    <w:p w14:paraId="4954C8CD" w14:textId="77777777" w:rsidR="001952C8" w:rsidRDefault="00560A2A" w:rsidP="00560A2A">
      <w:pPr>
        <w:rPr>
          <w:bCs/>
        </w:rPr>
      </w:pPr>
      <w:r>
        <w:rPr>
          <w:bCs/>
        </w:rPr>
        <w:lastRenderedPageBreak/>
        <w:t>wordt verwacht en eventueel dat een later tijdstip van antwoord mogelijk is.</w:t>
      </w:r>
    </w:p>
    <w:p w14:paraId="08E6B728" w14:textId="77777777" w:rsidR="001952C8" w:rsidRDefault="00560A2A" w:rsidP="00560A2A">
      <w:pPr>
        <w:rPr>
          <w:bCs/>
        </w:rPr>
      </w:pPr>
      <w:r>
        <w:rPr>
          <w:bCs/>
        </w:rPr>
        <w:t>Berichten met informatie voor personeelsleden, leerlingen en ouders worden gelezen in de loop van de week</w:t>
      </w:r>
    </w:p>
    <w:p w14:paraId="16539FBF" w14:textId="77777777" w:rsidR="001952C8" w:rsidRDefault="00560A2A" w:rsidP="00560A2A">
      <w:pPr>
        <w:rPr>
          <w:bCs/>
        </w:rPr>
      </w:pPr>
      <w:r>
        <w:rPr>
          <w:bCs/>
        </w:rPr>
        <w:t>volgend op de verzending ervan tenzij anders vermeld.</w:t>
      </w:r>
    </w:p>
    <w:p w14:paraId="50B60ED8" w14:textId="77777777" w:rsidR="001952C8" w:rsidRDefault="00560A2A" w:rsidP="00560A2A">
      <w:pPr>
        <w:rPr>
          <w:bCs/>
        </w:rPr>
      </w:pPr>
      <w:r>
        <w:rPr>
          <w:bCs/>
        </w:rPr>
        <w:t>Tijdens een periode van inactiviteit (ziekte of andere afwezigheid of dagen waarop niet wordt gewerkt), het weekend</w:t>
      </w:r>
    </w:p>
    <w:p w14:paraId="7CD3CF1F" w14:textId="77777777" w:rsidR="001952C8" w:rsidRDefault="00560A2A" w:rsidP="00560A2A">
      <w:pPr>
        <w:rPr>
          <w:bCs/>
        </w:rPr>
      </w:pPr>
      <w:r>
        <w:rPr>
          <w:bCs/>
        </w:rPr>
        <w:t>en vakanties wordt niet verwacht dat op berichten wordt gereageerd maar wel dat  de professionele</w:t>
      </w:r>
    </w:p>
    <w:p w14:paraId="307EB18E" w14:textId="77777777" w:rsidR="001952C8" w:rsidRDefault="00560A2A" w:rsidP="00560A2A">
      <w:pPr>
        <w:rPr>
          <w:bCs/>
        </w:rPr>
      </w:pPr>
      <w:r>
        <w:rPr>
          <w:bCs/>
        </w:rPr>
        <w:t xml:space="preserve">communicatiekanalen voor de aanvang van de eerste werkdag na de afwezigheidsperiode worden geraadpleegd. </w:t>
      </w:r>
      <w:r>
        <w:rPr>
          <w:bCs/>
        </w:rPr>
        <w:br/>
      </w:r>
    </w:p>
    <w:p w14:paraId="2DF4924B" w14:textId="77777777" w:rsidR="001952C8" w:rsidRDefault="00560A2A" w:rsidP="00560A2A">
      <w:pPr>
        <w:rPr>
          <w:b/>
        </w:rPr>
      </w:pPr>
      <w:r w:rsidRPr="00243974">
        <w:rPr>
          <w:b/>
        </w:rPr>
        <w:t xml:space="preserve">4.3 Gebruik van sociale media </w:t>
      </w:r>
    </w:p>
    <w:p w14:paraId="1EFF1447" w14:textId="77777777" w:rsidR="001952C8" w:rsidRDefault="00560A2A" w:rsidP="00560A2A">
      <w:pPr>
        <w:rPr>
          <w:bCs/>
        </w:rPr>
      </w:pPr>
      <w:r>
        <w:rPr>
          <w:bCs/>
        </w:rPr>
        <w:t xml:space="preserve">Hoewel sociale media of </w:t>
      </w:r>
      <w:proofErr w:type="spellStart"/>
      <w:r>
        <w:rPr>
          <w:bCs/>
        </w:rPr>
        <w:t>shadow</w:t>
      </w:r>
      <w:proofErr w:type="spellEnd"/>
      <w:r>
        <w:rPr>
          <w:bCs/>
        </w:rPr>
        <w:t xml:space="preserve"> IT niet behoren tot de officiële communicatiemiddelen van de school maken ze</w:t>
      </w:r>
    </w:p>
    <w:p w14:paraId="59C725DD" w14:textId="77777777" w:rsidR="001952C8" w:rsidRDefault="00560A2A" w:rsidP="00560A2A">
      <w:pPr>
        <w:rPr>
          <w:bCs/>
        </w:rPr>
      </w:pPr>
      <w:r>
        <w:rPr>
          <w:bCs/>
        </w:rPr>
        <w:t>deel uit  van de evoluerende maatschappij, het sociale medialandschap en het onderwijs in het kader van het recht</w:t>
      </w:r>
    </w:p>
    <w:p w14:paraId="46F1BDEA" w14:textId="77777777" w:rsidR="001952C8" w:rsidRDefault="00560A2A" w:rsidP="00560A2A">
      <w:pPr>
        <w:rPr>
          <w:bCs/>
        </w:rPr>
      </w:pPr>
      <w:r>
        <w:rPr>
          <w:bCs/>
        </w:rPr>
        <w:t>op vrije meningsuiting.</w:t>
      </w:r>
    </w:p>
    <w:p w14:paraId="02ECB6A3" w14:textId="77777777" w:rsidR="001952C8" w:rsidRDefault="00560A2A" w:rsidP="00560A2A">
      <w:pPr>
        <w:rPr>
          <w:bCs/>
        </w:rPr>
      </w:pPr>
      <w:r>
        <w:rPr>
          <w:bCs/>
        </w:rPr>
        <w:t>Ze kunnen een bijdrage leveren aan de professionaliteit van het onderwijspersoneel en de kwaliteit van het</w:t>
      </w:r>
    </w:p>
    <w:p w14:paraId="769101AE" w14:textId="77777777" w:rsidR="001952C8" w:rsidRDefault="00560A2A" w:rsidP="00560A2A">
      <w:pPr>
        <w:rPr>
          <w:bCs/>
        </w:rPr>
      </w:pPr>
      <w:r>
        <w:rPr>
          <w:bCs/>
        </w:rPr>
        <w:t>onderwijs. Van de directie en personeelsleden wordt niet verwacht dat  via deze kanalen wordt gecommuniceerd.</w:t>
      </w:r>
    </w:p>
    <w:p w14:paraId="58B3776A" w14:textId="77777777" w:rsidR="001952C8" w:rsidRDefault="00560A2A" w:rsidP="00560A2A">
      <w:pPr>
        <w:rPr>
          <w:bCs/>
        </w:rPr>
      </w:pPr>
      <w:r>
        <w:rPr>
          <w:bCs/>
        </w:rPr>
        <w:t xml:space="preserve">Het gebruik van sociale media of </w:t>
      </w:r>
      <w:proofErr w:type="spellStart"/>
      <w:r>
        <w:rPr>
          <w:bCs/>
        </w:rPr>
        <w:t>shadow</w:t>
      </w:r>
      <w:proofErr w:type="spellEnd"/>
      <w:r>
        <w:rPr>
          <w:bCs/>
        </w:rPr>
        <w:t xml:space="preserve"> IT stemt overeen met het verantwoordelijk, professioneel gedrag binnen</w:t>
      </w:r>
    </w:p>
    <w:p w14:paraId="5FC9745B" w14:textId="77777777" w:rsidR="001952C8" w:rsidRDefault="00560A2A" w:rsidP="00560A2A">
      <w:pPr>
        <w:rPr>
          <w:bCs/>
        </w:rPr>
      </w:pPr>
      <w:r>
        <w:rPr>
          <w:bCs/>
        </w:rPr>
        <w:t>een onderwijscontext:</w:t>
      </w:r>
    </w:p>
    <w:p w14:paraId="1B08F664" w14:textId="77777777" w:rsidR="001952C8" w:rsidRDefault="00560A2A" w:rsidP="00560A2A">
      <w:pPr>
        <w:rPr>
          <w:bCs/>
        </w:rPr>
      </w:pPr>
      <w:r>
        <w:rPr>
          <w:bCs/>
        </w:rPr>
        <w:t>- online delen en uitwisselen van informatie of communicatie mag zolang het niet gaat om vertrouwelijke of</w:t>
      </w:r>
    </w:p>
    <w:p w14:paraId="2C23F732" w14:textId="77777777" w:rsidR="001952C8" w:rsidRDefault="00560A2A" w:rsidP="00560A2A">
      <w:pPr>
        <w:rPr>
          <w:bCs/>
        </w:rPr>
      </w:pPr>
      <w:r>
        <w:rPr>
          <w:bCs/>
        </w:rPr>
        <w:t>persoonlijke zaken,  de school of anderen niet schaadt en er geen inbreuk wordt gemaakt op de privacy en de</w:t>
      </w:r>
    </w:p>
    <w:p w14:paraId="22541935" w14:textId="77777777" w:rsidR="001952C8" w:rsidRDefault="00560A2A" w:rsidP="001952C8">
      <w:pPr>
        <w:rPr>
          <w:bCs/>
        </w:rPr>
      </w:pPr>
      <w:r>
        <w:rPr>
          <w:bCs/>
        </w:rPr>
        <w:t>deontologische code</w:t>
      </w:r>
    </w:p>
    <w:p w14:paraId="7C9B7B4B" w14:textId="77777777" w:rsidR="001952C8" w:rsidRDefault="00560A2A" w:rsidP="001952C8">
      <w:pPr>
        <w:rPr>
          <w:bCs/>
        </w:rPr>
      </w:pPr>
      <w:r>
        <w:rPr>
          <w:bCs/>
        </w:rPr>
        <w:t>- foto’ s, film- of geluidsopnamen tijdens de les of schoolse situaties mogen niet online verspreid worden tenzij met</w:t>
      </w:r>
    </w:p>
    <w:p w14:paraId="22032EE9" w14:textId="77777777" w:rsidR="001952C8" w:rsidRDefault="00560A2A" w:rsidP="001952C8">
      <w:pPr>
        <w:rPr>
          <w:bCs/>
        </w:rPr>
      </w:pPr>
      <w:r>
        <w:rPr>
          <w:bCs/>
        </w:rPr>
        <w:t>toestemming van de directie en de betrokkenen</w:t>
      </w:r>
    </w:p>
    <w:p w14:paraId="153269B0" w14:textId="77777777" w:rsidR="001952C8" w:rsidRDefault="00560A2A" w:rsidP="001952C8">
      <w:pPr>
        <w:rPr>
          <w:bCs/>
        </w:rPr>
      </w:pPr>
      <w:r>
        <w:rPr>
          <w:bCs/>
        </w:rPr>
        <w:t>- er wordt niet in discussie gegaan met een leerling of ouder op sociale media</w:t>
      </w:r>
    </w:p>
    <w:p w14:paraId="1CA8692D" w14:textId="77777777" w:rsidR="001952C8" w:rsidRDefault="00560A2A" w:rsidP="001952C8">
      <w:pPr>
        <w:rPr>
          <w:bCs/>
        </w:rPr>
      </w:pPr>
      <w:r>
        <w:rPr>
          <w:bCs/>
        </w:rPr>
        <w:t xml:space="preserve">- aantasting van de privacy, intimidatie, belediging, </w:t>
      </w:r>
      <w:proofErr w:type="spellStart"/>
      <w:r>
        <w:rPr>
          <w:bCs/>
        </w:rPr>
        <w:t>stalking</w:t>
      </w:r>
      <w:proofErr w:type="spellEnd"/>
      <w:r>
        <w:rPr>
          <w:bCs/>
        </w:rPr>
        <w:t>, pesten of andere vormen van beschadigen van een</w:t>
      </w:r>
    </w:p>
    <w:p w14:paraId="4C6D07B2" w14:textId="77777777" w:rsidR="001952C8" w:rsidRDefault="00560A2A" w:rsidP="001952C8">
      <w:pPr>
        <w:rPr>
          <w:bCs/>
        </w:rPr>
      </w:pPr>
      <w:r>
        <w:rPr>
          <w:bCs/>
        </w:rPr>
        <w:t>persoon via beeld of bericht zijn verboden.</w:t>
      </w:r>
    </w:p>
    <w:p w14:paraId="18198312" w14:textId="77777777" w:rsidR="001952C8" w:rsidRDefault="00560A2A" w:rsidP="001952C8">
      <w:pPr>
        <w:rPr>
          <w:bCs/>
        </w:rPr>
      </w:pPr>
      <w:r>
        <w:rPr>
          <w:bCs/>
        </w:rPr>
        <w:t>Berichten of beelden die aanzetten tot haat, discriminatie, geweld of segregatie ten aanzien van een persoon of</w:t>
      </w:r>
    </w:p>
    <w:p w14:paraId="171511A8" w14:textId="77777777" w:rsidR="001952C8" w:rsidRDefault="00560A2A" w:rsidP="001952C8">
      <w:pPr>
        <w:rPr>
          <w:bCs/>
        </w:rPr>
      </w:pPr>
      <w:r>
        <w:rPr>
          <w:bCs/>
        </w:rPr>
        <w:t>groep omwille van een beschermd criterium (etniciteit, afkomst en culturele achtergrond, nationaliteit, religie,</w:t>
      </w:r>
    </w:p>
    <w:p w14:paraId="07FC3808" w14:textId="77777777" w:rsidR="001952C8" w:rsidRDefault="00560A2A" w:rsidP="001952C8">
      <w:pPr>
        <w:rPr>
          <w:bCs/>
        </w:rPr>
      </w:pPr>
      <w:r>
        <w:rPr>
          <w:bCs/>
        </w:rPr>
        <w:t>gender, seksuele geaardheid of handicap) zijn strafbaar en kunnen verwijderd en gerapporteerd worden bij het</w:t>
      </w:r>
    </w:p>
    <w:p w14:paraId="405316CB" w14:textId="77777777" w:rsidR="001952C8" w:rsidRDefault="00560A2A" w:rsidP="001952C8">
      <w:pPr>
        <w:rPr>
          <w:bCs/>
        </w:rPr>
      </w:pPr>
      <w:r>
        <w:rPr>
          <w:bCs/>
        </w:rPr>
        <w:t>sociale mediakanaal en de politie.</w:t>
      </w:r>
    </w:p>
    <w:p w14:paraId="7AD0F15C" w14:textId="77777777" w:rsidR="001952C8" w:rsidRDefault="00560A2A" w:rsidP="001952C8">
      <w:pPr>
        <w:rPr>
          <w:bCs/>
        </w:rPr>
      </w:pPr>
      <w:r>
        <w:rPr>
          <w:bCs/>
        </w:rPr>
        <w:t xml:space="preserve"> </w:t>
      </w:r>
    </w:p>
    <w:p w14:paraId="2A0710A1" w14:textId="77777777" w:rsidR="001952C8" w:rsidRDefault="00560A2A" w:rsidP="001952C8">
      <w:pPr>
        <w:rPr>
          <w:b/>
        </w:rPr>
      </w:pPr>
      <w:r w:rsidRPr="00EE30B0">
        <w:rPr>
          <w:b/>
        </w:rPr>
        <w:t>4.4 Communicatie en bereikbaarheid bij ziekte, deeltijds werken, overmacht en noodsituaties,</w:t>
      </w:r>
    </w:p>
    <w:p w14:paraId="4B60E55D" w14:textId="2117D304" w:rsidR="001952C8" w:rsidRDefault="00560A2A" w:rsidP="001952C8">
      <w:pPr>
        <w:rPr>
          <w:b/>
        </w:rPr>
      </w:pPr>
      <w:r w:rsidRPr="00EE30B0">
        <w:rPr>
          <w:b/>
        </w:rPr>
        <w:t>vakantieperiodes</w:t>
      </w:r>
    </w:p>
    <w:p w14:paraId="174B34DE" w14:textId="77777777" w:rsidR="001952C8" w:rsidRDefault="001952C8" w:rsidP="001952C8">
      <w:pPr>
        <w:ind w:left="0" w:firstLine="0"/>
        <w:rPr>
          <w:b/>
        </w:rPr>
      </w:pPr>
    </w:p>
    <w:p w14:paraId="4FBA6C4E" w14:textId="6C15B199" w:rsidR="001952C8" w:rsidRDefault="00560A2A" w:rsidP="001952C8">
      <w:pPr>
        <w:ind w:left="0" w:firstLine="0"/>
        <w:rPr>
          <w:b/>
        </w:rPr>
      </w:pPr>
      <w:r w:rsidRPr="00DA6BAA">
        <w:rPr>
          <w:b/>
        </w:rPr>
        <w:t>Ziekte</w:t>
      </w:r>
    </w:p>
    <w:p w14:paraId="480A016F" w14:textId="77777777" w:rsidR="001952C8" w:rsidRDefault="00560A2A" w:rsidP="001952C8">
      <w:pPr>
        <w:rPr>
          <w:bCs/>
        </w:rPr>
      </w:pPr>
      <w:r>
        <w:rPr>
          <w:bCs/>
        </w:rPr>
        <w:t>Het personeelslid stelt bij geplande afwezigheid een boodschap in waarin de periode van afwezigheid en een back</w:t>
      </w:r>
    </w:p>
    <w:p w14:paraId="3E76E24A" w14:textId="77777777" w:rsidR="001952C8" w:rsidRDefault="00560A2A" w:rsidP="001952C8">
      <w:pPr>
        <w:rPr>
          <w:bCs/>
        </w:rPr>
      </w:pPr>
      <w:r>
        <w:rPr>
          <w:bCs/>
        </w:rPr>
        <w:t>up worden gemeld. Bij onvoorziene afwezigheid wordt het automatisch antwoord ingesteld door de directeur, diens</w:t>
      </w:r>
    </w:p>
    <w:p w14:paraId="54248759" w14:textId="77777777" w:rsidR="001952C8" w:rsidRDefault="00560A2A" w:rsidP="001952C8">
      <w:pPr>
        <w:rPr>
          <w:bCs/>
        </w:rPr>
      </w:pPr>
      <w:r>
        <w:rPr>
          <w:bCs/>
        </w:rPr>
        <w:t>vervanger of de IT-coördinator van de school.</w:t>
      </w:r>
    </w:p>
    <w:p w14:paraId="2CC65DCE" w14:textId="77777777" w:rsidR="001952C8" w:rsidRDefault="00560A2A" w:rsidP="001952C8">
      <w:pPr>
        <w:rPr>
          <w:bCs/>
        </w:rPr>
      </w:pPr>
      <w:r>
        <w:rPr>
          <w:bCs/>
        </w:rPr>
        <w:t>Berichtgeving in het belang van een ziek personeelslid wordt via brief bezorgd. Bij een re-integratietraject wordt via</w:t>
      </w:r>
    </w:p>
    <w:p w14:paraId="705BA72B" w14:textId="77777777" w:rsidR="001952C8" w:rsidRDefault="00560A2A" w:rsidP="001952C8">
      <w:pPr>
        <w:rPr>
          <w:bCs/>
        </w:rPr>
      </w:pPr>
      <w:r>
        <w:rPr>
          <w:bCs/>
        </w:rPr>
        <w:t>een vertrouwenspersoon contact opgenomen met het betrokken personeelslid.</w:t>
      </w:r>
    </w:p>
    <w:p w14:paraId="29ED5328" w14:textId="77777777" w:rsidR="001952C8" w:rsidRDefault="001952C8" w:rsidP="001952C8">
      <w:pPr>
        <w:rPr>
          <w:bCs/>
        </w:rPr>
      </w:pPr>
    </w:p>
    <w:p w14:paraId="1DA62192" w14:textId="77777777" w:rsidR="001952C8" w:rsidRDefault="00560A2A" w:rsidP="001952C8">
      <w:pPr>
        <w:rPr>
          <w:b/>
        </w:rPr>
      </w:pPr>
      <w:r w:rsidRPr="00DA6BAA">
        <w:rPr>
          <w:b/>
        </w:rPr>
        <w:t>Deeltijds werken</w:t>
      </w:r>
    </w:p>
    <w:p w14:paraId="12E80C54" w14:textId="77777777" w:rsidR="001952C8" w:rsidRDefault="00560A2A" w:rsidP="001952C8">
      <w:pPr>
        <w:rPr>
          <w:bCs/>
        </w:rPr>
      </w:pPr>
      <w:r>
        <w:rPr>
          <w:bCs/>
        </w:rPr>
        <w:t>Bij niet-werkdagen voor personeelsleden met een deeltijdse opdracht worden de professionele digitale</w:t>
      </w:r>
    </w:p>
    <w:p w14:paraId="224CB0B5" w14:textId="77777777" w:rsidR="001952C8" w:rsidRDefault="00560A2A" w:rsidP="001952C8">
      <w:pPr>
        <w:rPr>
          <w:bCs/>
        </w:rPr>
      </w:pPr>
      <w:r>
        <w:rPr>
          <w:bCs/>
        </w:rPr>
        <w:t>communicatie en informatie gelezen en/of beantwoord uiterlijk de tweede daaropvolgende werkdag.</w:t>
      </w:r>
      <w:r>
        <w:rPr>
          <w:bCs/>
        </w:rPr>
        <w:br/>
      </w:r>
    </w:p>
    <w:p w14:paraId="7DB1F6B2" w14:textId="77777777" w:rsidR="001952C8" w:rsidRDefault="00560A2A" w:rsidP="001952C8">
      <w:pPr>
        <w:rPr>
          <w:b/>
        </w:rPr>
      </w:pPr>
      <w:r w:rsidRPr="00DA6BAA">
        <w:rPr>
          <w:b/>
        </w:rPr>
        <w:t>Overmacht en noodsituaties</w:t>
      </w:r>
    </w:p>
    <w:p w14:paraId="6F2D6511" w14:textId="77777777" w:rsidR="001952C8" w:rsidRDefault="00560A2A" w:rsidP="001952C8">
      <w:pPr>
        <w:rPr>
          <w:bCs/>
        </w:rPr>
      </w:pPr>
      <w:r>
        <w:rPr>
          <w:bCs/>
        </w:rPr>
        <w:t>Bij dringende communicatie wegens onvoorziene en uitzonderlijke overmacht of noodsituatie waarbij onmiddellijk</w:t>
      </w:r>
    </w:p>
    <w:p w14:paraId="52250316" w14:textId="77777777" w:rsidR="001952C8" w:rsidRDefault="00560A2A" w:rsidP="001952C8">
      <w:pPr>
        <w:rPr>
          <w:bCs/>
        </w:rPr>
      </w:pPr>
      <w:r>
        <w:rPr>
          <w:bCs/>
        </w:rPr>
        <w:t>of sneller dan binnen 48 uur een actie vereist is door de gecontacteerde persoon, kan ook buiten de werk- of</w:t>
      </w:r>
    </w:p>
    <w:p w14:paraId="6E1702C3" w14:textId="77777777" w:rsidR="001952C8" w:rsidRDefault="00560A2A" w:rsidP="001952C8">
      <w:pPr>
        <w:rPr>
          <w:bCs/>
        </w:rPr>
      </w:pPr>
      <w:r>
        <w:rPr>
          <w:bCs/>
        </w:rPr>
        <w:t>schooluren contact opgenomen worden met die betrokken persoon.</w:t>
      </w:r>
    </w:p>
    <w:p w14:paraId="277A0959" w14:textId="77777777" w:rsidR="001952C8" w:rsidRDefault="001952C8" w:rsidP="001952C8">
      <w:pPr>
        <w:rPr>
          <w:bCs/>
        </w:rPr>
      </w:pPr>
    </w:p>
    <w:p w14:paraId="0A2C7BA1" w14:textId="77777777" w:rsidR="001952C8" w:rsidRDefault="00560A2A" w:rsidP="001952C8">
      <w:pPr>
        <w:rPr>
          <w:b/>
        </w:rPr>
      </w:pPr>
      <w:r w:rsidRPr="00DA6BAA">
        <w:rPr>
          <w:b/>
        </w:rPr>
        <w:t>Vakantie</w:t>
      </w:r>
      <w:r>
        <w:rPr>
          <w:b/>
        </w:rPr>
        <w:t>- of verlofperiodes</w:t>
      </w:r>
    </w:p>
    <w:p w14:paraId="2CB8DEC5" w14:textId="77777777" w:rsidR="001952C8" w:rsidRDefault="00560A2A" w:rsidP="001952C8">
      <w:pPr>
        <w:rPr>
          <w:bCs/>
        </w:rPr>
      </w:pPr>
      <w:r>
        <w:rPr>
          <w:bCs/>
        </w:rPr>
        <w:t>Het personeelslid stelt een boodschap in waarin de periode van afwezigheid wordt gemeld.</w:t>
      </w:r>
    </w:p>
    <w:p w14:paraId="7864B551" w14:textId="77777777" w:rsidR="001952C8" w:rsidRDefault="00560A2A" w:rsidP="001952C8">
      <w:pPr>
        <w:rPr>
          <w:bCs/>
        </w:rPr>
      </w:pPr>
      <w:r>
        <w:rPr>
          <w:bCs/>
        </w:rPr>
        <w:t>Om de rust van de personeelsleden tijdens een vakantie- of verlofperiode te waarborgen, worden de professionele</w:t>
      </w:r>
    </w:p>
    <w:p w14:paraId="1A79E818" w14:textId="77777777" w:rsidR="001952C8" w:rsidRDefault="00560A2A" w:rsidP="001952C8">
      <w:pPr>
        <w:rPr>
          <w:bCs/>
        </w:rPr>
      </w:pPr>
      <w:r>
        <w:rPr>
          <w:bCs/>
        </w:rPr>
        <w:t xml:space="preserve">digitale berichten tot  de noodzaak en een minimum beperkt. </w:t>
      </w:r>
    </w:p>
    <w:p w14:paraId="785F48CA" w14:textId="77777777" w:rsidR="001952C8" w:rsidRDefault="00560A2A" w:rsidP="001952C8">
      <w:pPr>
        <w:rPr>
          <w:bCs/>
        </w:rPr>
      </w:pPr>
      <w:r>
        <w:rPr>
          <w:bCs/>
        </w:rPr>
        <w:t>Op het einde van een afwezigheidsperiode wordt verwacht dat de professionele communicatiekanalen</w:t>
      </w:r>
    </w:p>
    <w:p w14:paraId="0A8C81B3" w14:textId="77777777" w:rsidR="001952C8" w:rsidRDefault="00560A2A" w:rsidP="001952C8">
      <w:pPr>
        <w:rPr>
          <w:bCs/>
        </w:rPr>
      </w:pPr>
      <w:r>
        <w:rPr>
          <w:bCs/>
        </w:rPr>
        <w:t>geraadpleegd worden voor de aanvang van de eerste werkdag.</w:t>
      </w:r>
    </w:p>
    <w:p w14:paraId="6F558EAD" w14:textId="77777777" w:rsidR="001952C8" w:rsidRDefault="001952C8" w:rsidP="001952C8">
      <w:pPr>
        <w:rPr>
          <w:bCs/>
        </w:rPr>
      </w:pPr>
    </w:p>
    <w:p w14:paraId="2157140A" w14:textId="77777777" w:rsidR="001952C8" w:rsidRDefault="00560A2A" w:rsidP="001952C8">
      <w:pPr>
        <w:rPr>
          <w:b/>
        </w:rPr>
      </w:pPr>
      <w:r w:rsidRPr="00AF3856">
        <w:rPr>
          <w:b/>
        </w:rPr>
        <w:t>5. Sensibilisering</w:t>
      </w:r>
    </w:p>
    <w:p w14:paraId="23D8B96D" w14:textId="77777777" w:rsidR="001952C8" w:rsidRDefault="00560A2A" w:rsidP="001952C8">
      <w:pPr>
        <w:rPr>
          <w:bCs/>
        </w:rPr>
      </w:pPr>
      <w:r>
        <w:rPr>
          <w:bCs/>
        </w:rPr>
        <w:t xml:space="preserve">Om </w:t>
      </w:r>
      <w:proofErr w:type="spellStart"/>
      <w:r>
        <w:rPr>
          <w:bCs/>
        </w:rPr>
        <w:t>deconnectie</w:t>
      </w:r>
      <w:proofErr w:type="spellEnd"/>
      <w:r>
        <w:rPr>
          <w:bCs/>
        </w:rPr>
        <w:t xml:space="preserve"> te realiseren worden alle personeelsleden door de school regelmatig bewust gemaakt of</w:t>
      </w:r>
    </w:p>
    <w:p w14:paraId="166CB4D5" w14:textId="77777777" w:rsidR="001952C8" w:rsidRDefault="00560A2A" w:rsidP="001952C8">
      <w:pPr>
        <w:rPr>
          <w:bCs/>
        </w:rPr>
      </w:pPr>
      <w:r>
        <w:rPr>
          <w:bCs/>
        </w:rPr>
        <w:t>geïnformeerd over het adequate gebruik van digitale tools en de risico’ s verbonden aan overmatige connectie op</w:t>
      </w:r>
    </w:p>
    <w:p w14:paraId="33E3F2D4" w14:textId="77777777" w:rsidR="001952C8" w:rsidRDefault="00560A2A" w:rsidP="001952C8">
      <w:pPr>
        <w:rPr>
          <w:bCs/>
        </w:rPr>
      </w:pPr>
      <w:r>
        <w:rPr>
          <w:bCs/>
        </w:rPr>
        <w:t>het psychosociaal welzijn.</w:t>
      </w:r>
    </w:p>
    <w:p w14:paraId="7E9C27C2" w14:textId="77777777" w:rsidR="001952C8" w:rsidRDefault="00560A2A" w:rsidP="001952C8">
      <w:pPr>
        <w:rPr>
          <w:bCs/>
        </w:rPr>
      </w:pPr>
      <w:r>
        <w:rPr>
          <w:bCs/>
        </w:rPr>
        <w:t>De directie geeft op basis van dit afsprakenkader instructies aan het personeel over het adequate gebruik van</w:t>
      </w:r>
    </w:p>
    <w:p w14:paraId="3B76AB16" w14:textId="77777777" w:rsidR="001952C8" w:rsidRDefault="00560A2A" w:rsidP="001952C8">
      <w:pPr>
        <w:rPr>
          <w:bCs/>
        </w:rPr>
      </w:pPr>
      <w:r>
        <w:rPr>
          <w:bCs/>
        </w:rPr>
        <w:t>digitale tools als hulpmiddelen voor kwalitatief onderwijs en moedigt aan zich te gedragen in overeenstemming met</w:t>
      </w:r>
    </w:p>
    <w:p w14:paraId="308F498D" w14:textId="77777777" w:rsidR="001952C8" w:rsidRDefault="00560A2A" w:rsidP="001952C8">
      <w:pPr>
        <w:rPr>
          <w:bCs/>
        </w:rPr>
      </w:pPr>
      <w:r>
        <w:rPr>
          <w:bCs/>
        </w:rPr>
        <w:t xml:space="preserve">dit afsprakenkader zodat ze geen extra werkdruk </w:t>
      </w:r>
      <w:proofErr w:type="spellStart"/>
      <w:r>
        <w:rPr>
          <w:bCs/>
        </w:rPr>
        <w:t>veroorzaken.De</w:t>
      </w:r>
      <w:proofErr w:type="spellEnd"/>
      <w:r>
        <w:rPr>
          <w:bCs/>
        </w:rPr>
        <w:t xml:space="preserve"> directie neemt ook maatregelen om de</w:t>
      </w:r>
    </w:p>
    <w:p w14:paraId="6C1448C0" w14:textId="77777777" w:rsidR="001952C8" w:rsidRDefault="00560A2A" w:rsidP="001952C8">
      <w:pPr>
        <w:rPr>
          <w:bCs/>
        </w:rPr>
      </w:pPr>
      <w:r>
        <w:rPr>
          <w:bCs/>
        </w:rPr>
        <w:t>bepalingen van dit afsprakenkader uit te voeren, op te volgen en te evalueren.</w:t>
      </w:r>
    </w:p>
    <w:p w14:paraId="34D3D376" w14:textId="77777777" w:rsidR="001952C8" w:rsidRDefault="001952C8" w:rsidP="001952C8">
      <w:pPr>
        <w:rPr>
          <w:bCs/>
        </w:rPr>
      </w:pPr>
    </w:p>
    <w:p w14:paraId="249B0307" w14:textId="3B37ECE9" w:rsidR="001952C8" w:rsidRDefault="00560A2A" w:rsidP="001952C8">
      <w:pPr>
        <w:rPr>
          <w:b/>
        </w:rPr>
      </w:pPr>
      <w:r w:rsidRPr="00AF3856">
        <w:rPr>
          <w:b/>
        </w:rPr>
        <w:t>6.</w:t>
      </w:r>
      <w:r w:rsidR="001952C8">
        <w:rPr>
          <w:b/>
        </w:rPr>
        <w:t xml:space="preserve"> </w:t>
      </w:r>
      <w:r>
        <w:rPr>
          <w:b/>
        </w:rPr>
        <w:t>Vorming</w:t>
      </w:r>
    </w:p>
    <w:p w14:paraId="02308D36" w14:textId="77777777" w:rsidR="001952C8" w:rsidRDefault="00560A2A" w:rsidP="001952C8">
      <w:pPr>
        <w:rPr>
          <w:bCs/>
        </w:rPr>
      </w:pPr>
      <w:r w:rsidRPr="000F1C67">
        <w:rPr>
          <w:bCs/>
        </w:rPr>
        <w:t>De school zorgt ervoor dat alle personeelsleden over voldoende informatie en kennis beschikken om de</w:t>
      </w:r>
    </w:p>
    <w:p w14:paraId="4DA6C39F" w14:textId="632CF7AB" w:rsidR="001952C8" w:rsidRDefault="00560A2A" w:rsidP="001952C8">
      <w:pPr>
        <w:rPr>
          <w:bCs/>
        </w:rPr>
      </w:pPr>
      <w:r w:rsidRPr="000F1C67">
        <w:rPr>
          <w:bCs/>
        </w:rPr>
        <w:t>communicatiemiddelen op een</w:t>
      </w:r>
      <w:r>
        <w:rPr>
          <w:bCs/>
        </w:rPr>
        <w:t xml:space="preserve"> professionele,</w:t>
      </w:r>
      <w:r w:rsidRPr="000F1C67">
        <w:rPr>
          <w:bCs/>
        </w:rPr>
        <w:t xml:space="preserve"> correcte </w:t>
      </w:r>
      <w:r>
        <w:rPr>
          <w:bCs/>
        </w:rPr>
        <w:t xml:space="preserve">wijze </w:t>
      </w:r>
      <w:r w:rsidRPr="000F1C67">
        <w:rPr>
          <w:bCs/>
        </w:rPr>
        <w:t>en volgens dit afsprakenkader te gebruiken. De nodige</w:t>
      </w:r>
    </w:p>
    <w:p w14:paraId="56C0B683" w14:textId="77777777" w:rsidR="001952C8" w:rsidRDefault="00560A2A" w:rsidP="001952C8">
      <w:pPr>
        <w:rPr>
          <w:bCs/>
        </w:rPr>
      </w:pPr>
      <w:r w:rsidRPr="000F1C67">
        <w:rPr>
          <w:bCs/>
        </w:rPr>
        <w:t>opleidingen</w:t>
      </w:r>
      <w:r>
        <w:rPr>
          <w:bCs/>
        </w:rPr>
        <w:t xml:space="preserve"> en overleg</w:t>
      </w:r>
      <w:r w:rsidRPr="000F1C67">
        <w:rPr>
          <w:bCs/>
        </w:rPr>
        <w:t xml:space="preserve"> </w:t>
      </w:r>
      <w:r>
        <w:rPr>
          <w:bCs/>
        </w:rPr>
        <w:t>over o.a. het gebruik van digitale tools en technisch materiaal, mailgebruik,</w:t>
      </w:r>
    </w:p>
    <w:p w14:paraId="069684B0" w14:textId="77777777" w:rsidR="001952C8" w:rsidRDefault="00560A2A" w:rsidP="001952C8">
      <w:pPr>
        <w:rPr>
          <w:bCs/>
        </w:rPr>
      </w:pPr>
      <w:r>
        <w:rPr>
          <w:bCs/>
        </w:rPr>
        <w:t xml:space="preserve">gegevensbescherming, </w:t>
      </w:r>
      <w:proofErr w:type="spellStart"/>
      <w:r>
        <w:rPr>
          <w:bCs/>
        </w:rPr>
        <w:t>deconnectiviteit</w:t>
      </w:r>
      <w:proofErr w:type="spellEnd"/>
      <w:r>
        <w:rPr>
          <w:bCs/>
        </w:rPr>
        <w:t xml:space="preserve"> en timemanagement </w:t>
      </w:r>
      <w:r w:rsidRPr="000F1C67">
        <w:rPr>
          <w:bCs/>
        </w:rPr>
        <w:t>worden</w:t>
      </w:r>
      <w:r>
        <w:rPr>
          <w:bCs/>
        </w:rPr>
        <w:t xml:space="preserve"> door de directie</w:t>
      </w:r>
      <w:r w:rsidRPr="000F1C67">
        <w:rPr>
          <w:bCs/>
        </w:rPr>
        <w:t xml:space="preserve"> </w:t>
      </w:r>
      <w:r>
        <w:rPr>
          <w:bCs/>
        </w:rPr>
        <w:t>georganiseerd tijdens</w:t>
      </w:r>
    </w:p>
    <w:p w14:paraId="735CAB16" w14:textId="773D5298" w:rsidR="00560A2A" w:rsidRPr="001952C8" w:rsidRDefault="00560A2A" w:rsidP="001952C8">
      <w:pPr>
        <w:rPr>
          <w:bCs/>
        </w:rPr>
      </w:pPr>
      <w:r>
        <w:rPr>
          <w:bCs/>
        </w:rPr>
        <w:t xml:space="preserve">personeelsvergaderingen en ingebed </w:t>
      </w:r>
      <w:r w:rsidRPr="000F1C67">
        <w:rPr>
          <w:bCs/>
        </w:rPr>
        <w:t>in het professionaliseringsplan.</w:t>
      </w:r>
    </w:p>
    <w:p w14:paraId="0C3E0522" w14:textId="77777777" w:rsidR="001952C8" w:rsidRDefault="001952C8" w:rsidP="001952C8">
      <w:pPr>
        <w:ind w:left="0" w:firstLine="0"/>
        <w:rPr>
          <w:b/>
        </w:rPr>
      </w:pPr>
    </w:p>
    <w:p w14:paraId="5D5A6CA3" w14:textId="54F93027" w:rsidR="001952C8" w:rsidRPr="001952C8" w:rsidRDefault="00560A2A" w:rsidP="001952C8">
      <w:pPr>
        <w:ind w:left="0" w:firstLine="0"/>
        <w:rPr>
          <w:b/>
        </w:rPr>
      </w:pPr>
      <w:r>
        <w:rPr>
          <w:b/>
        </w:rPr>
        <w:t>7.Infrastructuur</w:t>
      </w:r>
      <w:r>
        <w:rPr>
          <w:b/>
        </w:rPr>
        <w:br/>
      </w:r>
      <w:r w:rsidRPr="00342D84">
        <w:rPr>
          <w:bCs/>
        </w:rPr>
        <w:t>De school zorgt voor de nodige faciliteiten zodat personeelsleden</w:t>
      </w:r>
      <w:r>
        <w:rPr>
          <w:bCs/>
        </w:rPr>
        <w:t xml:space="preserve"> en leerlingen</w:t>
      </w:r>
      <w:r w:rsidRPr="00342D84">
        <w:rPr>
          <w:bCs/>
        </w:rPr>
        <w:t xml:space="preserve"> in de school en tijdens de schooluren toegang hebben tot en gebruik kunnen maken van de digitale communicatiemiddelen.</w:t>
      </w:r>
    </w:p>
    <w:p w14:paraId="2456E54F" w14:textId="77777777" w:rsidR="001952C8" w:rsidRDefault="001952C8" w:rsidP="001952C8">
      <w:pPr>
        <w:ind w:left="0" w:firstLine="0"/>
        <w:rPr>
          <w:bCs/>
        </w:rPr>
      </w:pPr>
    </w:p>
    <w:p w14:paraId="289FB0CA" w14:textId="2D00C7E1" w:rsidR="001952C8" w:rsidRDefault="00560A2A" w:rsidP="001952C8">
      <w:pPr>
        <w:ind w:left="0" w:firstLine="0"/>
        <w:rPr>
          <w:bCs/>
        </w:rPr>
      </w:pPr>
      <w:r w:rsidRPr="006E1D63">
        <w:rPr>
          <w:b/>
        </w:rPr>
        <w:t>8.Inwerkingtreding</w:t>
      </w:r>
      <w:r w:rsidRPr="006E1D63">
        <w:rPr>
          <w:b/>
        </w:rPr>
        <w:br/>
      </w:r>
      <w:r>
        <w:rPr>
          <w:bCs/>
        </w:rPr>
        <w:t xml:space="preserve">Dit afsprakenkader over </w:t>
      </w:r>
      <w:proofErr w:type="spellStart"/>
      <w:r>
        <w:rPr>
          <w:bCs/>
        </w:rPr>
        <w:t>deconnectie</w:t>
      </w:r>
      <w:proofErr w:type="spellEnd"/>
      <w:r>
        <w:rPr>
          <w:bCs/>
        </w:rPr>
        <w:t xml:space="preserve"> werd goedgekeurd met een protocol in het afzonderlijk bijzonder onderhandelingscomité van 5 juni 2023 en wordt als bijlage bij de arbeids</w:t>
      </w:r>
      <w:r w:rsidR="00690C0B">
        <w:rPr>
          <w:bCs/>
        </w:rPr>
        <w:t>- en schoolreglementen</w:t>
      </w:r>
      <w:r>
        <w:rPr>
          <w:bCs/>
        </w:rPr>
        <w:t xml:space="preserve"> van de gemeentelijke scholen opgenomen.</w:t>
      </w:r>
    </w:p>
    <w:p w14:paraId="4AF15D52" w14:textId="362FBC96" w:rsidR="00560A2A" w:rsidRPr="001952C8" w:rsidRDefault="00560A2A" w:rsidP="001952C8">
      <w:pPr>
        <w:ind w:left="0" w:firstLine="0"/>
        <w:rPr>
          <w:bCs/>
        </w:rPr>
      </w:pPr>
      <w:r>
        <w:rPr>
          <w:bCs/>
        </w:rPr>
        <w:t xml:space="preserve">Voorliggend addendum bij de arbeidsovereenkomst </w:t>
      </w:r>
      <w:r w:rsidR="00690C0B">
        <w:rPr>
          <w:bCs/>
        </w:rPr>
        <w:t>is goedgekeurd door de gemeenteraad van 28 september 2023</w:t>
      </w:r>
      <w:r>
        <w:rPr>
          <w:bCs/>
        </w:rPr>
        <w:t xml:space="preserve"> en wordt voor akkoord</w:t>
      </w:r>
      <w:r w:rsidR="00690C0B">
        <w:rPr>
          <w:bCs/>
        </w:rPr>
        <w:t xml:space="preserve"> </w:t>
      </w:r>
      <w:r>
        <w:rPr>
          <w:bCs/>
        </w:rPr>
        <w:t>ondertekend door elk personeelslid.</w:t>
      </w:r>
    </w:p>
    <w:sectPr w:rsidR="00560A2A" w:rsidRPr="001952C8" w:rsidSect="00F70A24">
      <w:footerReference w:type="default" r:id="rId21"/>
      <w:pgSz w:w="11906" w:h="16838"/>
      <w:pgMar w:top="1418" w:right="707"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11E2C" w14:textId="77777777" w:rsidR="00377731" w:rsidRDefault="00377731">
      <w:r>
        <w:separator/>
      </w:r>
    </w:p>
    <w:p w14:paraId="280F39DB" w14:textId="77777777" w:rsidR="00377731" w:rsidRDefault="00377731"/>
  </w:endnote>
  <w:endnote w:type="continuationSeparator" w:id="0">
    <w:p w14:paraId="7890F099" w14:textId="77777777" w:rsidR="00377731" w:rsidRDefault="00377731">
      <w:r>
        <w:continuationSeparator/>
      </w:r>
    </w:p>
    <w:p w14:paraId="6B6B04E8" w14:textId="77777777" w:rsidR="00377731" w:rsidRDefault="00377731"/>
  </w:endnote>
  <w:endnote w:type="continuationNotice" w:id="1">
    <w:p w14:paraId="6494E0EF" w14:textId="77777777" w:rsidR="00377731" w:rsidRDefault="00377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Basis Grotesque Pro">
    <w:panose1 w:val="02000503030000020004"/>
    <w:charset w:val="00"/>
    <w:family w:val="modern"/>
    <w:notTrueType/>
    <w:pitch w:val="variable"/>
    <w:sig w:usb0="800002AF" w:usb1="5000207B" w:usb2="00000000" w:usb3="00000000" w:csb0="0000009F" w:csb1="00000000"/>
  </w:font>
  <w:font w:name="Basis Grotesque Pro Light">
    <w:panose1 w:val="02000503040000020004"/>
    <w:charset w:val="00"/>
    <w:family w:val="modern"/>
    <w:notTrueType/>
    <w:pitch w:val="variable"/>
    <w:sig w:usb0="800002AF" w:usb1="5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Stone Serif">
    <w:altName w:val="Cambria"/>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24C31" w14:textId="77777777" w:rsidR="00E532FA" w:rsidRDefault="00E532FA" w:rsidP="00E532FA">
    <w:pPr>
      <w:pBdr>
        <w:top w:val="nil"/>
        <w:left w:val="nil"/>
        <w:bottom w:val="nil"/>
        <w:right w:val="nil"/>
        <w:between w:val="nil"/>
      </w:pBdr>
      <w:tabs>
        <w:tab w:val="center" w:pos="4536"/>
        <w:tab w:val="right" w:pos="9072"/>
      </w:tabs>
      <w:rPr>
        <w:rFonts w:eastAsia="Arial" w:cs="Arial"/>
        <w:color w:val="000000"/>
        <w:sz w:val="16"/>
        <w:szCs w:val="16"/>
      </w:rPr>
    </w:pPr>
    <w:r>
      <w:rPr>
        <w:rFonts w:eastAsia="Arial" w:cs="Arial"/>
        <w:color w:val="000000"/>
        <w:sz w:val="16"/>
        <w:szCs w:val="16"/>
      </w:rPr>
      <w:t xml:space="preserve">GEMEENTELIJK BASISONDERWIJS Tervuren – Moorsel – Vossem </w:t>
    </w:r>
  </w:p>
  <w:p w14:paraId="06DF8F1E" w14:textId="1FBB1AF0" w:rsidR="00081E1F" w:rsidRPr="00E532FA" w:rsidRDefault="00E532FA" w:rsidP="00E532FA">
    <w:pPr>
      <w:pBdr>
        <w:top w:val="nil"/>
        <w:left w:val="nil"/>
        <w:bottom w:val="nil"/>
        <w:right w:val="nil"/>
        <w:between w:val="nil"/>
      </w:pBdr>
      <w:tabs>
        <w:tab w:val="center" w:pos="4536"/>
        <w:tab w:val="right" w:pos="9072"/>
      </w:tabs>
      <w:rPr>
        <w:rFonts w:cs="Arial"/>
        <w:sz w:val="16"/>
        <w:szCs w:val="16"/>
      </w:rPr>
    </w:pPr>
    <w:r>
      <w:rPr>
        <w:rFonts w:eastAsia="Arial" w:cs="Arial"/>
        <w:color w:val="000000"/>
        <w:sz w:val="16"/>
        <w:szCs w:val="16"/>
      </w:rPr>
      <w:t xml:space="preserve">Arbeidsreglement 1 </w:t>
    </w:r>
    <w:r w:rsidR="007E2B4C">
      <w:rPr>
        <w:rFonts w:eastAsia="Arial" w:cs="Arial"/>
        <w:color w:val="000000"/>
        <w:sz w:val="16"/>
        <w:szCs w:val="16"/>
      </w:rPr>
      <w:t>oktober 2023</w:t>
    </w:r>
    <w:r>
      <w:rPr>
        <w:rFonts w:eastAsia="Arial" w:cs="Arial"/>
        <w:color w:val="000000"/>
        <w:sz w:val="16"/>
        <w:szCs w:val="16"/>
      </w:rPr>
      <w:tab/>
    </w:r>
    <w:r>
      <w:rPr>
        <w:rFonts w:eastAsia="Arial" w:cs="Arial"/>
        <w:color w:val="000000"/>
        <w:sz w:val="16"/>
        <w:szCs w:val="16"/>
      </w:rPr>
      <w:tab/>
    </w:r>
    <w:r w:rsidRPr="00E532FA">
      <w:rPr>
        <w:rFonts w:eastAsia="Arial" w:cs="Arial"/>
        <w:color w:val="000000"/>
        <w:sz w:val="16"/>
        <w:szCs w:val="16"/>
      </w:rPr>
      <w:fldChar w:fldCharType="begin"/>
    </w:r>
    <w:r w:rsidRPr="00E532FA">
      <w:rPr>
        <w:rFonts w:eastAsia="Arial" w:cs="Arial"/>
        <w:color w:val="000000"/>
        <w:sz w:val="16"/>
        <w:szCs w:val="16"/>
      </w:rPr>
      <w:instrText>PAGE   \* MERGEFORMAT</w:instrText>
    </w:r>
    <w:r w:rsidRPr="00E532FA">
      <w:rPr>
        <w:rFonts w:eastAsia="Arial" w:cs="Arial"/>
        <w:color w:val="000000"/>
        <w:sz w:val="16"/>
        <w:szCs w:val="16"/>
      </w:rPr>
      <w:fldChar w:fldCharType="separate"/>
    </w:r>
    <w:r>
      <w:rPr>
        <w:rFonts w:eastAsia="Arial" w:cs="Arial"/>
        <w:color w:val="000000"/>
        <w:sz w:val="16"/>
        <w:szCs w:val="16"/>
      </w:rPr>
      <w:t>0</w:t>
    </w:r>
    <w:r w:rsidRPr="00E532FA">
      <w:rPr>
        <w:rFonts w:eastAsia="Arial" w:cs="Arial"/>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700DB" w14:textId="77777777" w:rsidR="00377731" w:rsidRDefault="00377731">
      <w:r>
        <w:separator/>
      </w:r>
    </w:p>
    <w:p w14:paraId="15A8CB2C" w14:textId="77777777" w:rsidR="00377731" w:rsidRDefault="00377731"/>
  </w:footnote>
  <w:footnote w:type="continuationSeparator" w:id="0">
    <w:p w14:paraId="6186CF99" w14:textId="77777777" w:rsidR="00377731" w:rsidRDefault="00377731">
      <w:r>
        <w:continuationSeparator/>
      </w:r>
    </w:p>
    <w:p w14:paraId="0BD71A92" w14:textId="77777777" w:rsidR="00377731" w:rsidRDefault="00377731"/>
  </w:footnote>
  <w:footnote w:type="continuationNotice" w:id="1">
    <w:p w14:paraId="17145AC5" w14:textId="77777777" w:rsidR="00377731" w:rsidRDefault="00377731"/>
  </w:footnote>
  <w:footnote w:id="2">
    <w:p w14:paraId="0CF74CCB" w14:textId="77777777" w:rsidR="00081E1F" w:rsidRPr="00DF3AAD" w:rsidRDefault="00081E1F">
      <w:pPr>
        <w:pStyle w:val="Voetnoottekst"/>
        <w:rPr>
          <w:rFonts w:cs="Arial"/>
          <w:sz w:val="16"/>
          <w:szCs w:val="16"/>
          <w:lang w:val="nl-BE"/>
        </w:rPr>
      </w:pPr>
      <w:r w:rsidRPr="002C1C07">
        <w:rPr>
          <w:rStyle w:val="Voetnootmarkering"/>
        </w:rPr>
        <w:footnoteRef/>
      </w:r>
      <w:r w:rsidRPr="002C1C07">
        <w:t xml:space="preserve"> </w:t>
      </w:r>
      <w:r w:rsidRPr="002C1C07">
        <w:rPr>
          <w:rFonts w:cs="Arial"/>
          <w:sz w:val="16"/>
          <w:szCs w:val="16"/>
          <w:lang w:val="nl-BE"/>
        </w:rPr>
        <w:t>Opmerking: evenveel uurroosters opnemen als er individuele uurregelingen zijn binnen de school.</w:t>
      </w:r>
      <w:r>
        <w:rPr>
          <w:rFonts w:cs="Arial"/>
          <w:sz w:val="16"/>
          <w:szCs w:val="16"/>
          <w:lang w:val="nl-B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34CE473A"/>
    <w:lvl w:ilvl="0">
      <w:start w:val="1"/>
      <w:numFmt w:val="bullet"/>
      <w:pStyle w:val="Lijstopsomteken2"/>
      <w:lvlText w:val=""/>
      <w:lvlJc w:val="left"/>
      <w:pPr>
        <w:tabs>
          <w:tab w:val="num" w:pos="643"/>
        </w:tabs>
        <w:ind w:left="643" w:hanging="360"/>
      </w:pPr>
      <w:rPr>
        <w:rFonts w:ascii="Symbol" w:hAnsi="Symbol" w:cs="Wingdings" w:hint="default"/>
      </w:rPr>
    </w:lvl>
  </w:abstractNum>
  <w:abstractNum w:abstractNumId="1" w15:restartNumberingAfterBreak="0">
    <w:nsid w:val="045724FE"/>
    <w:multiLevelType w:val="hybridMultilevel"/>
    <w:tmpl w:val="B706EF9C"/>
    <w:lvl w:ilvl="0" w:tplc="D08AE258">
      <w:start w:val="1"/>
      <w:numFmt w:val="bullet"/>
      <w:lvlText w:val="-"/>
      <w:lvlJc w:val="left"/>
      <w:pPr>
        <w:ind w:left="1068" w:hanging="360"/>
      </w:pPr>
      <w:rPr>
        <w:rFonts w:ascii="Calibri" w:eastAsiaTheme="minorHAnsi" w:hAnsi="Calibri" w:cstheme="minorBid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 w15:restartNumberingAfterBreak="0">
    <w:nsid w:val="0F027123"/>
    <w:multiLevelType w:val="multilevel"/>
    <w:tmpl w:val="9022F542"/>
    <w:lvl w:ilvl="0">
      <w:start w:val="1"/>
      <w:numFmt w:val="decimal"/>
      <w:lvlText w:val="Art.%1"/>
      <w:lvlJc w:val="left"/>
      <w:pPr>
        <w:tabs>
          <w:tab w:val="num" w:pos="360"/>
        </w:tabs>
        <w:ind w:left="360" w:hanging="360"/>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numFmt w:val="bullet"/>
      <w:lvlText w:val="–"/>
      <w:lvlJc w:val="left"/>
      <w:pPr>
        <w:tabs>
          <w:tab w:val="num" w:pos="1080"/>
        </w:tabs>
        <w:ind w:left="1080" w:hanging="360"/>
      </w:pPr>
      <w:rPr>
        <w:rFonts w:ascii="Arial" w:eastAsia="Times New Roman" w:hAnsi="Arial" w:cs="Arial"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5E404C5"/>
    <w:multiLevelType w:val="hybridMultilevel"/>
    <w:tmpl w:val="690C5FF0"/>
    <w:lvl w:ilvl="0" w:tplc="D08AE258">
      <w:start w:val="1"/>
      <w:numFmt w:val="bullet"/>
      <w:lvlText w:val="-"/>
      <w:lvlJc w:val="left"/>
      <w:pPr>
        <w:ind w:left="1440" w:hanging="360"/>
      </w:pPr>
      <w:rPr>
        <w:rFonts w:ascii="Calibri" w:eastAsiaTheme="minorHAnsi" w:hAnsi="Calibri" w:cstheme="minorBid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 w15:restartNumberingAfterBreak="0">
    <w:nsid w:val="194D5354"/>
    <w:multiLevelType w:val="multilevel"/>
    <w:tmpl w:val="7CE82F22"/>
    <w:lvl w:ilvl="0">
      <w:start w:val="1"/>
      <w:numFmt w:val="decimal"/>
      <w:lvlText w:val="Art.%1"/>
      <w:lvlJc w:val="left"/>
      <w:pPr>
        <w:tabs>
          <w:tab w:val="num" w:pos="360"/>
        </w:tabs>
        <w:ind w:left="794" w:hanging="794"/>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numFmt w:val="bullet"/>
      <w:lvlText w:val="–"/>
      <w:lvlJc w:val="left"/>
      <w:pPr>
        <w:tabs>
          <w:tab w:val="num" w:pos="1080"/>
        </w:tabs>
        <w:ind w:left="1080" w:hanging="360"/>
      </w:pPr>
      <w:rPr>
        <w:rFonts w:ascii="Arial" w:eastAsia="Times New Roman" w:hAnsi="Arial" w:cs="Arial"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1AED1E2C"/>
    <w:multiLevelType w:val="hybridMultilevel"/>
    <w:tmpl w:val="8EE0D4E6"/>
    <w:lvl w:ilvl="0" w:tplc="D08AE258">
      <w:start w:val="1"/>
      <w:numFmt w:val="bullet"/>
      <w:lvlText w:val="-"/>
      <w:lvlJc w:val="left"/>
      <w:pPr>
        <w:ind w:left="1440" w:hanging="360"/>
      </w:pPr>
      <w:rPr>
        <w:rFonts w:ascii="Calibri" w:eastAsiaTheme="minorHAnsi" w:hAnsi="Calibri" w:cstheme="minorBid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6" w15:restartNumberingAfterBreak="0">
    <w:nsid w:val="202B54D2"/>
    <w:multiLevelType w:val="multilevel"/>
    <w:tmpl w:val="9022F542"/>
    <w:lvl w:ilvl="0">
      <w:start w:val="1"/>
      <w:numFmt w:val="decimal"/>
      <w:lvlText w:val="Art.%1"/>
      <w:lvlJc w:val="left"/>
      <w:pPr>
        <w:tabs>
          <w:tab w:val="num" w:pos="360"/>
        </w:tabs>
        <w:ind w:left="360" w:hanging="360"/>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numFmt w:val="bullet"/>
      <w:lvlText w:val="–"/>
      <w:lvlJc w:val="left"/>
      <w:pPr>
        <w:tabs>
          <w:tab w:val="num" w:pos="1080"/>
        </w:tabs>
        <w:ind w:left="1080" w:hanging="360"/>
      </w:pPr>
      <w:rPr>
        <w:rFonts w:ascii="Arial" w:eastAsia="Times New Roman" w:hAnsi="Arial" w:cs="Arial"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22984E45"/>
    <w:multiLevelType w:val="multilevel"/>
    <w:tmpl w:val="D2988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E30F52"/>
    <w:multiLevelType w:val="multilevel"/>
    <w:tmpl w:val="9022F542"/>
    <w:lvl w:ilvl="0">
      <w:start w:val="1"/>
      <w:numFmt w:val="decimal"/>
      <w:lvlText w:val="Art.%1"/>
      <w:lvlJc w:val="left"/>
      <w:pPr>
        <w:tabs>
          <w:tab w:val="num" w:pos="360"/>
        </w:tabs>
        <w:ind w:left="360" w:hanging="360"/>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numFmt w:val="bullet"/>
      <w:lvlText w:val="–"/>
      <w:lvlJc w:val="left"/>
      <w:pPr>
        <w:tabs>
          <w:tab w:val="num" w:pos="1080"/>
        </w:tabs>
        <w:ind w:left="1080" w:hanging="360"/>
      </w:pPr>
      <w:rPr>
        <w:rFonts w:ascii="Arial" w:eastAsia="Times New Roman" w:hAnsi="Arial" w:cs="Arial"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307950CD"/>
    <w:multiLevelType w:val="hybridMultilevel"/>
    <w:tmpl w:val="39AE1A3E"/>
    <w:lvl w:ilvl="0" w:tplc="D08AE258">
      <w:start w:val="1"/>
      <w:numFmt w:val="bullet"/>
      <w:lvlText w:val="-"/>
      <w:lvlJc w:val="left"/>
      <w:pPr>
        <w:ind w:left="1440" w:hanging="360"/>
      </w:pPr>
      <w:rPr>
        <w:rFonts w:ascii="Calibri" w:eastAsiaTheme="minorHAnsi" w:hAnsi="Calibri" w:cstheme="minorBid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0" w15:restartNumberingAfterBreak="0">
    <w:nsid w:val="312C349E"/>
    <w:multiLevelType w:val="multilevel"/>
    <w:tmpl w:val="C2721462"/>
    <w:lvl w:ilvl="0">
      <w:start w:val="1"/>
      <w:numFmt w:val="decimal"/>
      <w:pStyle w:val="Kop1"/>
      <w:lvlText w:val="Hoofdstuk %1"/>
      <w:lvlJc w:val="left"/>
      <w:pPr>
        <w:tabs>
          <w:tab w:val="num" w:pos="1814"/>
        </w:tabs>
        <w:ind w:left="4763" w:hanging="4763"/>
      </w:pPr>
    </w:lvl>
    <w:lvl w:ilvl="1">
      <w:start w:val="1"/>
      <w:numFmt w:val="decimal"/>
      <w:pStyle w:val="Kop2"/>
      <w:lvlText w:val="%1.%2"/>
      <w:lvlJc w:val="left"/>
      <w:pPr>
        <w:ind w:left="0" w:firstLine="0"/>
      </w:pPr>
      <w:rPr>
        <w:rFonts w:cs="Times New Roman" w:hint="default"/>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Kop3"/>
      <w:lvlText w:val="%1.%2.%3"/>
      <w:lvlJc w:val="left"/>
      <w:pPr>
        <w:tabs>
          <w:tab w:val="num" w:pos="720"/>
        </w:tabs>
        <w:ind w:left="720" w:hanging="720"/>
      </w:pPr>
      <w:rPr>
        <w:rFonts w:hint="default"/>
        <w:sz w:val="22"/>
        <w:szCs w:val="22"/>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11" w15:restartNumberingAfterBreak="0">
    <w:nsid w:val="34113C5A"/>
    <w:multiLevelType w:val="multilevel"/>
    <w:tmpl w:val="EEA49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D15395"/>
    <w:multiLevelType w:val="multilevel"/>
    <w:tmpl w:val="DE1C8D6A"/>
    <w:lvl w:ilvl="0">
      <w:start w:val="1"/>
      <w:numFmt w:val="decimal"/>
      <w:lvlText w:val="Art.%1"/>
      <w:lvlJc w:val="left"/>
      <w:pPr>
        <w:tabs>
          <w:tab w:val="num" w:pos="502"/>
        </w:tabs>
        <w:ind w:left="502" w:hanging="360"/>
      </w:pPr>
      <w:rPr>
        <w:rFonts w:ascii="Arial" w:hAnsi="Arial" w:cs="Arial" w:hint="default"/>
        <w:b w:val="0"/>
        <w:bCs/>
        <w:i w:val="0"/>
        <w:iCs w:val="0"/>
        <w:color w:val="auto"/>
        <w:sz w:val="20"/>
        <w:szCs w:val="20"/>
      </w:rPr>
    </w:lvl>
    <w:lvl w:ilvl="1">
      <w:start w:val="1"/>
      <w:numFmt w:val="bullet"/>
      <w:lvlText w:val="-"/>
      <w:lvlJc w:val="left"/>
      <w:pPr>
        <w:ind w:left="720" w:hanging="360"/>
      </w:pPr>
      <w:rPr>
        <w:rFonts w:ascii="Calibri" w:eastAsiaTheme="minorHAnsi" w:hAnsi="Calibri" w:cstheme="minorBidi" w:hint="default"/>
      </w:rPr>
    </w:lvl>
    <w:lvl w:ilvl="2">
      <w:start w:val="1"/>
      <w:numFmt w:val="decimal"/>
      <w:lvlText w:val="%2%3°"/>
      <w:lvlJc w:val="left"/>
      <w:pPr>
        <w:tabs>
          <w:tab w:val="num" w:pos="1080"/>
        </w:tabs>
        <w:ind w:left="1080" w:hanging="360"/>
      </w:pPr>
      <w:rPr>
        <w:rFonts w:hint="default"/>
      </w:rPr>
    </w:lvl>
    <w:lvl w:ilvl="3">
      <w:start w:val="1"/>
      <w:numFmt w:val="bullet"/>
      <w:lvlText w:val="-"/>
      <w:lvlJc w:val="left"/>
      <w:pPr>
        <w:ind w:left="1440" w:hanging="360"/>
      </w:pPr>
      <w:rPr>
        <w:rFonts w:ascii="Calibri" w:eastAsiaTheme="minorHAnsi" w:hAnsi="Calibri" w:cstheme="minorBidi" w:hint="default"/>
      </w:rPr>
    </w:lvl>
    <w:lvl w:ilvl="4">
      <w:start w:val="1"/>
      <w:numFmt w:val="bullet"/>
      <w:lvlText w:val="-"/>
      <w:lvlJc w:val="left"/>
      <w:pPr>
        <w:ind w:left="1800" w:hanging="360"/>
      </w:pPr>
      <w:rPr>
        <w:rFonts w:ascii="Calibri" w:eastAsiaTheme="minorHAnsi" w:hAnsi="Calibri" w:cstheme="minorBidi"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360F19CD"/>
    <w:multiLevelType w:val="multilevel"/>
    <w:tmpl w:val="D310BF6C"/>
    <w:lvl w:ilvl="0">
      <w:start w:val="1"/>
      <w:numFmt w:val="decimal"/>
      <w:lvlText w:val="Art.%1"/>
      <w:lvlJc w:val="left"/>
      <w:pPr>
        <w:tabs>
          <w:tab w:val="num" w:pos="502"/>
        </w:tabs>
        <w:ind w:left="502" w:hanging="360"/>
      </w:pPr>
      <w:rPr>
        <w:rFonts w:ascii="Arial" w:hAnsi="Arial" w:cs="Arial" w:hint="default"/>
        <w:b/>
        <w:bCs w:val="0"/>
        <w:i w:val="0"/>
        <w:iCs w:val="0"/>
        <w:color w:val="auto"/>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39AB01D2"/>
    <w:multiLevelType w:val="multilevel"/>
    <w:tmpl w:val="47B20818"/>
    <w:lvl w:ilvl="0">
      <w:start w:val="147"/>
      <w:numFmt w:val="decimal"/>
      <w:lvlText w:val="Art.%1"/>
      <w:lvlJc w:val="left"/>
      <w:pPr>
        <w:tabs>
          <w:tab w:val="num" w:pos="2770"/>
        </w:tabs>
        <w:ind w:left="2770" w:hanging="360"/>
      </w:pPr>
      <w:rPr>
        <w:rFonts w:hint="default"/>
        <w:b w:val="0"/>
        <w:bCs/>
        <w:i w:val="0"/>
        <w:iCs w:val="0"/>
      </w:rPr>
    </w:lvl>
    <w:lvl w:ilvl="1">
      <w:start w:val="1"/>
      <w:numFmt w:val="decimal"/>
      <w:lvlText w:val="§%2"/>
      <w:lvlJc w:val="left"/>
      <w:pPr>
        <w:tabs>
          <w:tab w:val="num" w:pos="1996"/>
        </w:tabs>
        <w:ind w:left="1996" w:hanging="360"/>
      </w:pPr>
      <w:rPr>
        <w:rFonts w:hint="default"/>
        <w:color w:val="auto"/>
      </w:rPr>
    </w:lvl>
    <w:lvl w:ilvl="2">
      <w:numFmt w:val="bullet"/>
      <w:lvlText w:val="–"/>
      <w:lvlJc w:val="left"/>
      <w:pPr>
        <w:tabs>
          <w:tab w:val="num" w:pos="2356"/>
        </w:tabs>
        <w:ind w:left="2356" w:hanging="360"/>
      </w:pPr>
      <w:rPr>
        <w:rFonts w:ascii="Arial" w:eastAsia="Times New Roman" w:hAnsi="Arial" w:cs="Arial" w:hint="default"/>
      </w:rPr>
    </w:lvl>
    <w:lvl w:ilvl="3">
      <w:start w:val="3"/>
      <w:numFmt w:val="decimal"/>
      <w:lvlText w:val="%4.3"/>
      <w:lvlJc w:val="left"/>
      <w:pPr>
        <w:tabs>
          <w:tab w:val="num" w:pos="2716"/>
        </w:tabs>
        <w:ind w:left="2716" w:hanging="360"/>
      </w:pPr>
      <w:rPr>
        <w:rFonts w:hint="default"/>
      </w:rPr>
    </w:lvl>
    <w:lvl w:ilvl="4">
      <w:start w:val="1"/>
      <w:numFmt w:val="bullet"/>
      <w:lvlText w:val=""/>
      <w:lvlJc w:val="left"/>
      <w:pPr>
        <w:tabs>
          <w:tab w:val="num" w:pos="3076"/>
        </w:tabs>
        <w:ind w:left="3076" w:hanging="360"/>
      </w:pPr>
      <w:rPr>
        <w:rFonts w:ascii="Symbol" w:hAnsi="Symbol" w:hint="default"/>
      </w:rPr>
    </w:lvl>
    <w:lvl w:ilvl="5">
      <w:start w:val="1"/>
      <w:numFmt w:val="lowerRoman"/>
      <w:lvlText w:val="(%6)"/>
      <w:lvlJc w:val="left"/>
      <w:pPr>
        <w:tabs>
          <w:tab w:val="num" w:pos="3436"/>
        </w:tabs>
        <w:ind w:left="3436" w:hanging="360"/>
      </w:pPr>
      <w:rPr>
        <w:rFonts w:hint="default"/>
      </w:rPr>
    </w:lvl>
    <w:lvl w:ilvl="6">
      <w:start w:val="1"/>
      <w:numFmt w:val="decimal"/>
      <w:lvlText w:val="%7."/>
      <w:lvlJc w:val="left"/>
      <w:pPr>
        <w:tabs>
          <w:tab w:val="num" w:pos="3796"/>
        </w:tabs>
        <w:ind w:left="3796" w:hanging="360"/>
      </w:pPr>
      <w:rPr>
        <w:rFonts w:hint="default"/>
      </w:rPr>
    </w:lvl>
    <w:lvl w:ilvl="7">
      <w:start w:val="1"/>
      <w:numFmt w:val="lowerLetter"/>
      <w:lvlText w:val="%8."/>
      <w:lvlJc w:val="left"/>
      <w:pPr>
        <w:tabs>
          <w:tab w:val="num" w:pos="4156"/>
        </w:tabs>
        <w:ind w:left="4156" w:hanging="360"/>
      </w:pPr>
      <w:rPr>
        <w:rFonts w:hint="default"/>
      </w:rPr>
    </w:lvl>
    <w:lvl w:ilvl="8">
      <w:start w:val="1"/>
      <w:numFmt w:val="lowerRoman"/>
      <w:lvlText w:val="%9."/>
      <w:lvlJc w:val="left"/>
      <w:pPr>
        <w:tabs>
          <w:tab w:val="num" w:pos="4516"/>
        </w:tabs>
        <w:ind w:left="4516" w:hanging="360"/>
      </w:pPr>
      <w:rPr>
        <w:rFonts w:hint="default"/>
      </w:rPr>
    </w:lvl>
  </w:abstractNum>
  <w:abstractNum w:abstractNumId="15" w15:restartNumberingAfterBreak="0">
    <w:nsid w:val="3AF047E3"/>
    <w:multiLevelType w:val="multilevel"/>
    <w:tmpl w:val="9A38D042"/>
    <w:lvl w:ilvl="0">
      <w:start w:val="1"/>
      <w:numFmt w:val="decimal"/>
      <w:lvlText w:val="Art.%1"/>
      <w:lvlJc w:val="left"/>
      <w:pPr>
        <w:tabs>
          <w:tab w:val="num" w:pos="1211"/>
        </w:tabs>
        <w:ind w:left="1211" w:hanging="360"/>
      </w:pPr>
      <w:rPr>
        <w:rFonts w:hint="default"/>
        <w:b/>
        <w:bCs/>
        <w:i w:val="0"/>
        <w:iCs w:val="0"/>
      </w:rPr>
    </w:lvl>
    <w:lvl w:ilvl="1">
      <w:start w:val="1"/>
      <w:numFmt w:val="decimal"/>
      <w:lvlText w:val="§%2"/>
      <w:lvlJc w:val="left"/>
      <w:pPr>
        <w:tabs>
          <w:tab w:val="num" w:pos="1996"/>
        </w:tabs>
        <w:ind w:left="1996" w:hanging="360"/>
      </w:pPr>
      <w:rPr>
        <w:rFonts w:hint="default"/>
        <w:color w:val="auto"/>
      </w:rPr>
    </w:lvl>
    <w:lvl w:ilvl="2">
      <w:numFmt w:val="bullet"/>
      <w:lvlText w:val="–"/>
      <w:lvlJc w:val="left"/>
      <w:pPr>
        <w:tabs>
          <w:tab w:val="num" w:pos="2356"/>
        </w:tabs>
        <w:ind w:left="2356" w:hanging="360"/>
      </w:pPr>
      <w:rPr>
        <w:rFonts w:ascii="Arial" w:eastAsia="Times New Roman" w:hAnsi="Arial" w:cs="Arial" w:hint="default"/>
      </w:rPr>
    </w:lvl>
    <w:lvl w:ilvl="3">
      <w:start w:val="1"/>
      <w:numFmt w:val="bullet"/>
      <w:lvlText w:val="­"/>
      <w:lvlJc w:val="left"/>
      <w:pPr>
        <w:tabs>
          <w:tab w:val="num" w:pos="2716"/>
        </w:tabs>
        <w:ind w:left="2716" w:hanging="360"/>
      </w:pPr>
      <w:rPr>
        <w:rFonts w:ascii="Courier New" w:hAnsi="Courier New" w:hint="default"/>
      </w:rPr>
    </w:lvl>
    <w:lvl w:ilvl="4">
      <w:start w:val="1"/>
      <w:numFmt w:val="bullet"/>
      <w:lvlText w:val=""/>
      <w:lvlJc w:val="left"/>
      <w:pPr>
        <w:tabs>
          <w:tab w:val="num" w:pos="3076"/>
        </w:tabs>
        <w:ind w:left="3076" w:hanging="360"/>
      </w:pPr>
      <w:rPr>
        <w:rFonts w:ascii="Symbol" w:hAnsi="Symbol" w:hint="default"/>
      </w:rPr>
    </w:lvl>
    <w:lvl w:ilvl="5">
      <w:start w:val="1"/>
      <w:numFmt w:val="lowerRoman"/>
      <w:lvlText w:val="(%6)"/>
      <w:lvlJc w:val="left"/>
      <w:pPr>
        <w:tabs>
          <w:tab w:val="num" w:pos="3436"/>
        </w:tabs>
        <w:ind w:left="3436" w:hanging="360"/>
      </w:pPr>
      <w:rPr>
        <w:rFonts w:hint="default"/>
      </w:rPr>
    </w:lvl>
    <w:lvl w:ilvl="6">
      <w:start w:val="1"/>
      <w:numFmt w:val="decimal"/>
      <w:lvlText w:val="%7."/>
      <w:lvlJc w:val="left"/>
      <w:pPr>
        <w:tabs>
          <w:tab w:val="num" w:pos="3796"/>
        </w:tabs>
        <w:ind w:left="3796" w:hanging="360"/>
      </w:pPr>
      <w:rPr>
        <w:rFonts w:hint="default"/>
      </w:rPr>
    </w:lvl>
    <w:lvl w:ilvl="7">
      <w:start w:val="1"/>
      <w:numFmt w:val="lowerLetter"/>
      <w:lvlText w:val="%8."/>
      <w:lvlJc w:val="left"/>
      <w:pPr>
        <w:tabs>
          <w:tab w:val="num" w:pos="4156"/>
        </w:tabs>
        <w:ind w:left="4156" w:hanging="360"/>
      </w:pPr>
      <w:rPr>
        <w:rFonts w:hint="default"/>
      </w:rPr>
    </w:lvl>
    <w:lvl w:ilvl="8">
      <w:start w:val="1"/>
      <w:numFmt w:val="lowerRoman"/>
      <w:lvlText w:val="%9."/>
      <w:lvlJc w:val="left"/>
      <w:pPr>
        <w:tabs>
          <w:tab w:val="num" w:pos="4516"/>
        </w:tabs>
        <w:ind w:left="4516" w:hanging="360"/>
      </w:pPr>
      <w:rPr>
        <w:rFonts w:hint="default"/>
      </w:rPr>
    </w:lvl>
  </w:abstractNum>
  <w:abstractNum w:abstractNumId="16" w15:restartNumberingAfterBreak="0">
    <w:nsid w:val="3E3E240E"/>
    <w:multiLevelType w:val="multilevel"/>
    <w:tmpl w:val="7CE82F22"/>
    <w:lvl w:ilvl="0">
      <w:start w:val="1"/>
      <w:numFmt w:val="decimal"/>
      <w:lvlText w:val="Art.%1"/>
      <w:lvlJc w:val="left"/>
      <w:pPr>
        <w:tabs>
          <w:tab w:val="num" w:pos="360"/>
        </w:tabs>
        <w:ind w:left="794" w:hanging="794"/>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numFmt w:val="bullet"/>
      <w:lvlText w:val="–"/>
      <w:lvlJc w:val="left"/>
      <w:pPr>
        <w:tabs>
          <w:tab w:val="num" w:pos="1080"/>
        </w:tabs>
        <w:ind w:left="1080" w:hanging="360"/>
      </w:pPr>
      <w:rPr>
        <w:rFonts w:ascii="Arial" w:eastAsia="Times New Roman" w:hAnsi="Arial" w:cs="Arial"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42976DF1"/>
    <w:multiLevelType w:val="hybridMultilevel"/>
    <w:tmpl w:val="EFCE76C4"/>
    <w:lvl w:ilvl="0" w:tplc="D08AE258">
      <w:start w:val="1"/>
      <w:numFmt w:val="bullet"/>
      <w:lvlText w:val="-"/>
      <w:lvlJc w:val="left"/>
      <w:pPr>
        <w:ind w:left="1154" w:hanging="360"/>
      </w:pPr>
      <w:rPr>
        <w:rFonts w:ascii="Calibri" w:eastAsiaTheme="minorHAnsi" w:hAnsi="Calibri" w:cstheme="minorBidi" w:hint="default"/>
      </w:rPr>
    </w:lvl>
    <w:lvl w:ilvl="1" w:tplc="08130003" w:tentative="1">
      <w:start w:val="1"/>
      <w:numFmt w:val="bullet"/>
      <w:lvlText w:val="o"/>
      <w:lvlJc w:val="left"/>
      <w:pPr>
        <w:ind w:left="1874" w:hanging="360"/>
      </w:pPr>
      <w:rPr>
        <w:rFonts w:ascii="Courier New" w:hAnsi="Courier New" w:cs="Courier New" w:hint="default"/>
      </w:rPr>
    </w:lvl>
    <w:lvl w:ilvl="2" w:tplc="08130005" w:tentative="1">
      <w:start w:val="1"/>
      <w:numFmt w:val="bullet"/>
      <w:lvlText w:val=""/>
      <w:lvlJc w:val="left"/>
      <w:pPr>
        <w:ind w:left="2594" w:hanging="360"/>
      </w:pPr>
      <w:rPr>
        <w:rFonts w:ascii="Wingdings" w:hAnsi="Wingdings" w:hint="default"/>
      </w:rPr>
    </w:lvl>
    <w:lvl w:ilvl="3" w:tplc="08130001" w:tentative="1">
      <w:start w:val="1"/>
      <w:numFmt w:val="bullet"/>
      <w:lvlText w:val=""/>
      <w:lvlJc w:val="left"/>
      <w:pPr>
        <w:ind w:left="3314" w:hanging="360"/>
      </w:pPr>
      <w:rPr>
        <w:rFonts w:ascii="Symbol" w:hAnsi="Symbol" w:hint="default"/>
      </w:rPr>
    </w:lvl>
    <w:lvl w:ilvl="4" w:tplc="08130003" w:tentative="1">
      <w:start w:val="1"/>
      <w:numFmt w:val="bullet"/>
      <w:lvlText w:val="o"/>
      <w:lvlJc w:val="left"/>
      <w:pPr>
        <w:ind w:left="4034" w:hanging="360"/>
      </w:pPr>
      <w:rPr>
        <w:rFonts w:ascii="Courier New" w:hAnsi="Courier New" w:cs="Courier New" w:hint="default"/>
      </w:rPr>
    </w:lvl>
    <w:lvl w:ilvl="5" w:tplc="08130005" w:tentative="1">
      <w:start w:val="1"/>
      <w:numFmt w:val="bullet"/>
      <w:lvlText w:val=""/>
      <w:lvlJc w:val="left"/>
      <w:pPr>
        <w:ind w:left="4754" w:hanging="360"/>
      </w:pPr>
      <w:rPr>
        <w:rFonts w:ascii="Wingdings" w:hAnsi="Wingdings" w:hint="default"/>
      </w:rPr>
    </w:lvl>
    <w:lvl w:ilvl="6" w:tplc="08130001" w:tentative="1">
      <w:start w:val="1"/>
      <w:numFmt w:val="bullet"/>
      <w:lvlText w:val=""/>
      <w:lvlJc w:val="left"/>
      <w:pPr>
        <w:ind w:left="5474" w:hanging="360"/>
      </w:pPr>
      <w:rPr>
        <w:rFonts w:ascii="Symbol" w:hAnsi="Symbol" w:hint="default"/>
      </w:rPr>
    </w:lvl>
    <w:lvl w:ilvl="7" w:tplc="08130003" w:tentative="1">
      <w:start w:val="1"/>
      <w:numFmt w:val="bullet"/>
      <w:lvlText w:val="o"/>
      <w:lvlJc w:val="left"/>
      <w:pPr>
        <w:ind w:left="6194" w:hanging="360"/>
      </w:pPr>
      <w:rPr>
        <w:rFonts w:ascii="Courier New" w:hAnsi="Courier New" w:cs="Courier New" w:hint="default"/>
      </w:rPr>
    </w:lvl>
    <w:lvl w:ilvl="8" w:tplc="08130005" w:tentative="1">
      <w:start w:val="1"/>
      <w:numFmt w:val="bullet"/>
      <w:lvlText w:val=""/>
      <w:lvlJc w:val="left"/>
      <w:pPr>
        <w:ind w:left="6914" w:hanging="360"/>
      </w:pPr>
      <w:rPr>
        <w:rFonts w:ascii="Wingdings" w:hAnsi="Wingdings" w:hint="default"/>
      </w:rPr>
    </w:lvl>
  </w:abstractNum>
  <w:abstractNum w:abstractNumId="18" w15:restartNumberingAfterBreak="0">
    <w:nsid w:val="44A814F4"/>
    <w:multiLevelType w:val="hybridMultilevel"/>
    <w:tmpl w:val="21A879D0"/>
    <w:lvl w:ilvl="0" w:tplc="D08AE258">
      <w:start w:val="1"/>
      <w:numFmt w:val="bullet"/>
      <w:lvlText w:val="-"/>
      <w:lvlJc w:val="left"/>
      <w:pPr>
        <w:ind w:left="1080" w:hanging="360"/>
      </w:pPr>
      <w:rPr>
        <w:rFonts w:ascii="Calibri" w:eastAsiaTheme="minorHAnsi" w:hAnsi="Calibri"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9" w15:restartNumberingAfterBreak="0">
    <w:nsid w:val="454B0E98"/>
    <w:multiLevelType w:val="multilevel"/>
    <w:tmpl w:val="9022F542"/>
    <w:lvl w:ilvl="0">
      <w:start w:val="1"/>
      <w:numFmt w:val="decimal"/>
      <w:lvlText w:val="Art.%1"/>
      <w:lvlJc w:val="left"/>
      <w:pPr>
        <w:tabs>
          <w:tab w:val="num" w:pos="360"/>
        </w:tabs>
        <w:ind w:left="360" w:hanging="360"/>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numFmt w:val="bullet"/>
      <w:lvlText w:val="–"/>
      <w:lvlJc w:val="left"/>
      <w:pPr>
        <w:tabs>
          <w:tab w:val="num" w:pos="1080"/>
        </w:tabs>
        <w:ind w:left="1080" w:hanging="360"/>
      </w:pPr>
      <w:rPr>
        <w:rFonts w:ascii="Arial" w:eastAsia="Times New Roman" w:hAnsi="Arial" w:cs="Arial"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464F799D"/>
    <w:multiLevelType w:val="multilevel"/>
    <w:tmpl w:val="F13C18EA"/>
    <w:lvl w:ilvl="0">
      <w:start w:val="1"/>
      <w:numFmt w:val="decimal"/>
      <w:lvlText w:val="Art.%1"/>
      <w:lvlJc w:val="left"/>
      <w:pPr>
        <w:tabs>
          <w:tab w:val="num" w:pos="502"/>
        </w:tabs>
        <w:ind w:left="502" w:hanging="360"/>
      </w:pPr>
      <w:rPr>
        <w:rFonts w:ascii="Arial" w:hAnsi="Arial" w:cs="Arial" w:hint="default"/>
        <w:b w:val="0"/>
        <w:bCs/>
        <w:i w:val="0"/>
        <w:iCs w:val="0"/>
        <w:color w:val="auto"/>
        <w:sz w:val="20"/>
        <w:szCs w:val="20"/>
      </w:rPr>
    </w:lvl>
    <w:lvl w:ilvl="1">
      <w:start w:val="1"/>
      <w:numFmt w:val="bullet"/>
      <w:lvlText w:val="-"/>
      <w:lvlJc w:val="left"/>
      <w:pPr>
        <w:ind w:left="720" w:hanging="360"/>
      </w:pPr>
      <w:rPr>
        <w:rFonts w:ascii="Calibri" w:eastAsiaTheme="minorHAnsi" w:hAnsi="Calibri" w:cstheme="minorBidi" w:hint="default"/>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ind w:left="1800" w:hanging="360"/>
      </w:pPr>
      <w:rPr>
        <w:rFonts w:ascii="Calibri" w:eastAsiaTheme="minorHAnsi" w:hAnsi="Calibri" w:cstheme="minorBidi" w:hint="default"/>
      </w:rPr>
    </w:lvl>
    <w:lvl w:ilvl="5">
      <w:start w:val="1"/>
      <w:numFmt w:val="bullet"/>
      <w:lvlText w:val="o"/>
      <w:lvlJc w:val="left"/>
      <w:pPr>
        <w:ind w:left="2160" w:hanging="360"/>
      </w:pPr>
      <w:rPr>
        <w:rFonts w:ascii="Courier New" w:hAnsi="Courier New" w:cs="Courier New"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4A98004E"/>
    <w:multiLevelType w:val="multilevel"/>
    <w:tmpl w:val="9022F542"/>
    <w:lvl w:ilvl="0">
      <w:start w:val="1"/>
      <w:numFmt w:val="decimal"/>
      <w:lvlText w:val="Art.%1"/>
      <w:lvlJc w:val="left"/>
      <w:pPr>
        <w:tabs>
          <w:tab w:val="num" w:pos="360"/>
        </w:tabs>
        <w:ind w:left="360" w:hanging="360"/>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numFmt w:val="bullet"/>
      <w:lvlText w:val="–"/>
      <w:lvlJc w:val="left"/>
      <w:pPr>
        <w:tabs>
          <w:tab w:val="num" w:pos="1080"/>
        </w:tabs>
        <w:ind w:left="1080" w:hanging="360"/>
      </w:pPr>
      <w:rPr>
        <w:rFonts w:ascii="Arial" w:eastAsia="Times New Roman" w:hAnsi="Arial" w:cs="Arial"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519A599A"/>
    <w:multiLevelType w:val="hybridMultilevel"/>
    <w:tmpl w:val="0226C86C"/>
    <w:lvl w:ilvl="0" w:tplc="08168A38">
      <w:start w:val="1"/>
      <w:numFmt w:val="decimal"/>
      <w:lvlText w:val="(%1)"/>
      <w:lvlJc w:val="left"/>
      <w:pPr>
        <w:ind w:left="1154" w:hanging="360"/>
      </w:pPr>
      <w:rPr>
        <w:rFonts w:hint="default"/>
      </w:rPr>
    </w:lvl>
    <w:lvl w:ilvl="1" w:tplc="08130019" w:tentative="1">
      <w:start w:val="1"/>
      <w:numFmt w:val="lowerLetter"/>
      <w:lvlText w:val="%2."/>
      <w:lvlJc w:val="left"/>
      <w:pPr>
        <w:ind w:left="1874" w:hanging="360"/>
      </w:pPr>
    </w:lvl>
    <w:lvl w:ilvl="2" w:tplc="0813001B" w:tentative="1">
      <w:start w:val="1"/>
      <w:numFmt w:val="lowerRoman"/>
      <w:lvlText w:val="%3."/>
      <w:lvlJc w:val="right"/>
      <w:pPr>
        <w:ind w:left="2594" w:hanging="180"/>
      </w:pPr>
    </w:lvl>
    <w:lvl w:ilvl="3" w:tplc="0813000F" w:tentative="1">
      <w:start w:val="1"/>
      <w:numFmt w:val="decimal"/>
      <w:lvlText w:val="%4."/>
      <w:lvlJc w:val="left"/>
      <w:pPr>
        <w:ind w:left="3314" w:hanging="360"/>
      </w:pPr>
    </w:lvl>
    <w:lvl w:ilvl="4" w:tplc="08130019" w:tentative="1">
      <w:start w:val="1"/>
      <w:numFmt w:val="lowerLetter"/>
      <w:lvlText w:val="%5."/>
      <w:lvlJc w:val="left"/>
      <w:pPr>
        <w:ind w:left="4034" w:hanging="360"/>
      </w:pPr>
    </w:lvl>
    <w:lvl w:ilvl="5" w:tplc="0813001B" w:tentative="1">
      <w:start w:val="1"/>
      <w:numFmt w:val="lowerRoman"/>
      <w:lvlText w:val="%6."/>
      <w:lvlJc w:val="right"/>
      <w:pPr>
        <w:ind w:left="4754" w:hanging="180"/>
      </w:pPr>
    </w:lvl>
    <w:lvl w:ilvl="6" w:tplc="0813000F" w:tentative="1">
      <w:start w:val="1"/>
      <w:numFmt w:val="decimal"/>
      <w:lvlText w:val="%7."/>
      <w:lvlJc w:val="left"/>
      <w:pPr>
        <w:ind w:left="5474" w:hanging="360"/>
      </w:pPr>
    </w:lvl>
    <w:lvl w:ilvl="7" w:tplc="08130019" w:tentative="1">
      <w:start w:val="1"/>
      <w:numFmt w:val="lowerLetter"/>
      <w:lvlText w:val="%8."/>
      <w:lvlJc w:val="left"/>
      <w:pPr>
        <w:ind w:left="6194" w:hanging="360"/>
      </w:pPr>
    </w:lvl>
    <w:lvl w:ilvl="8" w:tplc="0813001B" w:tentative="1">
      <w:start w:val="1"/>
      <w:numFmt w:val="lowerRoman"/>
      <w:lvlText w:val="%9."/>
      <w:lvlJc w:val="right"/>
      <w:pPr>
        <w:ind w:left="6914" w:hanging="180"/>
      </w:pPr>
    </w:lvl>
  </w:abstractNum>
  <w:abstractNum w:abstractNumId="23" w15:restartNumberingAfterBreak="0">
    <w:nsid w:val="51B9765B"/>
    <w:multiLevelType w:val="multilevel"/>
    <w:tmpl w:val="9022F542"/>
    <w:lvl w:ilvl="0">
      <w:start w:val="1"/>
      <w:numFmt w:val="decimal"/>
      <w:lvlText w:val="Art.%1"/>
      <w:lvlJc w:val="left"/>
      <w:pPr>
        <w:tabs>
          <w:tab w:val="num" w:pos="360"/>
        </w:tabs>
        <w:ind w:left="360" w:hanging="360"/>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numFmt w:val="bullet"/>
      <w:lvlText w:val="–"/>
      <w:lvlJc w:val="left"/>
      <w:pPr>
        <w:tabs>
          <w:tab w:val="num" w:pos="1080"/>
        </w:tabs>
        <w:ind w:left="1080" w:hanging="360"/>
      </w:pPr>
      <w:rPr>
        <w:rFonts w:ascii="Arial" w:eastAsia="Times New Roman" w:hAnsi="Arial" w:cs="Arial"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537C15C8"/>
    <w:multiLevelType w:val="hybridMultilevel"/>
    <w:tmpl w:val="94A294DC"/>
    <w:lvl w:ilvl="0" w:tplc="798EC78A">
      <w:start w:val="1"/>
      <w:numFmt w:val="bullet"/>
      <w:pStyle w:val="Opsomming2"/>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366B02"/>
    <w:multiLevelType w:val="hybridMultilevel"/>
    <w:tmpl w:val="D6C49448"/>
    <w:lvl w:ilvl="0" w:tplc="2D4C1D98">
      <w:start w:val="1"/>
      <w:numFmt w:val="bullet"/>
      <w:pStyle w:val="Opsomming1"/>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4E6623"/>
    <w:multiLevelType w:val="hybridMultilevel"/>
    <w:tmpl w:val="AD20379E"/>
    <w:lvl w:ilvl="0" w:tplc="DC86847E">
      <w:numFmt w:val="bullet"/>
      <w:pStyle w:val="VVKSOOpsomming1"/>
      <w:lvlText w:val="•"/>
      <w:lvlJc w:val="left"/>
      <w:pPr>
        <w:tabs>
          <w:tab w:val="num" w:pos="397"/>
        </w:tabs>
        <w:ind w:left="397" w:hanging="397"/>
      </w:pPr>
      <w:rPr>
        <w:rFonts w:ascii="Arial" w:hAnsi="Arial" w:hint="default"/>
      </w:rPr>
    </w:lvl>
    <w:lvl w:ilvl="1" w:tplc="3CDE9FCE" w:tentative="1">
      <w:start w:val="1"/>
      <w:numFmt w:val="bullet"/>
      <w:lvlText w:val="o"/>
      <w:lvlJc w:val="left"/>
      <w:pPr>
        <w:tabs>
          <w:tab w:val="num" w:pos="1440"/>
        </w:tabs>
        <w:ind w:left="1440" w:hanging="360"/>
      </w:pPr>
      <w:rPr>
        <w:rFonts w:ascii="Courier New" w:hAnsi="Courier New" w:cs="Wingdings" w:hint="default"/>
      </w:rPr>
    </w:lvl>
    <w:lvl w:ilvl="2" w:tplc="1C6E30A4" w:tentative="1">
      <w:start w:val="1"/>
      <w:numFmt w:val="bullet"/>
      <w:lvlText w:val=""/>
      <w:lvlJc w:val="left"/>
      <w:pPr>
        <w:tabs>
          <w:tab w:val="num" w:pos="2160"/>
        </w:tabs>
        <w:ind w:left="2160" w:hanging="360"/>
      </w:pPr>
      <w:rPr>
        <w:rFonts w:ascii="Wingdings" w:hAnsi="Wingdings" w:hint="default"/>
      </w:rPr>
    </w:lvl>
    <w:lvl w:ilvl="3" w:tplc="6FB4CF5C" w:tentative="1">
      <w:start w:val="1"/>
      <w:numFmt w:val="bullet"/>
      <w:lvlText w:val=""/>
      <w:lvlJc w:val="left"/>
      <w:pPr>
        <w:tabs>
          <w:tab w:val="num" w:pos="2880"/>
        </w:tabs>
        <w:ind w:left="2880" w:hanging="360"/>
      </w:pPr>
      <w:rPr>
        <w:rFonts w:ascii="Symbol" w:hAnsi="Symbol" w:hint="default"/>
      </w:rPr>
    </w:lvl>
    <w:lvl w:ilvl="4" w:tplc="88E89A20" w:tentative="1">
      <w:start w:val="1"/>
      <w:numFmt w:val="bullet"/>
      <w:lvlText w:val="o"/>
      <w:lvlJc w:val="left"/>
      <w:pPr>
        <w:tabs>
          <w:tab w:val="num" w:pos="3600"/>
        </w:tabs>
        <w:ind w:left="3600" w:hanging="360"/>
      </w:pPr>
      <w:rPr>
        <w:rFonts w:ascii="Courier New" w:hAnsi="Courier New" w:cs="Wingdings" w:hint="default"/>
      </w:rPr>
    </w:lvl>
    <w:lvl w:ilvl="5" w:tplc="55D0A6C0" w:tentative="1">
      <w:start w:val="1"/>
      <w:numFmt w:val="bullet"/>
      <w:lvlText w:val=""/>
      <w:lvlJc w:val="left"/>
      <w:pPr>
        <w:tabs>
          <w:tab w:val="num" w:pos="4320"/>
        </w:tabs>
        <w:ind w:left="4320" w:hanging="360"/>
      </w:pPr>
      <w:rPr>
        <w:rFonts w:ascii="Wingdings" w:hAnsi="Wingdings" w:hint="default"/>
      </w:rPr>
    </w:lvl>
    <w:lvl w:ilvl="6" w:tplc="BC2A157E" w:tentative="1">
      <w:start w:val="1"/>
      <w:numFmt w:val="bullet"/>
      <w:lvlText w:val=""/>
      <w:lvlJc w:val="left"/>
      <w:pPr>
        <w:tabs>
          <w:tab w:val="num" w:pos="5040"/>
        </w:tabs>
        <w:ind w:left="5040" w:hanging="360"/>
      </w:pPr>
      <w:rPr>
        <w:rFonts w:ascii="Symbol" w:hAnsi="Symbol" w:hint="default"/>
      </w:rPr>
    </w:lvl>
    <w:lvl w:ilvl="7" w:tplc="03CE3A52" w:tentative="1">
      <w:start w:val="1"/>
      <w:numFmt w:val="bullet"/>
      <w:lvlText w:val="o"/>
      <w:lvlJc w:val="left"/>
      <w:pPr>
        <w:tabs>
          <w:tab w:val="num" w:pos="5760"/>
        </w:tabs>
        <w:ind w:left="5760" w:hanging="360"/>
      </w:pPr>
      <w:rPr>
        <w:rFonts w:ascii="Courier New" w:hAnsi="Courier New" w:cs="Wingdings" w:hint="default"/>
      </w:rPr>
    </w:lvl>
    <w:lvl w:ilvl="8" w:tplc="CCD20BF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72D74B9"/>
    <w:multiLevelType w:val="multilevel"/>
    <w:tmpl w:val="B680C0C2"/>
    <w:lvl w:ilvl="0">
      <w:start w:val="147"/>
      <w:numFmt w:val="decimal"/>
      <w:lvlText w:val="Art.%1"/>
      <w:lvlJc w:val="left"/>
      <w:pPr>
        <w:tabs>
          <w:tab w:val="num" w:pos="2770"/>
        </w:tabs>
        <w:ind w:left="2770" w:hanging="360"/>
      </w:pPr>
      <w:rPr>
        <w:rFonts w:hint="default"/>
        <w:b w:val="0"/>
        <w:bCs/>
        <w:i w:val="0"/>
        <w:iCs w:val="0"/>
      </w:rPr>
    </w:lvl>
    <w:lvl w:ilvl="1">
      <w:start w:val="1"/>
      <w:numFmt w:val="decimal"/>
      <w:lvlText w:val="§%2"/>
      <w:lvlJc w:val="left"/>
      <w:pPr>
        <w:tabs>
          <w:tab w:val="num" w:pos="1996"/>
        </w:tabs>
        <w:ind w:left="1996" w:hanging="360"/>
      </w:pPr>
      <w:rPr>
        <w:rFonts w:hint="default"/>
        <w:color w:val="auto"/>
      </w:rPr>
    </w:lvl>
    <w:lvl w:ilvl="2">
      <w:start w:val="1"/>
      <w:numFmt w:val="bullet"/>
      <w:lvlText w:val="-"/>
      <w:lvlJc w:val="left"/>
      <w:pPr>
        <w:ind w:left="2356" w:hanging="360"/>
      </w:pPr>
      <w:rPr>
        <w:rFonts w:ascii="Calibri" w:eastAsiaTheme="minorHAnsi" w:hAnsi="Calibri" w:cstheme="minorBidi" w:hint="default"/>
      </w:rPr>
    </w:lvl>
    <w:lvl w:ilvl="3">
      <w:start w:val="3"/>
      <w:numFmt w:val="decimal"/>
      <w:lvlText w:val="%4.3"/>
      <w:lvlJc w:val="left"/>
      <w:pPr>
        <w:tabs>
          <w:tab w:val="num" w:pos="2716"/>
        </w:tabs>
        <w:ind w:left="2716" w:hanging="360"/>
      </w:pPr>
      <w:rPr>
        <w:rFonts w:hint="default"/>
      </w:rPr>
    </w:lvl>
    <w:lvl w:ilvl="4">
      <w:start w:val="1"/>
      <w:numFmt w:val="bullet"/>
      <w:lvlText w:val=""/>
      <w:lvlJc w:val="left"/>
      <w:pPr>
        <w:tabs>
          <w:tab w:val="num" w:pos="3076"/>
        </w:tabs>
        <w:ind w:left="3076" w:hanging="360"/>
      </w:pPr>
      <w:rPr>
        <w:rFonts w:ascii="Symbol" w:hAnsi="Symbol" w:hint="default"/>
      </w:rPr>
    </w:lvl>
    <w:lvl w:ilvl="5">
      <w:start w:val="1"/>
      <w:numFmt w:val="lowerRoman"/>
      <w:lvlText w:val="(%6)"/>
      <w:lvlJc w:val="left"/>
      <w:pPr>
        <w:tabs>
          <w:tab w:val="num" w:pos="3436"/>
        </w:tabs>
        <w:ind w:left="3436" w:hanging="360"/>
      </w:pPr>
      <w:rPr>
        <w:rFonts w:hint="default"/>
      </w:rPr>
    </w:lvl>
    <w:lvl w:ilvl="6">
      <w:start w:val="1"/>
      <w:numFmt w:val="decimal"/>
      <w:lvlText w:val="%7."/>
      <w:lvlJc w:val="left"/>
      <w:pPr>
        <w:tabs>
          <w:tab w:val="num" w:pos="3796"/>
        </w:tabs>
        <w:ind w:left="3796" w:hanging="360"/>
      </w:pPr>
      <w:rPr>
        <w:rFonts w:hint="default"/>
      </w:rPr>
    </w:lvl>
    <w:lvl w:ilvl="7">
      <w:start w:val="1"/>
      <w:numFmt w:val="lowerLetter"/>
      <w:lvlText w:val="%8."/>
      <w:lvlJc w:val="left"/>
      <w:pPr>
        <w:tabs>
          <w:tab w:val="num" w:pos="4156"/>
        </w:tabs>
        <w:ind w:left="4156" w:hanging="360"/>
      </w:pPr>
      <w:rPr>
        <w:rFonts w:hint="default"/>
      </w:rPr>
    </w:lvl>
    <w:lvl w:ilvl="8">
      <w:start w:val="1"/>
      <w:numFmt w:val="lowerRoman"/>
      <w:lvlText w:val="%9."/>
      <w:lvlJc w:val="left"/>
      <w:pPr>
        <w:tabs>
          <w:tab w:val="num" w:pos="4516"/>
        </w:tabs>
        <w:ind w:left="4516" w:hanging="360"/>
      </w:pPr>
      <w:rPr>
        <w:rFonts w:hint="default"/>
      </w:rPr>
    </w:lvl>
  </w:abstractNum>
  <w:abstractNum w:abstractNumId="28" w15:restartNumberingAfterBreak="0">
    <w:nsid w:val="709C526E"/>
    <w:multiLevelType w:val="multilevel"/>
    <w:tmpl w:val="9022F542"/>
    <w:lvl w:ilvl="0">
      <w:start w:val="1"/>
      <w:numFmt w:val="decimal"/>
      <w:lvlText w:val="Art.%1"/>
      <w:lvlJc w:val="left"/>
      <w:pPr>
        <w:tabs>
          <w:tab w:val="num" w:pos="360"/>
        </w:tabs>
        <w:ind w:left="360" w:hanging="360"/>
      </w:pPr>
      <w:rPr>
        <w:rFonts w:hint="default"/>
        <w:b/>
        <w:bCs/>
        <w:i w:val="0"/>
        <w:iCs w:val="0"/>
      </w:rPr>
    </w:lvl>
    <w:lvl w:ilvl="1">
      <w:start w:val="1"/>
      <w:numFmt w:val="decimal"/>
      <w:lvlText w:val="§%2"/>
      <w:lvlJc w:val="left"/>
      <w:pPr>
        <w:tabs>
          <w:tab w:val="num" w:pos="720"/>
        </w:tabs>
        <w:ind w:left="720" w:hanging="360"/>
      </w:pPr>
      <w:rPr>
        <w:rFonts w:hint="default"/>
        <w:color w:val="auto"/>
      </w:rPr>
    </w:lvl>
    <w:lvl w:ilvl="2">
      <w:numFmt w:val="bullet"/>
      <w:lvlText w:val="–"/>
      <w:lvlJc w:val="left"/>
      <w:pPr>
        <w:tabs>
          <w:tab w:val="num" w:pos="1080"/>
        </w:tabs>
        <w:ind w:left="1080" w:hanging="360"/>
      </w:pPr>
      <w:rPr>
        <w:rFonts w:ascii="Arial" w:eastAsia="Times New Roman" w:hAnsi="Arial" w:cs="Arial"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70A7128B"/>
    <w:multiLevelType w:val="multilevel"/>
    <w:tmpl w:val="40E62E80"/>
    <w:lvl w:ilvl="0">
      <w:numFmt w:val="bullet"/>
      <w:lvlText w:val="-"/>
      <w:lvlJc w:val="left"/>
      <w:pPr>
        <w:ind w:left="1381" w:hanging="360"/>
      </w:pPr>
      <w:rPr>
        <w:rFonts w:ascii="Times New Roman" w:eastAsia="Times New Roman" w:hAnsi="Times New Roman" w:cs="Times New Roman"/>
        <w:vertAlign w:val="baseline"/>
      </w:rPr>
    </w:lvl>
    <w:lvl w:ilvl="1">
      <w:start w:val="1"/>
      <w:numFmt w:val="bullet"/>
      <w:lvlText w:val="o"/>
      <w:lvlJc w:val="left"/>
      <w:pPr>
        <w:ind w:left="2101" w:hanging="360"/>
      </w:pPr>
      <w:rPr>
        <w:rFonts w:ascii="Courier New" w:eastAsia="Courier New" w:hAnsi="Courier New" w:cs="Courier New"/>
        <w:vertAlign w:val="baseline"/>
      </w:rPr>
    </w:lvl>
    <w:lvl w:ilvl="2">
      <w:start w:val="1"/>
      <w:numFmt w:val="bullet"/>
      <w:lvlText w:val="▪"/>
      <w:lvlJc w:val="left"/>
      <w:pPr>
        <w:ind w:left="2821" w:hanging="360"/>
      </w:pPr>
      <w:rPr>
        <w:rFonts w:ascii="Noto Sans Symbols" w:eastAsia="Noto Sans Symbols" w:hAnsi="Noto Sans Symbols" w:cs="Noto Sans Symbols"/>
        <w:vertAlign w:val="baseline"/>
      </w:rPr>
    </w:lvl>
    <w:lvl w:ilvl="3">
      <w:start w:val="1"/>
      <w:numFmt w:val="bullet"/>
      <w:lvlText w:val="●"/>
      <w:lvlJc w:val="left"/>
      <w:pPr>
        <w:ind w:left="3541" w:hanging="360"/>
      </w:pPr>
      <w:rPr>
        <w:rFonts w:ascii="Noto Sans Symbols" w:eastAsia="Noto Sans Symbols" w:hAnsi="Noto Sans Symbols" w:cs="Noto Sans Symbols"/>
        <w:vertAlign w:val="baseline"/>
      </w:rPr>
    </w:lvl>
    <w:lvl w:ilvl="4">
      <w:start w:val="1"/>
      <w:numFmt w:val="bullet"/>
      <w:lvlText w:val="o"/>
      <w:lvlJc w:val="left"/>
      <w:pPr>
        <w:ind w:left="4261" w:hanging="360"/>
      </w:pPr>
      <w:rPr>
        <w:rFonts w:ascii="Courier New" w:eastAsia="Courier New" w:hAnsi="Courier New" w:cs="Courier New"/>
        <w:vertAlign w:val="baseline"/>
      </w:rPr>
    </w:lvl>
    <w:lvl w:ilvl="5">
      <w:start w:val="1"/>
      <w:numFmt w:val="bullet"/>
      <w:lvlText w:val="▪"/>
      <w:lvlJc w:val="left"/>
      <w:pPr>
        <w:ind w:left="4981" w:hanging="360"/>
      </w:pPr>
      <w:rPr>
        <w:rFonts w:ascii="Noto Sans Symbols" w:eastAsia="Noto Sans Symbols" w:hAnsi="Noto Sans Symbols" w:cs="Noto Sans Symbols"/>
        <w:vertAlign w:val="baseline"/>
      </w:rPr>
    </w:lvl>
    <w:lvl w:ilvl="6">
      <w:start w:val="1"/>
      <w:numFmt w:val="bullet"/>
      <w:lvlText w:val="●"/>
      <w:lvlJc w:val="left"/>
      <w:pPr>
        <w:ind w:left="5701" w:hanging="360"/>
      </w:pPr>
      <w:rPr>
        <w:rFonts w:ascii="Noto Sans Symbols" w:eastAsia="Noto Sans Symbols" w:hAnsi="Noto Sans Symbols" w:cs="Noto Sans Symbols"/>
        <w:vertAlign w:val="baseline"/>
      </w:rPr>
    </w:lvl>
    <w:lvl w:ilvl="7">
      <w:start w:val="1"/>
      <w:numFmt w:val="bullet"/>
      <w:lvlText w:val="o"/>
      <w:lvlJc w:val="left"/>
      <w:pPr>
        <w:ind w:left="6421" w:hanging="360"/>
      </w:pPr>
      <w:rPr>
        <w:rFonts w:ascii="Courier New" w:eastAsia="Courier New" w:hAnsi="Courier New" w:cs="Courier New"/>
        <w:vertAlign w:val="baseline"/>
      </w:rPr>
    </w:lvl>
    <w:lvl w:ilvl="8">
      <w:start w:val="1"/>
      <w:numFmt w:val="bullet"/>
      <w:lvlText w:val="▪"/>
      <w:lvlJc w:val="left"/>
      <w:pPr>
        <w:ind w:left="7141" w:hanging="360"/>
      </w:pPr>
      <w:rPr>
        <w:rFonts w:ascii="Noto Sans Symbols" w:eastAsia="Noto Sans Symbols" w:hAnsi="Noto Sans Symbols" w:cs="Noto Sans Symbols"/>
        <w:vertAlign w:val="baseline"/>
      </w:rPr>
    </w:lvl>
  </w:abstractNum>
  <w:abstractNum w:abstractNumId="30" w15:restartNumberingAfterBreak="0">
    <w:nsid w:val="72242ED7"/>
    <w:multiLevelType w:val="multilevel"/>
    <w:tmpl w:val="DA708F72"/>
    <w:lvl w:ilvl="0">
      <w:start w:val="1"/>
      <w:numFmt w:val="bullet"/>
      <w:lvlText w:val="-"/>
      <w:lvlJc w:val="left"/>
      <w:pPr>
        <w:tabs>
          <w:tab w:val="num" w:pos="1154"/>
        </w:tabs>
        <w:ind w:left="1588" w:hanging="794"/>
      </w:pPr>
      <w:rPr>
        <w:rFonts w:ascii="Calibri" w:eastAsiaTheme="minorHAnsi" w:hAnsi="Calibri" w:cstheme="minorBidi" w:hint="default"/>
        <w:b/>
        <w:bCs/>
        <w:i w:val="0"/>
        <w:iCs w:val="0"/>
      </w:rPr>
    </w:lvl>
    <w:lvl w:ilvl="1">
      <w:start w:val="1"/>
      <w:numFmt w:val="decimal"/>
      <w:lvlText w:val="§%2"/>
      <w:lvlJc w:val="left"/>
      <w:pPr>
        <w:tabs>
          <w:tab w:val="num" w:pos="1514"/>
        </w:tabs>
        <w:ind w:left="1514" w:hanging="360"/>
      </w:pPr>
      <w:rPr>
        <w:rFonts w:hint="default"/>
        <w:color w:val="auto"/>
      </w:rPr>
    </w:lvl>
    <w:lvl w:ilvl="2">
      <w:numFmt w:val="bullet"/>
      <w:lvlText w:val="–"/>
      <w:lvlJc w:val="left"/>
      <w:pPr>
        <w:tabs>
          <w:tab w:val="num" w:pos="1874"/>
        </w:tabs>
        <w:ind w:left="1874" w:hanging="360"/>
      </w:pPr>
      <w:rPr>
        <w:rFonts w:ascii="Arial" w:eastAsia="Times New Roman" w:hAnsi="Arial" w:cs="Arial" w:hint="default"/>
      </w:rPr>
    </w:lvl>
    <w:lvl w:ilvl="3">
      <w:start w:val="1"/>
      <w:numFmt w:val="bullet"/>
      <w:lvlText w:val="­"/>
      <w:lvlJc w:val="left"/>
      <w:pPr>
        <w:tabs>
          <w:tab w:val="num" w:pos="2234"/>
        </w:tabs>
        <w:ind w:left="2234" w:hanging="360"/>
      </w:pPr>
      <w:rPr>
        <w:rFonts w:ascii="Courier New" w:hAnsi="Courier New" w:hint="default"/>
      </w:rPr>
    </w:lvl>
    <w:lvl w:ilvl="4">
      <w:start w:val="1"/>
      <w:numFmt w:val="bullet"/>
      <w:lvlText w:val=""/>
      <w:lvlJc w:val="left"/>
      <w:pPr>
        <w:tabs>
          <w:tab w:val="num" w:pos="2594"/>
        </w:tabs>
        <w:ind w:left="2594" w:hanging="360"/>
      </w:pPr>
      <w:rPr>
        <w:rFonts w:ascii="Symbol" w:hAnsi="Symbol" w:hint="default"/>
      </w:rPr>
    </w:lvl>
    <w:lvl w:ilvl="5">
      <w:start w:val="1"/>
      <w:numFmt w:val="lowerRoman"/>
      <w:lvlText w:val="(%6)"/>
      <w:lvlJc w:val="left"/>
      <w:pPr>
        <w:tabs>
          <w:tab w:val="num" w:pos="2954"/>
        </w:tabs>
        <w:ind w:left="2954" w:hanging="360"/>
      </w:pPr>
      <w:rPr>
        <w:rFonts w:hint="default"/>
      </w:rPr>
    </w:lvl>
    <w:lvl w:ilvl="6">
      <w:start w:val="1"/>
      <w:numFmt w:val="decimal"/>
      <w:lvlText w:val="%7."/>
      <w:lvlJc w:val="left"/>
      <w:pPr>
        <w:tabs>
          <w:tab w:val="num" w:pos="3314"/>
        </w:tabs>
        <w:ind w:left="3314" w:hanging="360"/>
      </w:pPr>
      <w:rPr>
        <w:rFonts w:hint="default"/>
      </w:rPr>
    </w:lvl>
    <w:lvl w:ilvl="7">
      <w:start w:val="1"/>
      <w:numFmt w:val="lowerLetter"/>
      <w:lvlText w:val="%8."/>
      <w:lvlJc w:val="left"/>
      <w:pPr>
        <w:tabs>
          <w:tab w:val="num" w:pos="3674"/>
        </w:tabs>
        <w:ind w:left="3674" w:hanging="360"/>
      </w:pPr>
      <w:rPr>
        <w:rFonts w:hint="default"/>
      </w:rPr>
    </w:lvl>
    <w:lvl w:ilvl="8">
      <w:start w:val="1"/>
      <w:numFmt w:val="lowerRoman"/>
      <w:lvlText w:val="%9."/>
      <w:lvlJc w:val="left"/>
      <w:pPr>
        <w:tabs>
          <w:tab w:val="num" w:pos="4034"/>
        </w:tabs>
        <w:ind w:left="4034" w:hanging="360"/>
      </w:pPr>
      <w:rPr>
        <w:rFonts w:hint="default"/>
      </w:rPr>
    </w:lvl>
  </w:abstractNum>
  <w:abstractNum w:abstractNumId="31" w15:restartNumberingAfterBreak="0">
    <w:nsid w:val="76A56427"/>
    <w:multiLevelType w:val="hybridMultilevel"/>
    <w:tmpl w:val="0046E57C"/>
    <w:lvl w:ilvl="0" w:tplc="D08AE258">
      <w:start w:val="1"/>
      <w:numFmt w:val="bullet"/>
      <w:lvlText w:val="-"/>
      <w:lvlJc w:val="left"/>
      <w:pPr>
        <w:ind w:left="1068" w:hanging="360"/>
      </w:pPr>
      <w:rPr>
        <w:rFonts w:ascii="Calibri" w:eastAsiaTheme="minorHAnsi" w:hAnsi="Calibri" w:cstheme="minorBid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num w:numId="1" w16cid:durableId="337272144">
    <w:abstractNumId w:val="0"/>
  </w:num>
  <w:num w:numId="2" w16cid:durableId="834035393">
    <w:abstractNumId w:val="10"/>
  </w:num>
  <w:num w:numId="3" w16cid:durableId="1943293466">
    <w:abstractNumId w:val="26"/>
  </w:num>
  <w:num w:numId="4" w16cid:durableId="1832676085">
    <w:abstractNumId w:val="25"/>
  </w:num>
  <w:num w:numId="5" w16cid:durableId="1245456958">
    <w:abstractNumId w:val="24"/>
  </w:num>
  <w:num w:numId="6" w16cid:durableId="843326450">
    <w:abstractNumId w:val="7"/>
  </w:num>
  <w:num w:numId="7" w16cid:durableId="1260018179">
    <w:abstractNumId w:val="11"/>
  </w:num>
  <w:num w:numId="8" w16cid:durableId="736392098">
    <w:abstractNumId w:val="29"/>
  </w:num>
  <w:num w:numId="9" w16cid:durableId="1894343199">
    <w:abstractNumId w:val="4"/>
  </w:num>
  <w:num w:numId="10" w16cid:durableId="1620723752">
    <w:abstractNumId w:val="20"/>
  </w:num>
  <w:num w:numId="11" w16cid:durableId="1801603749">
    <w:abstractNumId w:val="10"/>
    <w:lvlOverride w:ilvl="0">
      <w:startOverride w:val="1"/>
    </w:lvlOverride>
    <w:lvlOverride w:ilvl="1">
      <w:startOverride w:val="3"/>
    </w:lvlOverride>
  </w:num>
  <w:num w:numId="12" w16cid:durableId="2081362662">
    <w:abstractNumId w:val="18"/>
  </w:num>
  <w:num w:numId="13" w16cid:durableId="1302884221">
    <w:abstractNumId w:val="12"/>
  </w:num>
  <w:num w:numId="14" w16cid:durableId="1951618645">
    <w:abstractNumId w:val="14"/>
  </w:num>
  <w:num w:numId="15" w16cid:durableId="876547261">
    <w:abstractNumId w:val="27"/>
  </w:num>
  <w:num w:numId="16" w16cid:durableId="1178078115">
    <w:abstractNumId w:val="8"/>
  </w:num>
  <w:num w:numId="17" w16cid:durableId="1599410031">
    <w:abstractNumId w:val="23"/>
  </w:num>
  <w:num w:numId="18" w16cid:durableId="2064213202">
    <w:abstractNumId w:val="3"/>
  </w:num>
  <w:num w:numId="19" w16cid:durableId="1451703997">
    <w:abstractNumId w:val="6"/>
  </w:num>
  <w:num w:numId="20" w16cid:durableId="1703744820">
    <w:abstractNumId w:val="5"/>
  </w:num>
  <w:num w:numId="21" w16cid:durableId="32923199">
    <w:abstractNumId w:val="10"/>
    <w:lvlOverride w:ilvl="0">
      <w:startOverride w:val="2"/>
    </w:lvlOverride>
    <w:lvlOverride w:ilvl="1">
      <w:startOverride w:val="4"/>
    </w:lvlOverride>
  </w:num>
  <w:num w:numId="22" w16cid:durableId="1339039833">
    <w:abstractNumId w:val="13"/>
  </w:num>
  <w:num w:numId="23" w16cid:durableId="696587900">
    <w:abstractNumId w:val="19"/>
  </w:num>
  <w:num w:numId="24" w16cid:durableId="1486819700">
    <w:abstractNumId w:val="21"/>
  </w:num>
  <w:num w:numId="25" w16cid:durableId="889225067">
    <w:abstractNumId w:val="2"/>
  </w:num>
  <w:num w:numId="26" w16cid:durableId="473841620">
    <w:abstractNumId w:val="31"/>
  </w:num>
  <w:num w:numId="27" w16cid:durableId="635187425">
    <w:abstractNumId w:val="28"/>
  </w:num>
  <w:num w:numId="28" w16cid:durableId="158161859">
    <w:abstractNumId w:val="1"/>
  </w:num>
  <w:num w:numId="29" w16cid:durableId="288516748">
    <w:abstractNumId w:val="15"/>
  </w:num>
  <w:num w:numId="30" w16cid:durableId="2100717259">
    <w:abstractNumId w:val="17"/>
  </w:num>
  <w:num w:numId="31" w16cid:durableId="2131320372">
    <w:abstractNumId w:val="9"/>
  </w:num>
  <w:num w:numId="32" w16cid:durableId="530457157">
    <w:abstractNumId w:val="30"/>
  </w:num>
  <w:num w:numId="33" w16cid:durableId="1574586095">
    <w:abstractNumId w:val="10"/>
    <w:lvlOverride w:ilvl="0">
      <w:startOverride w:val="2"/>
    </w:lvlOverride>
    <w:lvlOverride w:ilvl="1">
      <w:startOverride w:val="3"/>
    </w:lvlOverride>
  </w:num>
  <w:num w:numId="34" w16cid:durableId="1896697542">
    <w:abstractNumId w:val="16"/>
  </w:num>
  <w:num w:numId="35" w16cid:durableId="1293943867">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708"/>
  <w:hyphenationZone w:val="425"/>
  <w:doNotHyphenateCaps/>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D3E"/>
    <w:rsid w:val="0000576F"/>
    <w:rsid w:val="00006A7E"/>
    <w:rsid w:val="000070EA"/>
    <w:rsid w:val="0001289B"/>
    <w:rsid w:val="00013125"/>
    <w:rsid w:val="00013941"/>
    <w:rsid w:val="00013BE7"/>
    <w:rsid w:val="000158EE"/>
    <w:rsid w:val="00017B5C"/>
    <w:rsid w:val="00020074"/>
    <w:rsid w:val="000235D9"/>
    <w:rsid w:val="00026A1A"/>
    <w:rsid w:val="0002771F"/>
    <w:rsid w:val="000330EC"/>
    <w:rsid w:val="00034E55"/>
    <w:rsid w:val="00035C2D"/>
    <w:rsid w:val="00035C6E"/>
    <w:rsid w:val="000374FD"/>
    <w:rsid w:val="000401E8"/>
    <w:rsid w:val="0004093B"/>
    <w:rsid w:val="000428CC"/>
    <w:rsid w:val="000444BE"/>
    <w:rsid w:val="000449D2"/>
    <w:rsid w:val="00044AC6"/>
    <w:rsid w:val="00051BDB"/>
    <w:rsid w:val="00056357"/>
    <w:rsid w:val="00060829"/>
    <w:rsid w:val="000645DC"/>
    <w:rsid w:val="00064FC2"/>
    <w:rsid w:val="000679C6"/>
    <w:rsid w:val="000711CA"/>
    <w:rsid w:val="00072085"/>
    <w:rsid w:val="00072B77"/>
    <w:rsid w:val="00081E1F"/>
    <w:rsid w:val="0008296E"/>
    <w:rsid w:val="00083B30"/>
    <w:rsid w:val="00083F42"/>
    <w:rsid w:val="00085C32"/>
    <w:rsid w:val="00087B37"/>
    <w:rsid w:val="00090A50"/>
    <w:rsid w:val="00090F03"/>
    <w:rsid w:val="00093FED"/>
    <w:rsid w:val="00096C4C"/>
    <w:rsid w:val="000A03B7"/>
    <w:rsid w:val="000A38E2"/>
    <w:rsid w:val="000B31BC"/>
    <w:rsid w:val="000B3CB4"/>
    <w:rsid w:val="000B4B4A"/>
    <w:rsid w:val="000C0A55"/>
    <w:rsid w:val="000C366F"/>
    <w:rsid w:val="000C36E1"/>
    <w:rsid w:val="000C53CC"/>
    <w:rsid w:val="000C649F"/>
    <w:rsid w:val="000C72AD"/>
    <w:rsid w:val="000D0136"/>
    <w:rsid w:val="000D1576"/>
    <w:rsid w:val="000D5232"/>
    <w:rsid w:val="000D5665"/>
    <w:rsid w:val="000D60FB"/>
    <w:rsid w:val="000E0118"/>
    <w:rsid w:val="000E094E"/>
    <w:rsid w:val="000E2DB8"/>
    <w:rsid w:val="000E51BF"/>
    <w:rsid w:val="000F0F1D"/>
    <w:rsid w:val="000F481A"/>
    <w:rsid w:val="000F5654"/>
    <w:rsid w:val="000F60FD"/>
    <w:rsid w:val="000F7815"/>
    <w:rsid w:val="0010088C"/>
    <w:rsid w:val="00105526"/>
    <w:rsid w:val="00107156"/>
    <w:rsid w:val="00121430"/>
    <w:rsid w:val="00121D64"/>
    <w:rsid w:val="0012202C"/>
    <w:rsid w:val="00125D15"/>
    <w:rsid w:val="00130878"/>
    <w:rsid w:val="0013133C"/>
    <w:rsid w:val="00132673"/>
    <w:rsid w:val="0013318D"/>
    <w:rsid w:val="00135621"/>
    <w:rsid w:val="00136360"/>
    <w:rsid w:val="00140281"/>
    <w:rsid w:val="00146115"/>
    <w:rsid w:val="0014613D"/>
    <w:rsid w:val="00147D26"/>
    <w:rsid w:val="001521E5"/>
    <w:rsid w:val="001539AA"/>
    <w:rsid w:val="001569A0"/>
    <w:rsid w:val="001578D2"/>
    <w:rsid w:val="00157E42"/>
    <w:rsid w:val="00160494"/>
    <w:rsid w:val="00161EC1"/>
    <w:rsid w:val="00162892"/>
    <w:rsid w:val="00164480"/>
    <w:rsid w:val="0016547D"/>
    <w:rsid w:val="00167AAF"/>
    <w:rsid w:val="00176E09"/>
    <w:rsid w:val="00177063"/>
    <w:rsid w:val="00177D8D"/>
    <w:rsid w:val="001858D7"/>
    <w:rsid w:val="0019002F"/>
    <w:rsid w:val="0019352D"/>
    <w:rsid w:val="001943BD"/>
    <w:rsid w:val="00194569"/>
    <w:rsid w:val="001952C8"/>
    <w:rsid w:val="00197FE6"/>
    <w:rsid w:val="001A14D3"/>
    <w:rsid w:val="001A42F0"/>
    <w:rsid w:val="001B01D1"/>
    <w:rsid w:val="001B2186"/>
    <w:rsid w:val="001B2EDA"/>
    <w:rsid w:val="001B3441"/>
    <w:rsid w:val="001C08AE"/>
    <w:rsid w:val="001C1D19"/>
    <w:rsid w:val="001C1F25"/>
    <w:rsid w:val="001C7DE5"/>
    <w:rsid w:val="001D0CF9"/>
    <w:rsid w:val="001D2B56"/>
    <w:rsid w:val="001D3E2E"/>
    <w:rsid w:val="001D4E77"/>
    <w:rsid w:val="001D625F"/>
    <w:rsid w:val="001E2850"/>
    <w:rsid w:val="001E28F6"/>
    <w:rsid w:val="001E3A9C"/>
    <w:rsid w:val="001E3D25"/>
    <w:rsid w:val="001F14DB"/>
    <w:rsid w:val="001F184A"/>
    <w:rsid w:val="001F439B"/>
    <w:rsid w:val="001F4E3D"/>
    <w:rsid w:val="001F5370"/>
    <w:rsid w:val="001F56AE"/>
    <w:rsid w:val="001F5836"/>
    <w:rsid w:val="002030C4"/>
    <w:rsid w:val="00203A58"/>
    <w:rsid w:val="00205712"/>
    <w:rsid w:val="002114C1"/>
    <w:rsid w:val="00211BEA"/>
    <w:rsid w:val="0021346C"/>
    <w:rsid w:val="0021427E"/>
    <w:rsid w:val="0021518F"/>
    <w:rsid w:val="0021705A"/>
    <w:rsid w:val="00220B43"/>
    <w:rsid w:val="002217BA"/>
    <w:rsid w:val="0022292F"/>
    <w:rsid w:val="002238D6"/>
    <w:rsid w:val="00231052"/>
    <w:rsid w:val="00231B53"/>
    <w:rsid w:val="002362FD"/>
    <w:rsid w:val="00236B75"/>
    <w:rsid w:val="00242EFF"/>
    <w:rsid w:val="002435F4"/>
    <w:rsid w:val="002456B8"/>
    <w:rsid w:val="00254B83"/>
    <w:rsid w:val="00257ACB"/>
    <w:rsid w:val="00272943"/>
    <w:rsid w:val="0027532D"/>
    <w:rsid w:val="00276CB0"/>
    <w:rsid w:val="00280975"/>
    <w:rsid w:val="002844F5"/>
    <w:rsid w:val="002849A7"/>
    <w:rsid w:val="00284F32"/>
    <w:rsid w:val="00286BF2"/>
    <w:rsid w:val="00287A3C"/>
    <w:rsid w:val="00291812"/>
    <w:rsid w:val="00297F54"/>
    <w:rsid w:val="002A1067"/>
    <w:rsid w:val="002A49CF"/>
    <w:rsid w:val="002A7510"/>
    <w:rsid w:val="002B3C25"/>
    <w:rsid w:val="002B445E"/>
    <w:rsid w:val="002B7C35"/>
    <w:rsid w:val="002C1982"/>
    <w:rsid w:val="002C1C07"/>
    <w:rsid w:val="002C2A28"/>
    <w:rsid w:val="002C7505"/>
    <w:rsid w:val="002D20EF"/>
    <w:rsid w:val="002D362B"/>
    <w:rsid w:val="002D3767"/>
    <w:rsid w:val="002D4289"/>
    <w:rsid w:val="002D666C"/>
    <w:rsid w:val="002E2CD1"/>
    <w:rsid w:val="002E2DEA"/>
    <w:rsid w:val="002E3704"/>
    <w:rsid w:val="002E52D1"/>
    <w:rsid w:val="002E7A2D"/>
    <w:rsid w:val="002F06FC"/>
    <w:rsid w:val="002F4087"/>
    <w:rsid w:val="002F5B3E"/>
    <w:rsid w:val="002F6C47"/>
    <w:rsid w:val="00300283"/>
    <w:rsid w:val="003026E3"/>
    <w:rsid w:val="00305B7A"/>
    <w:rsid w:val="00307475"/>
    <w:rsid w:val="00310044"/>
    <w:rsid w:val="00311459"/>
    <w:rsid w:val="00316BF4"/>
    <w:rsid w:val="0032296B"/>
    <w:rsid w:val="00322ECF"/>
    <w:rsid w:val="00323721"/>
    <w:rsid w:val="00326EAD"/>
    <w:rsid w:val="003364D1"/>
    <w:rsid w:val="00337299"/>
    <w:rsid w:val="00340821"/>
    <w:rsid w:val="0034302B"/>
    <w:rsid w:val="0034382F"/>
    <w:rsid w:val="003456E6"/>
    <w:rsid w:val="003458DF"/>
    <w:rsid w:val="00347762"/>
    <w:rsid w:val="00364007"/>
    <w:rsid w:val="0037635B"/>
    <w:rsid w:val="00377731"/>
    <w:rsid w:val="003778DB"/>
    <w:rsid w:val="0038300D"/>
    <w:rsid w:val="00383D0D"/>
    <w:rsid w:val="00390A35"/>
    <w:rsid w:val="003958E2"/>
    <w:rsid w:val="00397A5F"/>
    <w:rsid w:val="003A205A"/>
    <w:rsid w:val="003A23D7"/>
    <w:rsid w:val="003A296C"/>
    <w:rsid w:val="003A30E5"/>
    <w:rsid w:val="003A3EA8"/>
    <w:rsid w:val="003A48C6"/>
    <w:rsid w:val="003A53AE"/>
    <w:rsid w:val="003A6BD9"/>
    <w:rsid w:val="003B34E1"/>
    <w:rsid w:val="003B4F95"/>
    <w:rsid w:val="003B5B45"/>
    <w:rsid w:val="003B5E17"/>
    <w:rsid w:val="003B7610"/>
    <w:rsid w:val="003B761E"/>
    <w:rsid w:val="003C1849"/>
    <w:rsid w:val="003C383B"/>
    <w:rsid w:val="003D0E19"/>
    <w:rsid w:val="003D2BC6"/>
    <w:rsid w:val="003D2D84"/>
    <w:rsid w:val="003D39F6"/>
    <w:rsid w:val="003D4E4F"/>
    <w:rsid w:val="003D514A"/>
    <w:rsid w:val="003D56CB"/>
    <w:rsid w:val="003D79E7"/>
    <w:rsid w:val="003E1F29"/>
    <w:rsid w:val="003E2093"/>
    <w:rsid w:val="003E3204"/>
    <w:rsid w:val="003E5E17"/>
    <w:rsid w:val="003E734D"/>
    <w:rsid w:val="003E7620"/>
    <w:rsid w:val="003F01B7"/>
    <w:rsid w:val="003F0E96"/>
    <w:rsid w:val="003F15FE"/>
    <w:rsid w:val="0040078D"/>
    <w:rsid w:val="00400FA6"/>
    <w:rsid w:val="0040218D"/>
    <w:rsid w:val="00404BC9"/>
    <w:rsid w:val="00405F22"/>
    <w:rsid w:val="00406D93"/>
    <w:rsid w:val="00406FB4"/>
    <w:rsid w:val="00407C14"/>
    <w:rsid w:val="00411066"/>
    <w:rsid w:val="00412D1D"/>
    <w:rsid w:val="004234C8"/>
    <w:rsid w:val="00423D4A"/>
    <w:rsid w:val="00423DC5"/>
    <w:rsid w:val="00427B7E"/>
    <w:rsid w:val="0043261E"/>
    <w:rsid w:val="00432B55"/>
    <w:rsid w:val="0043386F"/>
    <w:rsid w:val="00434ACF"/>
    <w:rsid w:val="004451AB"/>
    <w:rsid w:val="00454E44"/>
    <w:rsid w:val="00456370"/>
    <w:rsid w:val="00457AF1"/>
    <w:rsid w:val="004611AC"/>
    <w:rsid w:val="004620A0"/>
    <w:rsid w:val="00464AE0"/>
    <w:rsid w:val="00467105"/>
    <w:rsid w:val="004703E4"/>
    <w:rsid w:val="00474886"/>
    <w:rsid w:val="004749DA"/>
    <w:rsid w:val="00475AF3"/>
    <w:rsid w:val="004907DE"/>
    <w:rsid w:val="004925F5"/>
    <w:rsid w:val="0049282C"/>
    <w:rsid w:val="004942EC"/>
    <w:rsid w:val="0049494A"/>
    <w:rsid w:val="00494FEA"/>
    <w:rsid w:val="00495035"/>
    <w:rsid w:val="00495C34"/>
    <w:rsid w:val="004A03F2"/>
    <w:rsid w:val="004A1514"/>
    <w:rsid w:val="004A1FC4"/>
    <w:rsid w:val="004A6534"/>
    <w:rsid w:val="004B1847"/>
    <w:rsid w:val="004B5914"/>
    <w:rsid w:val="004B71B3"/>
    <w:rsid w:val="004B79BC"/>
    <w:rsid w:val="004C110A"/>
    <w:rsid w:val="004C12EF"/>
    <w:rsid w:val="004C1371"/>
    <w:rsid w:val="004C1CDC"/>
    <w:rsid w:val="004D442C"/>
    <w:rsid w:val="004D4A25"/>
    <w:rsid w:val="004D4CFB"/>
    <w:rsid w:val="004D4DC5"/>
    <w:rsid w:val="004D6369"/>
    <w:rsid w:val="004D74EF"/>
    <w:rsid w:val="004E27AE"/>
    <w:rsid w:val="004E795B"/>
    <w:rsid w:val="004F08F3"/>
    <w:rsid w:val="004F341C"/>
    <w:rsid w:val="004F3E5B"/>
    <w:rsid w:val="004F7F4C"/>
    <w:rsid w:val="00500B8B"/>
    <w:rsid w:val="00506DB5"/>
    <w:rsid w:val="005073C8"/>
    <w:rsid w:val="005107BC"/>
    <w:rsid w:val="0051149D"/>
    <w:rsid w:val="00511C69"/>
    <w:rsid w:val="00513C43"/>
    <w:rsid w:val="0051560B"/>
    <w:rsid w:val="00520870"/>
    <w:rsid w:val="005210A2"/>
    <w:rsid w:val="00525AE6"/>
    <w:rsid w:val="00530F10"/>
    <w:rsid w:val="0053414D"/>
    <w:rsid w:val="005343C3"/>
    <w:rsid w:val="00535C56"/>
    <w:rsid w:val="00535D8A"/>
    <w:rsid w:val="005419D2"/>
    <w:rsid w:val="0054645E"/>
    <w:rsid w:val="0055008A"/>
    <w:rsid w:val="00552294"/>
    <w:rsid w:val="00553E41"/>
    <w:rsid w:val="00554E03"/>
    <w:rsid w:val="00557028"/>
    <w:rsid w:val="00560A2A"/>
    <w:rsid w:val="0056641F"/>
    <w:rsid w:val="00572F6A"/>
    <w:rsid w:val="005778B0"/>
    <w:rsid w:val="00582D7C"/>
    <w:rsid w:val="00583DEA"/>
    <w:rsid w:val="00592B97"/>
    <w:rsid w:val="00593C02"/>
    <w:rsid w:val="00596034"/>
    <w:rsid w:val="00597444"/>
    <w:rsid w:val="005A0828"/>
    <w:rsid w:val="005A0A6B"/>
    <w:rsid w:val="005B0096"/>
    <w:rsid w:val="005B2BDA"/>
    <w:rsid w:val="005B487B"/>
    <w:rsid w:val="005B4CC0"/>
    <w:rsid w:val="005C5532"/>
    <w:rsid w:val="005C5791"/>
    <w:rsid w:val="005D300E"/>
    <w:rsid w:val="005D4426"/>
    <w:rsid w:val="005D52E3"/>
    <w:rsid w:val="005D532F"/>
    <w:rsid w:val="005D5493"/>
    <w:rsid w:val="005D78F7"/>
    <w:rsid w:val="005D7CCB"/>
    <w:rsid w:val="005E2BE8"/>
    <w:rsid w:val="005E2FB5"/>
    <w:rsid w:val="005E35F7"/>
    <w:rsid w:val="005E392D"/>
    <w:rsid w:val="005F4D1F"/>
    <w:rsid w:val="005F5DAF"/>
    <w:rsid w:val="005F5E60"/>
    <w:rsid w:val="005F6D97"/>
    <w:rsid w:val="005F73A5"/>
    <w:rsid w:val="005F7661"/>
    <w:rsid w:val="005F7A22"/>
    <w:rsid w:val="0060161B"/>
    <w:rsid w:val="00601C83"/>
    <w:rsid w:val="00602152"/>
    <w:rsid w:val="00604638"/>
    <w:rsid w:val="006078FD"/>
    <w:rsid w:val="006100CD"/>
    <w:rsid w:val="00611F66"/>
    <w:rsid w:val="00612FA3"/>
    <w:rsid w:val="006171C3"/>
    <w:rsid w:val="00617E8A"/>
    <w:rsid w:val="00623D77"/>
    <w:rsid w:val="006263F9"/>
    <w:rsid w:val="00632069"/>
    <w:rsid w:val="006347B2"/>
    <w:rsid w:val="00635D22"/>
    <w:rsid w:val="00636A3B"/>
    <w:rsid w:val="00640388"/>
    <w:rsid w:val="00640FC1"/>
    <w:rsid w:val="00641EB9"/>
    <w:rsid w:val="006421C7"/>
    <w:rsid w:val="0065246F"/>
    <w:rsid w:val="006557BA"/>
    <w:rsid w:val="006559E9"/>
    <w:rsid w:val="00656C51"/>
    <w:rsid w:val="00657822"/>
    <w:rsid w:val="00657F45"/>
    <w:rsid w:val="00661222"/>
    <w:rsid w:val="006639A2"/>
    <w:rsid w:val="00665D86"/>
    <w:rsid w:val="00666193"/>
    <w:rsid w:val="00666FB3"/>
    <w:rsid w:val="00670BF5"/>
    <w:rsid w:val="00673A61"/>
    <w:rsid w:val="00673D3D"/>
    <w:rsid w:val="00675A6A"/>
    <w:rsid w:val="0067634B"/>
    <w:rsid w:val="00676CD8"/>
    <w:rsid w:val="006814A3"/>
    <w:rsid w:val="00681D0E"/>
    <w:rsid w:val="0068334F"/>
    <w:rsid w:val="0068613D"/>
    <w:rsid w:val="00687855"/>
    <w:rsid w:val="006879DC"/>
    <w:rsid w:val="00690C0B"/>
    <w:rsid w:val="006911E6"/>
    <w:rsid w:val="006959DB"/>
    <w:rsid w:val="006A0171"/>
    <w:rsid w:val="006A06A6"/>
    <w:rsid w:val="006A4056"/>
    <w:rsid w:val="006A5CE5"/>
    <w:rsid w:val="006A7028"/>
    <w:rsid w:val="006B1672"/>
    <w:rsid w:val="006B59DF"/>
    <w:rsid w:val="006B69D0"/>
    <w:rsid w:val="006C1032"/>
    <w:rsid w:val="006C1C52"/>
    <w:rsid w:val="006C1FA1"/>
    <w:rsid w:val="006C39F6"/>
    <w:rsid w:val="006C4313"/>
    <w:rsid w:val="006D092E"/>
    <w:rsid w:val="006D1DF5"/>
    <w:rsid w:val="006D22E8"/>
    <w:rsid w:val="006D366A"/>
    <w:rsid w:val="006D3DF2"/>
    <w:rsid w:val="006D4CAA"/>
    <w:rsid w:val="006E1CA6"/>
    <w:rsid w:val="006E1F47"/>
    <w:rsid w:val="006E2163"/>
    <w:rsid w:val="006F2D53"/>
    <w:rsid w:val="006F40C1"/>
    <w:rsid w:val="006F45C7"/>
    <w:rsid w:val="007033C1"/>
    <w:rsid w:val="00707187"/>
    <w:rsid w:val="007079F2"/>
    <w:rsid w:val="00711E1E"/>
    <w:rsid w:val="007147A5"/>
    <w:rsid w:val="007178D9"/>
    <w:rsid w:val="007205D6"/>
    <w:rsid w:val="00720980"/>
    <w:rsid w:val="00721A87"/>
    <w:rsid w:val="0072266E"/>
    <w:rsid w:val="0073164B"/>
    <w:rsid w:val="00731BE8"/>
    <w:rsid w:val="0073205E"/>
    <w:rsid w:val="0073714B"/>
    <w:rsid w:val="00742191"/>
    <w:rsid w:val="00744DB8"/>
    <w:rsid w:val="00745C54"/>
    <w:rsid w:val="00746F4A"/>
    <w:rsid w:val="00747809"/>
    <w:rsid w:val="00750509"/>
    <w:rsid w:val="007529EB"/>
    <w:rsid w:val="007550ED"/>
    <w:rsid w:val="00755378"/>
    <w:rsid w:val="00756029"/>
    <w:rsid w:val="0075743B"/>
    <w:rsid w:val="00760C7A"/>
    <w:rsid w:val="00761940"/>
    <w:rsid w:val="00766781"/>
    <w:rsid w:val="007670E4"/>
    <w:rsid w:val="007703B8"/>
    <w:rsid w:val="00771AD0"/>
    <w:rsid w:val="007727A7"/>
    <w:rsid w:val="007747BA"/>
    <w:rsid w:val="0078220A"/>
    <w:rsid w:val="00782303"/>
    <w:rsid w:val="00782550"/>
    <w:rsid w:val="007851E3"/>
    <w:rsid w:val="00786DEB"/>
    <w:rsid w:val="00787718"/>
    <w:rsid w:val="00790A98"/>
    <w:rsid w:val="0079105C"/>
    <w:rsid w:val="007934B5"/>
    <w:rsid w:val="00793E3E"/>
    <w:rsid w:val="0079565F"/>
    <w:rsid w:val="007A0CAF"/>
    <w:rsid w:val="007A3800"/>
    <w:rsid w:val="007A693D"/>
    <w:rsid w:val="007B30DA"/>
    <w:rsid w:val="007B4AE6"/>
    <w:rsid w:val="007B6FF1"/>
    <w:rsid w:val="007B7C2F"/>
    <w:rsid w:val="007C16D6"/>
    <w:rsid w:val="007C339B"/>
    <w:rsid w:val="007C5DA5"/>
    <w:rsid w:val="007C66F6"/>
    <w:rsid w:val="007C7099"/>
    <w:rsid w:val="007D175E"/>
    <w:rsid w:val="007D1FD1"/>
    <w:rsid w:val="007D572E"/>
    <w:rsid w:val="007D6DAF"/>
    <w:rsid w:val="007E0986"/>
    <w:rsid w:val="007E22ED"/>
    <w:rsid w:val="007E2B4C"/>
    <w:rsid w:val="007E309B"/>
    <w:rsid w:val="007E487F"/>
    <w:rsid w:val="007E4BD6"/>
    <w:rsid w:val="007E6DE3"/>
    <w:rsid w:val="007F1EA0"/>
    <w:rsid w:val="007F2866"/>
    <w:rsid w:val="007F3EFC"/>
    <w:rsid w:val="007F63ED"/>
    <w:rsid w:val="007F6994"/>
    <w:rsid w:val="008011F1"/>
    <w:rsid w:val="00801B5A"/>
    <w:rsid w:val="00804E42"/>
    <w:rsid w:val="00805662"/>
    <w:rsid w:val="008056BE"/>
    <w:rsid w:val="008077EE"/>
    <w:rsid w:val="00810275"/>
    <w:rsid w:val="00814D34"/>
    <w:rsid w:val="00816644"/>
    <w:rsid w:val="00820567"/>
    <w:rsid w:val="0082292C"/>
    <w:rsid w:val="00825A45"/>
    <w:rsid w:val="00825DDB"/>
    <w:rsid w:val="00831657"/>
    <w:rsid w:val="00833147"/>
    <w:rsid w:val="00835EF2"/>
    <w:rsid w:val="00837F6E"/>
    <w:rsid w:val="008400AB"/>
    <w:rsid w:val="00840511"/>
    <w:rsid w:val="008448BA"/>
    <w:rsid w:val="00845489"/>
    <w:rsid w:val="0084757A"/>
    <w:rsid w:val="00847CD9"/>
    <w:rsid w:val="00854348"/>
    <w:rsid w:val="008569CB"/>
    <w:rsid w:val="0085729C"/>
    <w:rsid w:val="0086121A"/>
    <w:rsid w:val="00864ECE"/>
    <w:rsid w:val="008701B6"/>
    <w:rsid w:val="008707CD"/>
    <w:rsid w:val="00870CBC"/>
    <w:rsid w:val="00870CE7"/>
    <w:rsid w:val="00873D0A"/>
    <w:rsid w:val="00880849"/>
    <w:rsid w:val="008808E6"/>
    <w:rsid w:val="008826B7"/>
    <w:rsid w:val="008850B8"/>
    <w:rsid w:val="00887ECB"/>
    <w:rsid w:val="00890A5E"/>
    <w:rsid w:val="00890A80"/>
    <w:rsid w:val="00895B33"/>
    <w:rsid w:val="008A099E"/>
    <w:rsid w:val="008A0E16"/>
    <w:rsid w:val="008A27CF"/>
    <w:rsid w:val="008A43E2"/>
    <w:rsid w:val="008A5FE7"/>
    <w:rsid w:val="008A765C"/>
    <w:rsid w:val="008A7A73"/>
    <w:rsid w:val="008B0844"/>
    <w:rsid w:val="008B29CD"/>
    <w:rsid w:val="008B66CC"/>
    <w:rsid w:val="008C0B18"/>
    <w:rsid w:val="008C1F9C"/>
    <w:rsid w:val="008C2226"/>
    <w:rsid w:val="008C2B27"/>
    <w:rsid w:val="008C333C"/>
    <w:rsid w:val="008C47BA"/>
    <w:rsid w:val="008C5C88"/>
    <w:rsid w:val="008D05DB"/>
    <w:rsid w:val="008D0664"/>
    <w:rsid w:val="008D3F0C"/>
    <w:rsid w:val="008E6CDE"/>
    <w:rsid w:val="008E793B"/>
    <w:rsid w:val="008F470E"/>
    <w:rsid w:val="008F47B7"/>
    <w:rsid w:val="008F6278"/>
    <w:rsid w:val="008F662E"/>
    <w:rsid w:val="00903FA2"/>
    <w:rsid w:val="0090401C"/>
    <w:rsid w:val="00904379"/>
    <w:rsid w:val="009070CF"/>
    <w:rsid w:val="00910CA3"/>
    <w:rsid w:val="00913D3E"/>
    <w:rsid w:val="00913E77"/>
    <w:rsid w:val="0091533F"/>
    <w:rsid w:val="009174E6"/>
    <w:rsid w:val="00917D5F"/>
    <w:rsid w:val="00924E4C"/>
    <w:rsid w:val="009255CE"/>
    <w:rsid w:val="009305F3"/>
    <w:rsid w:val="009311A1"/>
    <w:rsid w:val="00931438"/>
    <w:rsid w:val="00932075"/>
    <w:rsid w:val="009329FA"/>
    <w:rsid w:val="009334B1"/>
    <w:rsid w:val="00933953"/>
    <w:rsid w:val="009374E4"/>
    <w:rsid w:val="0093764D"/>
    <w:rsid w:val="00945142"/>
    <w:rsid w:val="00945A8F"/>
    <w:rsid w:val="0094624B"/>
    <w:rsid w:val="009474CD"/>
    <w:rsid w:val="009528FB"/>
    <w:rsid w:val="00957655"/>
    <w:rsid w:val="009601DD"/>
    <w:rsid w:val="009601F4"/>
    <w:rsid w:val="00960C73"/>
    <w:rsid w:val="00963688"/>
    <w:rsid w:val="00964593"/>
    <w:rsid w:val="009662C3"/>
    <w:rsid w:val="0097014E"/>
    <w:rsid w:val="00970EA3"/>
    <w:rsid w:val="009724D8"/>
    <w:rsid w:val="00974108"/>
    <w:rsid w:val="009741D8"/>
    <w:rsid w:val="009745CB"/>
    <w:rsid w:val="009749D6"/>
    <w:rsid w:val="00980506"/>
    <w:rsid w:val="00980C6D"/>
    <w:rsid w:val="00981EF2"/>
    <w:rsid w:val="00991040"/>
    <w:rsid w:val="009918FE"/>
    <w:rsid w:val="009931BB"/>
    <w:rsid w:val="00993316"/>
    <w:rsid w:val="009940CA"/>
    <w:rsid w:val="00995AD7"/>
    <w:rsid w:val="009A3AF1"/>
    <w:rsid w:val="009A66B4"/>
    <w:rsid w:val="009A72FB"/>
    <w:rsid w:val="009B1F95"/>
    <w:rsid w:val="009B3A13"/>
    <w:rsid w:val="009B5104"/>
    <w:rsid w:val="009B7708"/>
    <w:rsid w:val="009C109C"/>
    <w:rsid w:val="009C246D"/>
    <w:rsid w:val="009C3B04"/>
    <w:rsid w:val="009C40C8"/>
    <w:rsid w:val="009D0DB7"/>
    <w:rsid w:val="009D1657"/>
    <w:rsid w:val="009D1D78"/>
    <w:rsid w:val="009D4462"/>
    <w:rsid w:val="009E040B"/>
    <w:rsid w:val="009E07EE"/>
    <w:rsid w:val="009E4238"/>
    <w:rsid w:val="009E527A"/>
    <w:rsid w:val="009F1539"/>
    <w:rsid w:val="009F1A4C"/>
    <w:rsid w:val="009F26A6"/>
    <w:rsid w:val="009F4A54"/>
    <w:rsid w:val="009F4A92"/>
    <w:rsid w:val="009F7D04"/>
    <w:rsid w:val="00A01397"/>
    <w:rsid w:val="00A01712"/>
    <w:rsid w:val="00A0176B"/>
    <w:rsid w:val="00A03065"/>
    <w:rsid w:val="00A04A74"/>
    <w:rsid w:val="00A1368D"/>
    <w:rsid w:val="00A160AB"/>
    <w:rsid w:val="00A17F9C"/>
    <w:rsid w:val="00A226D4"/>
    <w:rsid w:val="00A256C5"/>
    <w:rsid w:val="00A257BA"/>
    <w:rsid w:val="00A275C6"/>
    <w:rsid w:val="00A30128"/>
    <w:rsid w:val="00A30CBF"/>
    <w:rsid w:val="00A32B67"/>
    <w:rsid w:val="00A3560A"/>
    <w:rsid w:val="00A369D9"/>
    <w:rsid w:val="00A40343"/>
    <w:rsid w:val="00A40A69"/>
    <w:rsid w:val="00A40C63"/>
    <w:rsid w:val="00A53807"/>
    <w:rsid w:val="00A574CF"/>
    <w:rsid w:val="00A64790"/>
    <w:rsid w:val="00A66493"/>
    <w:rsid w:val="00A66E10"/>
    <w:rsid w:val="00A67418"/>
    <w:rsid w:val="00A67C00"/>
    <w:rsid w:val="00A70864"/>
    <w:rsid w:val="00A74D0F"/>
    <w:rsid w:val="00A74EC5"/>
    <w:rsid w:val="00A81F0B"/>
    <w:rsid w:val="00A820D2"/>
    <w:rsid w:val="00A8705C"/>
    <w:rsid w:val="00A91F73"/>
    <w:rsid w:val="00A93683"/>
    <w:rsid w:val="00AA2AA9"/>
    <w:rsid w:val="00AA59EA"/>
    <w:rsid w:val="00AB1620"/>
    <w:rsid w:val="00AB2755"/>
    <w:rsid w:val="00AB2925"/>
    <w:rsid w:val="00AB3D1E"/>
    <w:rsid w:val="00AB4009"/>
    <w:rsid w:val="00AB47AD"/>
    <w:rsid w:val="00AB4B5B"/>
    <w:rsid w:val="00AB648A"/>
    <w:rsid w:val="00AB6EA9"/>
    <w:rsid w:val="00AB7230"/>
    <w:rsid w:val="00AC0A1F"/>
    <w:rsid w:val="00AC2383"/>
    <w:rsid w:val="00AC3E9B"/>
    <w:rsid w:val="00AC6C36"/>
    <w:rsid w:val="00AD0F01"/>
    <w:rsid w:val="00AD30DF"/>
    <w:rsid w:val="00AD3D12"/>
    <w:rsid w:val="00AD54ED"/>
    <w:rsid w:val="00AD6508"/>
    <w:rsid w:val="00AE09A8"/>
    <w:rsid w:val="00AE1C53"/>
    <w:rsid w:val="00AE1EA9"/>
    <w:rsid w:val="00AE30B4"/>
    <w:rsid w:val="00AE3993"/>
    <w:rsid w:val="00AE41AB"/>
    <w:rsid w:val="00AF0C4B"/>
    <w:rsid w:val="00AF2140"/>
    <w:rsid w:val="00AF2FC7"/>
    <w:rsid w:val="00AF3C7D"/>
    <w:rsid w:val="00B0168E"/>
    <w:rsid w:val="00B13B6C"/>
    <w:rsid w:val="00B14940"/>
    <w:rsid w:val="00B178EA"/>
    <w:rsid w:val="00B1793A"/>
    <w:rsid w:val="00B232B8"/>
    <w:rsid w:val="00B25EA9"/>
    <w:rsid w:val="00B302AD"/>
    <w:rsid w:val="00B30CC9"/>
    <w:rsid w:val="00B320E2"/>
    <w:rsid w:val="00B3528B"/>
    <w:rsid w:val="00B35B6B"/>
    <w:rsid w:val="00B4583E"/>
    <w:rsid w:val="00B50FB1"/>
    <w:rsid w:val="00B53050"/>
    <w:rsid w:val="00B54467"/>
    <w:rsid w:val="00B54CA5"/>
    <w:rsid w:val="00B5619A"/>
    <w:rsid w:val="00B56503"/>
    <w:rsid w:val="00B56550"/>
    <w:rsid w:val="00B566FC"/>
    <w:rsid w:val="00B5673B"/>
    <w:rsid w:val="00B603B7"/>
    <w:rsid w:val="00B61644"/>
    <w:rsid w:val="00B61EEE"/>
    <w:rsid w:val="00B62EA4"/>
    <w:rsid w:val="00B64B02"/>
    <w:rsid w:val="00B64E4B"/>
    <w:rsid w:val="00B651F0"/>
    <w:rsid w:val="00B67920"/>
    <w:rsid w:val="00B67EA1"/>
    <w:rsid w:val="00B711A1"/>
    <w:rsid w:val="00B7199B"/>
    <w:rsid w:val="00B73E74"/>
    <w:rsid w:val="00B84EEE"/>
    <w:rsid w:val="00B86BA0"/>
    <w:rsid w:val="00B955AB"/>
    <w:rsid w:val="00B95995"/>
    <w:rsid w:val="00B97ECC"/>
    <w:rsid w:val="00BA08FE"/>
    <w:rsid w:val="00BA1FF9"/>
    <w:rsid w:val="00BA420F"/>
    <w:rsid w:val="00BA489F"/>
    <w:rsid w:val="00BB14B2"/>
    <w:rsid w:val="00BB2984"/>
    <w:rsid w:val="00BB2A4A"/>
    <w:rsid w:val="00BB6520"/>
    <w:rsid w:val="00BC0B3C"/>
    <w:rsid w:val="00BC125A"/>
    <w:rsid w:val="00BC26EC"/>
    <w:rsid w:val="00BC28AA"/>
    <w:rsid w:val="00BC4398"/>
    <w:rsid w:val="00BC63DC"/>
    <w:rsid w:val="00BC7381"/>
    <w:rsid w:val="00BD17DA"/>
    <w:rsid w:val="00BD293B"/>
    <w:rsid w:val="00BD3747"/>
    <w:rsid w:val="00BD4CEC"/>
    <w:rsid w:val="00BD7001"/>
    <w:rsid w:val="00BE2225"/>
    <w:rsid w:val="00BE3B8D"/>
    <w:rsid w:val="00BE7023"/>
    <w:rsid w:val="00BF180C"/>
    <w:rsid w:val="00BF6106"/>
    <w:rsid w:val="00C009E4"/>
    <w:rsid w:val="00C02028"/>
    <w:rsid w:val="00C026C1"/>
    <w:rsid w:val="00C03DAB"/>
    <w:rsid w:val="00C07064"/>
    <w:rsid w:val="00C072FE"/>
    <w:rsid w:val="00C073AA"/>
    <w:rsid w:val="00C147D2"/>
    <w:rsid w:val="00C15D83"/>
    <w:rsid w:val="00C17185"/>
    <w:rsid w:val="00C175F5"/>
    <w:rsid w:val="00C23997"/>
    <w:rsid w:val="00C23CED"/>
    <w:rsid w:val="00C25AA7"/>
    <w:rsid w:val="00C25AF7"/>
    <w:rsid w:val="00C26905"/>
    <w:rsid w:val="00C34782"/>
    <w:rsid w:val="00C34EDE"/>
    <w:rsid w:val="00C35203"/>
    <w:rsid w:val="00C42655"/>
    <w:rsid w:val="00C44293"/>
    <w:rsid w:val="00C4564F"/>
    <w:rsid w:val="00C47A32"/>
    <w:rsid w:val="00C5051A"/>
    <w:rsid w:val="00C57719"/>
    <w:rsid w:val="00C60CDD"/>
    <w:rsid w:val="00C6486A"/>
    <w:rsid w:val="00C64E3A"/>
    <w:rsid w:val="00C66E60"/>
    <w:rsid w:val="00C701D2"/>
    <w:rsid w:val="00C7097C"/>
    <w:rsid w:val="00C740C8"/>
    <w:rsid w:val="00C761EF"/>
    <w:rsid w:val="00C837A7"/>
    <w:rsid w:val="00C83AA5"/>
    <w:rsid w:val="00C83F0A"/>
    <w:rsid w:val="00C85283"/>
    <w:rsid w:val="00C859C7"/>
    <w:rsid w:val="00C868D5"/>
    <w:rsid w:val="00C878D5"/>
    <w:rsid w:val="00C92A6B"/>
    <w:rsid w:val="00C94DCE"/>
    <w:rsid w:val="00C95934"/>
    <w:rsid w:val="00CA40B5"/>
    <w:rsid w:val="00CA5AD0"/>
    <w:rsid w:val="00CB137F"/>
    <w:rsid w:val="00CB63A8"/>
    <w:rsid w:val="00CB781D"/>
    <w:rsid w:val="00CC1610"/>
    <w:rsid w:val="00CC7131"/>
    <w:rsid w:val="00CD0A5B"/>
    <w:rsid w:val="00CD2C7A"/>
    <w:rsid w:val="00CD3077"/>
    <w:rsid w:val="00CD350D"/>
    <w:rsid w:val="00CD6B10"/>
    <w:rsid w:val="00CD7AB6"/>
    <w:rsid w:val="00CE0452"/>
    <w:rsid w:val="00CE3181"/>
    <w:rsid w:val="00CE32A6"/>
    <w:rsid w:val="00CE3440"/>
    <w:rsid w:val="00CE3E26"/>
    <w:rsid w:val="00CE5B53"/>
    <w:rsid w:val="00CE5F42"/>
    <w:rsid w:val="00CF5FD4"/>
    <w:rsid w:val="00D00FE4"/>
    <w:rsid w:val="00D01FA1"/>
    <w:rsid w:val="00D0435D"/>
    <w:rsid w:val="00D059F0"/>
    <w:rsid w:val="00D11A75"/>
    <w:rsid w:val="00D13681"/>
    <w:rsid w:val="00D14130"/>
    <w:rsid w:val="00D174E4"/>
    <w:rsid w:val="00D24FA3"/>
    <w:rsid w:val="00D254AD"/>
    <w:rsid w:val="00D2594F"/>
    <w:rsid w:val="00D27360"/>
    <w:rsid w:val="00D27DEB"/>
    <w:rsid w:val="00D315F3"/>
    <w:rsid w:val="00D34680"/>
    <w:rsid w:val="00D424D8"/>
    <w:rsid w:val="00D4439A"/>
    <w:rsid w:val="00D44C79"/>
    <w:rsid w:val="00D46596"/>
    <w:rsid w:val="00D50CAD"/>
    <w:rsid w:val="00D51DE2"/>
    <w:rsid w:val="00D5289D"/>
    <w:rsid w:val="00D6051A"/>
    <w:rsid w:val="00D61292"/>
    <w:rsid w:val="00D612EF"/>
    <w:rsid w:val="00D66661"/>
    <w:rsid w:val="00D66669"/>
    <w:rsid w:val="00D7071E"/>
    <w:rsid w:val="00D70F81"/>
    <w:rsid w:val="00D71815"/>
    <w:rsid w:val="00D71FB9"/>
    <w:rsid w:val="00D74F20"/>
    <w:rsid w:val="00D75119"/>
    <w:rsid w:val="00D81571"/>
    <w:rsid w:val="00D81D54"/>
    <w:rsid w:val="00D820B8"/>
    <w:rsid w:val="00D8253C"/>
    <w:rsid w:val="00D842CB"/>
    <w:rsid w:val="00D84ECD"/>
    <w:rsid w:val="00D854F6"/>
    <w:rsid w:val="00D86C07"/>
    <w:rsid w:val="00D90DEC"/>
    <w:rsid w:val="00D9393C"/>
    <w:rsid w:val="00DA1D17"/>
    <w:rsid w:val="00DA2AC3"/>
    <w:rsid w:val="00DA323D"/>
    <w:rsid w:val="00DA3FE2"/>
    <w:rsid w:val="00DA45BD"/>
    <w:rsid w:val="00DA5689"/>
    <w:rsid w:val="00DA5E3B"/>
    <w:rsid w:val="00DA631B"/>
    <w:rsid w:val="00DA7833"/>
    <w:rsid w:val="00DB0CA9"/>
    <w:rsid w:val="00DB26EB"/>
    <w:rsid w:val="00DB2F27"/>
    <w:rsid w:val="00DB4740"/>
    <w:rsid w:val="00DB56B9"/>
    <w:rsid w:val="00DC1C15"/>
    <w:rsid w:val="00DC2672"/>
    <w:rsid w:val="00DC2B64"/>
    <w:rsid w:val="00DC35D2"/>
    <w:rsid w:val="00DC51C8"/>
    <w:rsid w:val="00DC7AA9"/>
    <w:rsid w:val="00DD5BC4"/>
    <w:rsid w:val="00DD5CEC"/>
    <w:rsid w:val="00DD7CBA"/>
    <w:rsid w:val="00DE0E2F"/>
    <w:rsid w:val="00DE3165"/>
    <w:rsid w:val="00DE3A0C"/>
    <w:rsid w:val="00DE457C"/>
    <w:rsid w:val="00DE5B4A"/>
    <w:rsid w:val="00DE5FC0"/>
    <w:rsid w:val="00DF0959"/>
    <w:rsid w:val="00DF2CA2"/>
    <w:rsid w:val="00DF5BB1"/>
    <w:rsid w:val="00DF68E5"/>
    <w:rsid w:val="00DF7849"/>
    <w:rsid w:val="00E018E4"/>
    <w:rsid w:val="00E0239F"/>
    <w:rsid w:val="00E028A6"/>
    <w:rsid w:val="00E031C8"/>
    <w:rsid w:val="00E03AC0"/>
    <w:rsid w:val="00E04769"/>
    <w:rsid w:val="00E0533F"/>
    <w:rsid w:val="00E07069"/>
    <w:rsid w:val="00E1783C"/>
    <w:rsid w:val="00E20168"/>
    <w:rsid w:val="00E20899"/>
    <w:rsid w:val="00E211D9"/>
    <w:rsid w:val="00E23318"/>
    <w:rsid w:val="00E234B8"/>
    <w:rsid w:val="00E24168"/>
    <w:rsid w:val="00E25999"/>
    <w:rsid w:val="00E323FF"/>
    <w:rsid w:val="00E42425"/>
    <w:rsid w:val="00E532FA"/>
    <w:rsid w:val="00E53AC1"/>
    <w:rsid w:val="00E60E86"/>
    <w:rsid w:val="00E6397F"/>
    <w:rsid w:val="00E63D5B"/>
    <w:rsid w:val="00E63F9F"/>
    <w:rsid w:val="00E66451"/>
    <w:rsid w:val="00E67052"/>
    <w:rsid w:val="00E717D9"/>
    <w:rsid w:val="00E730A4"/>
    <w:rsid w:val="00E73637"/>
    <w:rsid w:val="00E74235"/>
    <w:rsid w:val="00E742CC"/>
    <w:rsid w:val="00E75C46"/>
    <w:rsid w:val="00E8227D"/>
    <w:rsid w:val="00E836F6"/>
    <w:rsid w:val="00E85135"/>
    <w:rsid w:val="00E867B4"/>
    <w:rsid w:val="00E86C18"/>
    <w:rsid w:val="00E87AB8"/>
    <w:rsid w:val="00E93BBB"/>
    <w:rsid w:val="00E97E9E"/>
    <w:rsid w:val="00EA1121"/>
    <w:rsid w:val="00EA186F"/>
    <w:rsid w:val="00EA29C2"/>
    <w:rsid w:val="00EA66AF"/>
    <w:rsid w:val="00EA7AE0"/>
    <w:rsid w:val="00EB0731"/>
    <w:rsid w:val="00EB5A21"/>
    <w:rsid w:val="00EB629D"/>
    <w:rsid w:val="00EB7D4D"/>
    <w:rsid w:val="00EC0CE4"/>
    <w:rsid w:val="00EC14F4"/>
    <w:rsid w:val="00EC1ED8"/>
    <w:rsid w:val="00EC3172"/>
    <w:rsid w:val="00EC73DD"/>
    <w:rsid w:val="00EE02C2"/>
    <w:rsid w:val="00EE0DFE"/>
    <w:rsid w:val="00EE1A4A"/>
    <w:rsid w:val="00EE22DF"/>
    <w:rsid w:val="00EE35B7"/>
    <w:rsid w:val="00EE6E66"/>
    <w:rsid w:val="00EE75AD"/>
    <w:rsid w:val="00EF077A"/>
    <w:rsid w:val="00EF347E"/>
    <w:rsid w:val="00EF58E5"/>
    <w:rsid w:val="00EF5DD3"/>
    <w:rsid w:val="00F0012A"/>
    <w:rsid w:val="00F06418"/>
    <w:rsid w:val="00F126E7"/>
    <w:rsid w:val="00F14408"/>
    <w:rsid w:val="00F14BF5"/>
    <w:rsid w:val="00F15986"/>
    <w:rsid w:val="00F2059A"/>
    <w:rsid w:val="00F20966"/>
    <w:rsid w:val="00F22569"/>
    <w:rsid w:val="00F23D46"/>
    <w:rsid w:val="00F23E79"/>
    <w:rsid w:val="00F2496D"/>
    <w:rsid w:val="00F24D0E"/>
    <w:rsid w:val="00F26417"/>
    <w:rsid w:val="00F26A8B"/>
    <w:rsid w:val="00F26AA3"/>
    <w:rsid w:val="00F3144D"/>
    <w:rsid w:val="00F333F0"/>
    <w:rsid w:val="00F35F0C"/>
    <w:rsid w:val="00F36144"/>
    <w:rsid w:val="00F36A51"/>
    <w:rsid w:val="00F40EA7"/>
    <w:rsid w:val="00F45031"/>
    <w:rsid w:val="00F45A3B"/>
    <w:rsid w:val="00F50B6D"/>
    <w:rsid w:val="00F52004"/>
    <w:rsid w:val="00F5297D"/>
    <w:rsid w:val="00F54554"/>
    <w:rsid w:val="00F60855"/>
    <w:rsid w:val="00F61F18"/>
    <w:rsid w:val="00F63DAE"/>
    <w:rsid w:val="00F6407C"/>
    <w:rsid w:val="00F650B8"/>
    <w:rsid w:val="00F67195"/>
    <w:rsid w:val="00F70A24"/>
    <w:rsid w:val="00F73274"/>
    <w:rsid w:val="00F73B69"/>
    <w:rsid w:val="00F7400F"/>
    <w:rsid w:val="00F77ADB"/>
    <w:rsid w:val="00F81EBC"/>
    <w:rsid w:val="00F829B1"/>
    <w:rsid w:val="00F82A5E"/>
    <w:rsid w:val="00F850E4"/>
    <w:rsid w:val="00F901A0"/>
    <w:rsid w:val="00F91E36"/>
    <w:rsid w:val="00F936BB"/>
    <w:rsid w:val="00F95D24"/>
    <w:rsid w:val="00FA1D56"/>
    <w:rsid w:val="00FA2957"/>
    <w:rsid w:val="00FA5A88"/>
    <w:rsid w:val="00FA63DE"/>
    <w:rsid w:val="00FA691F"/>
    <w:rsid w:val="00FA6CAE"/>
    <w:rsid w:val="00FA7D4A"/>
    <w:rsid w:val="00FB1800"/>
    <w:rsid w:val="00FB2B96"/>
    <w:rsid w:val="00FB4977"/>
    <w:rsid w:val="00FB5108"/>
    <w:rsid w:val="00FC6C52"/>
    <w:rsid w:val="00FD0DA1"/>
    <w:rsid w:val="00FD23B5"/>
    <w:rsid w:val="00FD5C2A"/>
    <w:rsid w:val="00FE03E3"/>
    <w:rsid w:val="00FE1147"/>
    <w:rsid w:val="00FE3734"/>
    <w:rsid w:val="00FE5BEC"/>
    <w:rsid w:val="00FE5ECA"/>
    <w:rsid w:val="00FE7E0A"/>
    <w:rsid w:val="00FF6CA1"/>
  </w:rsids>
  <m:mathPr>
    <m:mathFont m:val="Cambria Math"/>
    <m:brkBin m:val="before"/>
    <m:brkBinSub m:val="--"/>
    <m:smallFrac m:val="0"/>
    <m:dispDef m:val="0"/>
    <m:lMargin m:val="0"/>
    <m:rMargin m:val="0"/>
    <m:defJc m:val="centerGroup"/>
    <m:wrapRight/>
    <m:intLim m:val="subSup"/>
    <m:naryLim m:val="subSup"/>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2E7BDD55"/>
  <w15:docId w15:val="{C4146457-8C7C-4CC5-9B16-73C2E52AB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pPr>
        <w:spacing w:line="276" w:lineRule="auto"/>
        <w:ind w:left="737" w:hanging="737"/>
        <w:jc w:val="both"/>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816644"/>
    <w:rPr>
      <w:rFonts w:ascii="Arial" w:hAnsi="Arial"/>
      <w:szCs w:val="24"/>
      <w:lang w:val="nl-NL" w:eastAsia="nl-NL"/>
    </w:rPr>
  </w:style>
  <w:style w:type="paragraph" w:styleId="Kop1">
    <w:name w:val="heading 1"/>
    <w:next w:val="Standaard"/>
    <w:qFormat/>
    <w:rsid w:val="00286BF2"/>
    <w:pPr>
      <w:keepNext/>
      <w:numPr>
        <w:numId w:val="2"/>
      </w:numPr>
      <w:tabs>
        <w:tab w:val="left" w:pos="420"/>
      </w:tabs>
      <w:spacing w:before="240" w:after="60"/>
      <w:outlineLvl w:val="0"/>
    </w:pPr>
    <w:rPr>
      <w:rFonts w:ascii="Basis Grotesque Pro" w:hAnsi="Basis Grotesque Pro" w:cs="Arial"/>
      <w:b/>
      <w:bCs/>
      <w:kern w:val="32"/>
      <w:sz w:val="24"/>
      <w:szCs w:val="24"/>
      <w:lang w:val="nl-NL" w:eastAsia="nl-NL"/>
    </w:rPr>
  </w:style>
  <w:style w:type="paragraph" w:styleId="Kop2">
    <w:name w:val="heading 2"/>
    <w:basedOn w:val="Standaard"/>
    <w:next w:val="Standaard"/>
    <w:qFormat/>
    <w:rsid w:val="00DD7CBA"/>
    <w:pPr>
      <w:keepNext/>
      <w:numPr>
        <w:ilvl w:val="1"/>
        <w:numId w:val="2"/>
      </w:numPr>
      <w:spacing w:before="120"/>
      <w:outlineLvl w:val="1"/>
    </w:pPr>
    <w:rPr>
      <w:rFonts w:ascii="Basis Grotesque Pro" w:hAnsi="Basis Grotesque Pro"/>
      <w:b/>
      <w:bCs/>
      <w:iCs/>
      <w:sz w:val="22"/>
    </w:rPr>
  </w:style>
  <w:style w:type="paragraph" w:styleId="Kop3">
    <w:name w:val="heading 3"/>
    <w:basedOn w:val="Standaard"/>
    <w:next w:val="Standaard"/>
    <w:qFormat/>
    <w:rsid w:val="00AE41AB"/>
    <w:pPr>
      <w:keepNext/>
      <w:numPr>
        <w:ilvl w:val="2"/>
        <w:numId w:val="2"/>
      </w:numPr>
      <w:spacing w:before="120" w:after="60"/>
      <w:outlineLvl w:val="2"/>
    </w:pPr>
    <w:rPr>
      <w:rFonts w:ascii="Basis Grotesque Pro Light" w:hAnsi="Basis Grotesque Pro Light" w:cs="Arial"/>
      <w:bCs/>
      <w:sz w:val="22"/>
      <w:szCs w:val="26"/>
    </w:rPr>
  </w:style>
  <w:style w:type="paragraph" w:styleId="Kop4">
    <w:name w:val="heading 4"/>
    <w:basedOn w:val="Standaard"/>
    <w:next w:val="Standaard"/>
    <w:qFormat/>
    <w:rsid w:val="003811B0"/>
    <w:pPr>
      <w:keepNext/>
      <w:numPr>
        <w:ilvl w:val="3"/>
        <w:numId w:val="2"/>
      </w:numPr>
      <w:outlineLvl w:val="3"/>
    </w:pPr>
    <w:rPr>
      <w:bCs/>
      <w:sz w:val="22"/>
    </w:rPr>
  </w:style>
  <w:style w:type="paragraph" w:styleId="Kop5">
    <w:name w:val="heading 5"/>
    <w:basedOn w:val="Standaard"/>
    <w:next w:val="Standaard"/>
    <w:qFormat/>
    <w:rsid w:val="00AE2D6F"/>
    <w:pPr>
      <w:keepNext/>
      <w:numPr>
        <w:ilvl w:val="4"/>
        <w:numId w:val="2"/>
      </w:numPr>
      <w:outlineLvl w:val="4"/>
    </w:pPr>
  </w:style>
  <w:style w:type="paragraph" w:styleId="Kop6">
    <w:name w:val="heading 6"/>
    <w:basedOn w:val="Standaard"/>
    <w:next w:val="Standaard"/>
    <w:qFormat/>
    <w:rsid w:val="00AE2D6F"/>
    <w:pPr>
      <w:keepNext/>
      <w:numPr>
        <w:ilvl w:val="5"/>
        <w:numId w:val="2"/>
      </w:num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verflowPunct w:val="0"/>
      <w:autoSpaceDE w:val="0"/>
      <w:autoSpaceDN w:val="0"/>
      <w:adjustRightInd w:val="0"/>
      <w:jc w:val="center"/>
      <w:outlineLvl w:val="5"/>
    </w:pPr>
    <w:rPr>
      <w:b/>
      <w:bCs/>
      <w:sz w:val="48"/>
      <w:szCs w:val="48"/>
    </w:rPr>
  </w:style>
  <w:style w:type="paragraph" w:styleId="Kop7">
    <w:name w:val="heading 7"/>
    <w:basedOn w:val="Standaard"/>
    <w:next w:val="Standaard"/>
    <w:qFormat/>
    <w:rsid w:val="00AE2D6F"/>
    <w:pPr>
      <w:keepNext/>
      <w:numPr>
        <w:ilvl w:val="6"/>
        <w:numId w:val="2"/>
      </w:numPr>
      <w:tabs>
        <w:tab w:val="left" w:pos="-1440"/>
        <w:tab w:val="left" w:pos="-720"/>
        <w:tab w:val="left" w:pos="283"/>
      </w:tabs>
      <w:outlineLvl w:val="6"/>
    </w:pPr>
    <w:rPr>
      <w:color w:val="0000FF"/>
    </w:rPr>
  </w:style>
  <w:style w:type="paragraph" w:styleId="Kop8">
    <w:name w:val="heading 8"/>
    <w:basedOn w:val="Standaard"/>
    <w:next w:val="Standaard"/>
    <w:qFormat/>
    <w:rsid w:val="00AE2D6F"/>
    <w:pPr>
      <w:keepNext/>
      <w:numPr>
        <w:ilvl w:val="7"/>
        <w:numId w:val="2"/>
      </w:numPr>
      <w:tabs>
        <w:tab w:val="left" w:pos="-1440"/>
        <w:tab w:val="left" w:pos="-720"/>
        <w:tab w:val="left" w:pos="283"/>
      </w:tabs>
      <w:outlineLvl w:val="7"/>
    </w:pPr>
    <w:rPr>
      <w:color w:val="FF0000"/>
    </w:rPr>
  </w:style>
  <w:style w:type="paragraph" w:styleId="Kop9">
    <w:name w:val="heading 9"/>
    <w:basedOn w:val="Standaard"/>
    <w:next w:val="Standaard"/>
    <w:qFormat/>
    <w:rsid w:val="00AE2D6F"/>
    <w:pPr>
      <w:numPr>
        <w:ilvl w:val="8"/>
        <w:numId w:val="2"/>
      </w:numPr>
      <w:spacing w:before="240" w:after="60"/>
      <w:outlineLvl w:val="8"/>
    </w:pPr>
    <w:rPr>
      <w:rFonts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Documentstructuur">
    <w:name w:val="Document Map"/>
    <w:basedOn w:val="Standaard"/>
    <w:semiHidden/>
    <w:pPr>
      <w:shd w:val="clear" w:color="auto" w:fill="000080"/>
    </w:pPr>
    <w:rPr>
      <w:rFonts w:ascii="Tahoma" w:hAnsi="Tahoma" w:cs="Tahoma"/>
    </w:rPr>
  </w:style>
  <w:style w:type="paragraph" w:styleId="Lijstopsomteken2">
    <w:name w:val="List Bullet 2"/>
    <w:basedOn w:val="Standaard"/>
    <w:autoRedefine/>
    <w:pPr>
      <w:numPr>
        <w:numId w:val="1"/>
      </w:numPr>
      <w:tabs>
        <w:tab w:val="num" w:pos="1021"/>
      </w:tabs>
    </w:pPr>
  </w:style>
  <w:style w:type="paragraph" w:styleId="Lijst">
    <w:name w:val="List"/>
    <w:basedOn w:val="Standaard"/>
    <w:pPr>
      <w:ind w:left="283" w:hanging="283"/>
    </w:pPr>
  </w:style>
  <w:style w:type="paragraph" w:styleId="Lijst2">
    <w:name w:val="List 2"/>
    <w:basedOn w:val="Standaard"/>
    <w:pPr>
      <w:ind w:left="566" w:hanging="283"/>
    </w:pPr>
  </w:style>
  <w:style w:type="paragraph" w:styleId="Aanhef">
    <w:name w:val="Salutation"/>
    <w:basedOn w:val="Standaard"/>
    <w:next w:val="Standaard"/>
  </w:style>
  <w:style w:type="paragraph" w:styleId="Plattetekst">
    <w:name w:val="Body Text"/>
    <w:basedOn w:val="Standaard"/>
    <w:pPr>
      <w:spacing w:after="120"/>
    </w:pPr>
  </w:style>
  <w:style w:type="paragraph" w:styleId="Normaalweb">
    <w:name w:val="Normal (Web)"/>
    <w:basedOn w:val="Standaard"/>
    <w:uiPriority w:val="99"/>
    <w:pPr>
      <w:spacing w:before="100" w:beforeAutospacing="1" w:after="100" w:afterAutospacing="1"/>
    </w:pPr>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paragraph" w:styleId="Inhopg1">
    <w:name w:val="toc 1"/>
    <w:basedOn w:val="Standaard"/>
    <w:next w:val="Standaard"/>
    <w:autoRedefine/>
    <w:uiPriority w:val="39"/>
    <w:rsid w:val="00D84ECD"/>
    <w:pPr>
      <w:tabs>
        <w:tab w:val="left" w:pos="1418"/>
        <w:tab w:val="right" w:pos="9356"/>
      </w:tabs>
      <w:spacing w:before="120"/>
      <w:outlineLvl w:val="0"/>
    </w:pPr>
    <w:rPr>
      <w:bCs/>
      <w:noProof/>
    </w:rPr>
  </w:style>
  <w:style w:type="paragraph" w:styleId="Index1">
    <w:name w:val="index 1"/>
    <w:basedOn w:val="Standaard"/>
    <w:next w:val="Standaard"/>
    <w:autoRedefine/>
    <w:semiHidden/>
    <w:pPr>
      <w:ind w:left="240" w:hanging="240"/>
    </w:pPr>
  </w:style>
  <w:style w:type="paragraph" w:styleId="Index2">
    <w:name w:val="index 2"/>
    <w:basedOn w:val="Standaard"/>
    <w:next w:val="Standaard"/>
    <w:autoRedefine/>
    <w:semiHidden/>
    <w:pPr>
      <w:ind w:left="480" w:hanging="240"/>
    </w:pPr>
  </w:style>
  <w:style w:type="paragraph" w:styleId="Index3">
    <w:name w:val="index 3"/>
    <w:basedOn w:val="Standaard"/>
    <w:next w:val="Standaard"/>
    <w:autoRedefine/>
    <w:semiHidden/>
    <w:pPr>
      <w:ind w:left="720" w:hanging="240"/>
    </w:pPr>
  </w:style>
  <w:style w:type="paragraph" w:styleId="Index4">
    <w:name w:val="index 4"/>
    <w:basedOn w:val="Standaard"/>
    <w:next w:val="Standaard"/>
    <w:autoRedefine/>
    <w:semiHidden/>
    <w:pPr>
      <w:ind w:left="960" w:hanging="240"/>
    </w:pPr>
  </w:style>
  <w:style w:type="paragraph" w:styleId="Index5">
    <w:name w:val="index 5"/>
    <w:basedOn w:val="Standaard"/>
    <w:next w:val="Standaard"/>
    <w:autoRedefine/>
    <w:semiHidden/>
    <w:pPr>
      <w:ind w:left="1200" w:hanging="240"/>
    </w:pPr>
  </w:style>
  <w:style w:type="paragraph" w:styleId="Index6">
    <w:name w:val="index 6"/>
    <w:basedOn w:val="Standaard"/>
    <w:next w:val="Standaard"/>
    <w:autoRedefine/>
    <w:semiHidden/>
    <w:pPr>
      <w:ind w:left="1440" w:hanging="240"/>
    </w:pPr>
  </w:style>
  <w:style w:type="paragraph" w:styleId="Index7">
    <w:name w:val="index 7"/>
    <w:basedOn w:val="Standaard"/>
    <w:next w:val="Standaard"/>
    <w:autoRedefine/>
    <w:semiHidden/>
    <w:pPr>
      <w:ind w:left="1680" w:hanging="240"/>
    </w:pPr>
  </w:style>
  <w:style w:type="paragraph" w:styleId="Index8">
    <w:name w:val="index 8"/>
    <w:basedOn w:val="Standaard"/>
    <w:next w:val="Standaard"/>
    <w:autoRedefine/>
    <w:semiHidden/>
    <w:pPr>
      <w:ind w:left="1920" w:hanging="240"/>
    </w:pPr>
  </w:style>
  <w:style w:type="paragraph" w:styleId="Index9">
    <w:name w:val="index 9"/>
    <w:basedOn w:val="Standaard"/>
    <w:next w:val="Standaard"/>
    <w:autoRedefine/>
    <w:semiHidden/>
    <w:pPr>
      <w:ind w:left="2160" w:hanging="240"/>
    </w:pPr>
  </w:style>
  <w:style w:type="paragraph" w:styleId="Indexkop">
    <w:name w:val="index heading"/>
    <w:basedOn w:val="Standaard"/>
    <w:next w:val="Index1"/>
    <w:semiHidden/>
  </w:style>
  <w:style w:type="paragraph" w:styleId="Koptekst">
    <w:name w:val="header"/>
    <w:basedOn w:val="Standaard"/>
    <w:pPr>
      <w:tabs>
        <w:tab w:val="center" w:pos="4536"/>
        <w:tab w:val="right" w:pos="9072"/>
      </w:tabs>
      <w:overflowPunct w:val="0"/>
      <w:autoSpaceDE w:val="0"/>
      <w:autoSpaceDN w:val="0"/>
      <w:adjustRightInd w:val="0"/>
      <w:textAlignment w:val="baseline"/>
    </w:pPr>
    <w:rPr>
      <w:rFonts w:cs="Arial"/>
      <w:szCs w:val="20"/>
    </w:rPr>
  </w:style>
  <w:style w:type="paragraph" w:styleId="Plattetekstinspringen">
    <w:name w:val="Body Text Indent"/>
    <w:basedOn w:val="Standaard"/>
    <w:pPr>
      <w:tabs>
        <w:tab w:val="left" w:pos="1080"/>
      </w:tabs>
      <w:ind w:left="1080" w:hanging="1080"/>
    </w:pPr>
  </w:style>
  <w:style w:type="paragraph" w:customStyle="1" w:styleId="Opmaakprofiel1">
    <w:name w:val="Opmaakprofiel1"/>
    <w:basedOn w:val="Kop1"/>
  </w:style>
  <w:style w:type="paragraph" w:customStyle="1" w:styleId="Opmaakprofiel2">
    <w:name w:val="Opmaakprofiel2"/>
    <w:basedOn w:val="Kop1"/>
  </w:style>
  <w:style w:type="paragraph" w:styleId="Plattetekstinspringen2">
    <w:name w:val="Body Text Indent 2"/>
    <w:basedOn w:val="Standaard"/>
    <w:rsid w:val="008037B1"/>
    <w:pPr>
      <w:overflowPunct w:val="0"/>
      <w:autoSpaceDE w:val="0"/>
      <w:autoSpaceDN w:val="0"/>
      <w:adjustRightInd w:val="0"/>
      <w:ind w:left="397"/>
      <w:textAlignment w:val="baseline"/>
    </w:pPr>
    <w:rPr>
      <w:rFonts w:cs="Arial"/>
      <w:szCs w:val="20"/>
      <w:lang w:val="nl-BE"/>
    </w:rPr>
  </w:style>
  <w:style w:type="paragraph" w:styleId="Inhopg2">
    <w:name w:val="toc 2"/>
    <w:basedOn w:val="Standaard"/>
    <w:next w:val="Standaard"/>
    <w:autoRedefine/>
    <w:uiPriority w:val="39"/>
    <w:rsid w:val="00177063"/>
    <w:pPr>
      <w:tabs>
        <w:tab w:val="left" w:pos="960"/>
        <w:tab w:val="right" w:leader="dot" w:pos="9356"/>
      </w:tabs>
      <w:ind w:left="851"/>
      <w:outlineLvl w:val="0"/>
    </w:pPr>
    <w:rPr>
      <w:noProof/>
    </w:rPr>
  </w:style>
  <w:style w:type="paragraph" w:styleId="Inhopg3">
    <w:name w:val="toc 3"/>
    <w:basedOn w:val="Standaard"/>
    <w:next w:val="Standaard"/>
    <w:autoRedefine/>
    <w:uiPriority w:val="39"/>
    <w:rsid w:val="00F26A8B"/>
    <w:pPr>
      <w:tabs>
        <w:tab w:val="left" w:pos="1134"/>
        <w:tab w:val="right" w:pos="9356"/>
      </w:tabs>
      <w:ind w:left="426"/>
    </w:pPr>
  </w:style>
  <w:style w:type="paragraph" w:styleId="Inhopg4">
    <w:name w:val="toc 4"/>
    <w:basedOn w:val="Standaard"/>
    <w:next w:val="Standaard"/>
    <w:autoRedefine/>
    <w:uiPriority w:val="39"/>
    <w:pPr>
      <w:ind w:left="720"/>
    </w:pPr>
  </w:style>
  <w:style w:type="paragraph" w:styleId="Inhopg5">
    <w:name w:val="toc 5"/>
    <w:basedOn w:val="Standaard"/>
    <w:next w:val="Standaard"/>
    <w:autoRedefine/>
    <w:uiPriority w:val="39"/>
    <w:pPr>
      <w:ind w:left="960"/>
    </w:pPr>
  </w:style>
  <w:style w:type="paragraph" w:styleId="Inhopg6">
    <w:name w:val="toc 6"/>
    <w:basedOn w:val="Standaard"/>
    <w:next w:val="Standaard"/>
    <w:autoRedefine/>
    <w:uiPriority w:val="39"/>
    <w:pPr>
      <w:ind w:left="1200"/>
    </w:pPr>
  </w:style>
  <w:style w:type="paragraph" w:styleId="Inhopg7">
    <w:name w:val="toc 7"/>
    <w:basedOn w:val="Standaard"/>
    <w:next w:val="Standaard"/>
    <w:autoRedefine/>
    <w:uiPriority w:val="39"/>
    <w:pPr>
      <w:ind w:left="1440"/>
    </w:pPr>
  </w:style>
  <w:style w:type="paragraph" w:styleId="Inhopg8">
    <w:name w:val="toc 8"/>
    <w:basedOn w:val="Standaard"/>
    <w:next w:val="Standaard"/>
    <w:autoRedefine/>
    <w:uiPriority w:val="39"/>
    <w:pPr>
      <w:ind w:left="1680"/>
    </w:pPr>
  </w:style>
  <w:style w:type="paragraph" w:styleId="Inhopg9">
    <w:name w:val="toc 9"/>
    <w:basedOn w:val="Standaard"/>
    <w:next w:val="Standaard"/>
    <w:autoRedefine/>
    <w:uiPriority w:val="39"/>
    <w:pPr>
      <w:ind w:left="1920"/>
    </w:pPr>
  </w:style>
  <w:style w:type="character" w:styleId="Hyperlink">
    <w:name w:val="Hyperlink"/>
    <w:uiPriority w:val="99"/>
    <w:rPr>
      <w:color w:val="0000FF"/>
      <w:u w:val="single"/>
    </w:rPr>
  </w:style>
  <w:style w:type="paragraph" w:styleId="Plattetekst2">
    <w:name w:val="Body Text 2"/>
    <w:basedOn w:val="Standaard"/>
    <w:rsid w:val="008037B1"/>
    <w:pPr>
      <w:overflowPunct w:val="0"/>
      <w:autoSpaceDE w:val="0"/>
      <w:autoSpaceDN w:val="0"/>
      <w:adjustRightInd w:val="0"/>
      <w:ind w:left="397"/>
      <w:textAlignment w:val="baseline"/>
    </w:pPr>
    <w:rPr>
      <w:rFonts w:cs="Arial"/>
      <w:sz w:val="22"/>
      <w:szCs w:val="22"/>
    </w:rPr>
  </w:style>
  <w:style w:type="paragraph" w:styleId="Plattetekst3">
    <w:name w:val="Body Text 3"/>
    <w:basedOn w:val="Standaard"/>
    <w:rsid w:val="001036FA"/>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pPr>
    <w:rPr>
      <w:rFonts w:cs="Arial"/>
      <w:szCs w:val="20"/>
    </w:rPr>
  </w:style>
  <w:style w:type="character" w:styleId="GevolgdeHyperlink">
    <w:name w:val="FollowedHyperlink"/>
    <w:rPr>
      <w:color w:val="800080"/>
      <w:u w:val="single"/>
    </w:rPr>
  </w:style>
  <w:style w:type="paragraph" w:styleId="Plattetekstinspringen3">
    <w:name w:val="Body Text Indent 3"/>
    <w:basedOn w:val="Standaard"/>
    <w:rsid w:val="008037B1"/>
    <w:pPr>
      <w:overflowPunct w:val="0"/>
      <w:autoSpaceDE w:val="0"/>
      <w:autoSpaceDN w:val="0"/>
      <w:adjustRightInd w:val="0"/>
      <w:ind w:left="360"/>
      <w:textAlignment w:val="baseline"/>
    </w:pPr>
    <w:rPr>
      <w:rFonts w:cs="Arial"/>
      <w:szCs w:val="20"/>
      <w:lang w:val="nl-BE"/>
    </w:rPr>
  </w:style>
  <w:style w:type="paragraph" w:styleId="Titel">
    <w:name w:val="Title"/>
    <w:basedOn w:val="Standaard"/>
    <w:qFormat/>
    <w:rsid w:val="007E27E2"/>
    <w:pPr>
      <w:overflowPunct w:val="0"/>
      <w:autoSpaceDE w:val="0"/>
      <w:autoSpaceDN w:val="0"/>
      <w:adjustRightInd w:val="0"/>
      <w:spacing w:after="240"/>
      <w:jc w:val="center"/>
      <w:textAlignment w:val="baseline"/>
    </w:pPr>
    <w:rPr>
      <w:rFonts w:cs="Arial"/>
      <w:b/>
      <w:bCs/>
      <w:sz w:val="28"/>
      <w:szCs w:val="28"/>
      <w:u w:val="single"/>
      <w:lang w:val="nl-BE"/>
    </w:rPr>
  </w:style>
  <w:style w:type="paragraph" w:customStyle="1" w:styleId="Opmaakprofiel3">
    <w:name w:val="Opmaakprofiel3"/>
    <w:basedOn w:val="Kop2"/>
    <w:rsid w:val="00467434"/>
    <w:rPr>
      <w:b w:val="0"/>
      <w:bCs w:val="0"/>
      <w:i/>
      <w:iCs w:val="0"/>
    </w:rPr>
  </w:style>
  <w:style w:type="character" w:styleId="Zwaar">
    <w:name w:val="Strong"/>
    <w:uiPriority w:val="22"/>
    <w:qFormat/>
    <w:rsid w:val="003B001B"/>
    <w:rPr>
      <w:b/>
      <w:bCs/>
    </w:rPr>
  </w:style>
  <w:style w:type="paragraph" w:customStyle="1" w:styleId="Inhoud">
    <w:name w:val="Inhoud"/>
    <w:basedOn w:val="Standaard"/>
    <w:next w:val="Standaard"/>
    <w:rsid w:val="00A41114"/>
    <w:rPr>
      <w:b/>
    </w:rPr>
  </w:style>
  <w:style w:type="paragraph" w:styleId="Ballontekst">
    <w:name w:val="Balloon Text"/>
    <w:basedOn w:val="Standaard"/>
    <w:semiHidden/>
    <w:rsid w:val="00C13CFF"/>
    <w:rPr>
      <w:rFonts w:ascii="Tahoma" w:hAnsi="Tahoma" w:cs="Tahoma"/>
      <w:sz w:val="16"/>
      <w:szCs w:val="16"/>
    </w:rPr>
  </w:style>
  <w:style w:type="character" w:styleId="Verwijzingopmerking">
    <w:name w:val="annotation reference"/>
    <w:uiPriority w:val="99"/>
    <w:semiHidden/>
    <w:rsid w:val="007D562E"/>
    <w:rPr>
      <w:sz w:val="16"/>
      <w:szCs w:val="16"/>
    </w:rPr>
  </w:style>
  <w:style w:type="paragraph" w:styleId="Tekstopmerking">
    <w:name w:val="annotation text"/>
    <w:basedOn w:val="Standaard"/>
    <w:link w:val="TekstopmerkingChar"/>
    <w:semiHidden/>
    <w:rsid w:val="007D562E"/>
    <w:rPr>
      <w:szCs w:val="20"/>
    </w:rPr>
  </w:style>
  <w:style w:type="paragraph" w:styleId="Onderwerpvanopmerking">
    <w:name w:val="annotation subject"/>
    <w:basedOn w:val="Tekstopmerking"/>
    <w:next w:val="Tekstopmerking"/>
    <w:semiHidden/>
    <w:rsid w:val="007D562E"/>
    <w:rPr>
      <w:b/>
      <w:bCs/>
    </w:rPr>
  </w:style>
  <w:style w:type="paragraph" w:customStyle="1" w:styleId="VVKSOTekst">
    <w:name w:val="VVKSOTekst"/>
    <w:link w:val="VVKSOTekstChar"/>
    <w:rsid w:val="00DD2120"/>
    <w:pPr>
      <w:spacing w:after="240" w:line="240" w:lineRule="atLeast"/>
    </w:pPr>
    <w:rPr>
      <w:rFonts w:ascii="Arial" w:hAnsi="Arial"/>
      <w:lang w:val="nl-NL" w:eastAsia="nl-NL"/>
    </w:rPr>
  </w:style>
  <w:style w:type="paragraph" w:customStyle="1" w:styleId="VVKSOOpsomming1">
    <w:name w:val="VVKSOOpsomming1"/>
    <w:rsid w:val="00DD2120"/>
    <w:pPr>
      <w:numPr>
        <w:numId w:val="3"/>
      </w:numPr>
      <w:spacing w:after="120" w:line="240" w:lineRule="atLeast"/>
    </w:pPr>
    <w:rPr>
      <w:rFonts w:ascii="Arial" w:hAnsi="Arial"/>
      <w:lang w:val="nl-NL" w:eastAsia="nl-NL"/>
    </w:rPr>
  </w:style>
  <w:style w:type="character" w:customStyle="1" w:styleId="VVKSOTekstChar">
    <w:name w:val="VVKSOTekst Char"/>
    <w:link w:val="VVKSOTekst"/>
    <w:rsid w:val="00DD2120"/>
    <w:rPr>
      <w:rFonts w:ascii="Arial" w:hAnsi="Arial"/>
      <w:lang w:val="nl-NL" w:eastAsia="nl-NL" w:bidi="ar-SA"/>
    </w:rPr>
  </w:style>
  <w:style w:type="paragraph" w:customStyle="1" w:styleId="Plattetekst21">
    <w:name w:val="Platte tekst 21"/>
    <w:basedOn w:val="Standaard"/>
    <w:rsid w:val="00283BFC"/>
    <w:pPr>
      <w:widowControl w:val="0"/>
      <w:overflowPunct w:val="0"/>
      <w:autoSpaceDE w:val="0"/>
      <w:autoSpaceDN w:val="0"/>
      <w:adjustRightInd w:val="0"/>
      <w:spacing w:after="120"/>
      <w:ind w:left="1021"/>
      <w:textAlignment w:val="baseline"/>
    </w:pPr>
    <w:rPr>
      <w:szCs w:val="20"/>
    </w:rPr>
  </w:style>
  <w:style w:type="paragraph" w:customStyle="1" w:styleId="OpmaakprofielKop114pt">
    <w:name w:val="Opmaakprofiel Kop 1 + 14 pt"/>
    <w:basedOn w:val="Kop1"/>
    <w:link w:val="OpmaakprofielKop114ptChar"/>
    <w:rsid w:val="000057CE"/>
    <w:pPr>
      <w:tabs>
        <w:tab w:val="clear" w:pos="420"/>
        <w:tab w:val="clear" w:pos="1814"/>
      </w:tabs>
      <w:spacing w:before="1080" w:after="240"/>
      <w:ind w:left="0" w:firstLine="0"/>
    </w:pPr>
    <w:rPr>
      <w:szCs w:val="32"/>
    </w:rPr>
  </w:style>
  <w:style w:type="character" w:customStyle="1" w:styleId="OpmaakprofielKop114ptChar">
    <w:name w:val="Opmaakprofiel Kop 1 + 14 pt Char"/>
    <w:link w:val="OpmaakprofielKop114pt"/>
    <w:rsid w:val="000057CE"/>
    <w:rPr>
      <w:rFonts w:ascii="Basis Grotesque Pro" w:hAnsi="Basis Grotesque Pro" w:cs="Arial"/>
      <w:b/>
      <w:bCs/>
      <w:kern w:val="32"/>
      <w:sz w:val="24"/>
      <w:szCs w:val="32"/>
      <w:lang w:val="nl-NL" w:eastAsia="nl-NL"/>
    </w:rPr>
  </w:style>
  <w:style w:type="paragraph" w:customStyle="1" w:styleId="Bodyind">
    <w:name w:val="Body_ind"/>
    <w:basedOn w:val="Standaard"/>
    <w:rsid w:val="001D3FDC"/>
    <w:pPr>
      <w:tabs>
        <w:tab w:val="left" w:pos="399"/>
      </w:tabs>
      <w:overflowPunct w:val="0"/>
      <w:autoSpaceDE w:val="0"/>
      <w:autoSpaceDN w:val="0"/>
      <w:adjustRightInd w:val="0"/>
      <w:ind w:left="399" w:hanging="399"/>
      <w:textAlignment w:val="baseline"/>
    </w:pPr>
    <w:rPr>
      <w:rFonts w:ascii="Stone Serif" w:hAnsi="Stone Serif"/>
      <w:noProof/>
      <w:color w:val="000000"/>
      <w:szCs w:val="20"/>
    </w:rPr>
  </w:style>
  <w:style w:type="table" w:styleId="Tabelraster">
    <w:name w:val="Table Grid"/>
    <w:basedOn w:val="Standaardtabel"/>
    <w:rsid w:val="00B249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w">
    <w:name w:val="Body_w"/>
    <w:basedOn w:val="Standaard"/>
    <w:rsid w:val="00B52DA8"/>
    <w:pPr>
      <w:tabs>
        <w:tab w:val="left" w:pos="399"/>
      </w:tabs>
      <w:overflowPunct w:val="0"/>
      <w:autoSpaceDE w:val="0"/>
      <w:autoSpaceDN w:val="0"/>
      <w:adjustRightInd w:val="0"/>
      <w:spacing w:before="240"/>
      <w:textAlignment w:val="baseline"/>
    </w:pPr>
    <w:rPr>
      <w:rFonts w:ascii="Stone Serif" w:hAnsi="Stone Serif"/>
      <w:noProof/>
      <w:color w:val="000000"/>
      <w:szCs w:val="20"/>
    </w:rPr>
  </w:style>
  <w:style w:type="paragraph" w:styleId="Voetnoottekst">
    <w:name w:val="footnote text"/>
    <w:basedOn w:val="Standaard"/>
    <w:link w:val="VoetnoottekstChar"/>
    <w:rsid w:val="00CB7317"/>
    <w:rPr>
      <w:szCs w:val="20"/>
    </w:rPr>
  </w:style>
  <w:style w:type="character" w:customStyle="1" w:styleId="VoetnoottekstChar">
    <w:name w:val="Voetnoottekst Char"/>
    <w:basedOn w:val="Standaardalinea-lettertype"/>
    <w:link w:val="Voetnoottekst"/>
    <w:rsid w:val="00CB7317"/>
  </w:style>
  <w:style w:type="character" w:styleId="Voetnootmarkering">
    <w:name w:val="footnote reference"/>
    <w:rsid w:val="00CB7317"/>
    <w:rPr>
      <w:vertAlign w:val="superscript"/>
    </w:rPr>
  </w:style>
  <w:style w:type="paragraph" w:customStyle="1" w:styleId="Bodytekst">
    <w:name w:val="Bodytekst"/>
    <w:basedOn w:val="Standaard"/>
    <w:rsid w:val="00DD5199"/>
    <w:pPr>
      <w:widowControl w:val="0"/>
      <w:overflowPunct w:val="0"/>
      <w:autoSpaceDE w:val="0"/>
      <w:autoSpaceDN w:val="0"/>
      <w:adjustRightInd w:val="0"/>
      <w:spacing w:before="100" w:beforeAutospacing="1" w:after="100" w:afterAutospacing="1"/>
      <w:textAlignment w:val="baseline"/>
    </w:pPr>
    <w:rPr>
      <w:rFonts w:cs="Arial"/>
      <w:color w:val="000000"/>
      <w:sz w:val="22"/>
      <w:szCs w:val="20"/>
    </w:rPr>
  </w:style>
  <w:style w:type="paragraph" w:customStyle="1" w:styleId="Kop1-tussentitel">
    <w:name w:val="Kop 1 - tussentitel"/>
    <w:basedOn w:val="Standaard"/>
    <w:rsid w:val="00DD5199"/>
    <w:pPr>
      <w:widowControl w:val="0"/>
      <w:overflowPunct w:val="0"/>
      <w:autoSpaceDE w:val="0"/>
      <w:autoSpaceDN w:val="0"/>
      <w:adjustRightInd w:val="0"/>
      <w:spacing w:before="100" w:beforeAutospacing="1" w:after="100" w:afterAutospacing="1"/>
      <w:textAlignment w:val="baseline"/>
    </w:pPr>
    <w:rPr>
      <w:rFonts w:cs="Arial"/>
      <w:b/>
      <w:color w:val="000000"/>
      <w:sz w:val="28"/>
      <w:szCs w:val="20"/>
      <w:u w:val="single"/>
    </w:rPr>
  </w:style>
  <w:style w:type="paragraph" w:customStyle="1" w:styleId="Kop2-tussentitel">
    <w:name w:val="Kop 2 - tussentitel"/>
    <w:basedOn w:val="Kop1-tussentitel"/>
    <w:rsid w:val="00DD5199"/>
    <w:rPr>
      <w:sz w:val="24"/>
      <w:u w:val="none"/>
    </w:rPr>
  </w:style>
  <w:style w:type="paragraph" w:customStyle="1" w:styleId="Kop3-tussentitel">
    <w:name w:val="Kop 3 - tussentitel"/>
    <w:basedOn w:val="Kop1-tussentitel"/>
    <w:rsid w:val="00DD5199"/>
    <w:rPr>
      <w:sz w:val="20"/>
      <w:u w:val="none"/>
    </w:rPr>
  </w:style>
  <w:style w:type="paragraph" w:customStyle="1" w:styleId="Ondertitels">
    <w:name w:val="Ondertitels"/>
    <w:basedOn w:val="Standaard"/>
    <w:rsid w:val="00DD5199"/>
    <w:pPr>
      <w:widowControl w:val="0"/>
      <w:overflowPunct w:val="0"/>
      <w:autoSpaceDE w:val="0"/>
      <w:autoSpaceDN w:val="0"/>
      <w:adjustRightInd w:val="0"/>
      <w:spacing w:before="100" w:beforeAutospacing="1" w:after="100" w:afterAutospacing="1"/>
      <w:textAlignment w:val="baseline"/>
    </w:pPr>
    <w:rPr>
      <w:rFonts w:cs="Arial"/>
      <w:b/>
      <w:color w:val="000000"/>
      <w:sz w:val="36"/>
      <w:szCs w:val="20"/>
    </w:rPr>
  </w:style>
  <w:style w:type="paragraph" w:customStyle="1" w:styleId="Opsomming1">
    <w:name w:val="Opsomming 1"/>
    <w:basedOn w:val="Kop1-tussentitel"/>
    <w:rsid w:val="00DD5199"/>
    <w:pPr>
      <w:numPr>
        <w:numId w:val="4"/>
      </w:numPr>
    </w:pPr>
    <w:rPr>
      <w:b w:val="0"/>
      <w:sz w:val="22"/>
      <w:u w:val="none"/>
    </w:rPr>
  </w:style>
  <w:style w:type="paragraph" w:customStyle="1" w:styleId="Opsomming2">
    <w:name w:val="Opsomming 2"/>
    <w:basedOn w:val="Kop1-tussentitel"/>
    <w:rsid w:val="00DD5199"/>
    <w:pPr>
      <w:numPr>
        <w:numId w:val="5"/>
      </w:numPr>
    </w:pPr>
    <w:rPr>
      <w:b w:val="0"/>
      <w:sz w:val="22"/>
      <w:u w:val="none"/>
    </w:rPr>
  </w:style>
  <w:style w:type="paragraph" w:customStyle="1" w:styleId="Titels">
    <w:name w:val="Titels"/>
    <w:basedOn w:val="Standaard"/>
    <w:rsid w:val="00DD5199"/>
    <w:pPr>
      <w:widowControl w:val="0"/>
      <w:overflowPunct w:val="0"/>
      <w:autoSpaceDE w:val="0"/>
      <w:autoSpaceDN w:val="0"/>
      <w:adjustRightInd w:val="0"/>
      <w:spacing w:before="100" w:beforeAutospacing="1" w:after="100" w:afterAutospacing="1"/>
      <w:textAlignment w:val="baseline"/>
    </w:pPr>
    <w:rPr>
      <w:rFonts w:cs="Arial"/>
      <w:b/>
      <w:color w:val="000000"/>
      <w:sz w:val="44"/>
      <w:szCs w:val="44"/>
    </w:rPr>
  </w:style>
  <w:style w:type="paragraph" w:customStyle="1" w:styleId="Body">
    <w:name w:val="Body"/>
    <w:basedOn w:val="Standaard"/>
    <w:rsid w:val="0004034B"/>
    <w:pPr>
      <w:tabs>
        <w:tab w:val="left" w:pos="399"/>
      </w:tabs>
      <w:overflowPunct w:val="0"/>
      <w:autoSpaceDE w:val="0"/>
      <w:autoSpaceDN w:val="0"/>
      <w:adjustRightInd w:val="0"/>
      <w:textAlignment w:val="baseline"/>
    </w:pPr>
    <w:rPr>
      <w:rFonts w:ascii="Stone Serif" w:hAnsi="Stone Serif"/>
      <w:noProof/>
      <w:color w:val="000000"/>
      <w:szCs w:val="20"/>
    </w:rPr>
  </w:style>
  <w:style w:type="paragraph" w:styleId="Lijstalinea">
    <w:name w:val="List Paragraph"/>
    <w:basedOn w:val="Standaard"/>
    <w:uiPriority w:val="34"/>
    <w:qFormat/>
    <w:rsid w:val="002C1982"/>
    <w:pPr>
      <w:ind w:left="708"/>
    </w:pPr>
  </w:style>
  <w:style w:type="paragraph" w:customStyle="1" w:styleId="Default">
    <w:name w:val="Default"/>
    <w:rsid w:val="002C1982"/>
    <w:pPr>
      <w:autoSpaceDE w:val="0"/>
      <w:autoSpaceDN w:val="0"/>
      <w:adjustRightInd w:val="0"/>
    </w:pPr>
    <w:rPr>
      <w:rFonts w:ascii="Arial" w:hAnsi="Arial" w:cs="Arial"/>
      <w:color w:val="000000"/>
      <w:sz w:val="24"/>
      <w:szCs w:val="24"/>
    </w:rPr>
  </w:style>
  <w:style w:type="paragraph" w:customStyle="1" w:styleId="BodyText21">
    <w:name w:val="Body Text 21"/>
    <w:basedOn w:val="Standaard"/>
    <w:rsid w:val="00DC35D2"/>
    <w:pPr>
      <w:widowControl w:val="0"/>
      <w:overflowPunct w:val="0"/>
      <w:autoSpaceDE w:val="0"/>
      <w:autoSpaceDN w:val="0"/>
      <w:adjustRightInd w:val="0"/>
      <w:spacing w:after="120"/>
      <w:textAlignment w:val="baseline"/>
    </w:pPr>
    <w:rPr>
      <w:rFonts w:cs="Arial"/>
      <w:b/>
      <w:bCs/>
      <w:szCs w:val="20"/>
      <w:lang w:val="nl-BE"/>
    </w:rPr>
  </w:style>
  <w:style w:type="paragraph" w:styleId="Tekstzonderopmaak">
    <w:name w:val="Plain Text"/>
    <w:basedOn w:val="Standaard"/>
    <w:link w:val="TekstzonderopmaakChar"/>
    <w:uiPriority w:val="99"/>
    <w:unhideWhenUsed/>
    <w:rsid w:val="00DE3A0C"/>
    <w:rPr>
      <w:rFonts w:ascii="Consolas" w:hAnsi="Consolas"/>
      <w:sz w:val="21"/>
      <w:szCs w:val="21"/>
      <w:lang w:val="nl-BE" w:eastAsia="nl-BE"/>
    </w:rPr>
  </w:style>
  <w:style w:type="character" w:customStyle="1" w:styleId="TekstzonderopmaakChar">
    <w:name w:val="Tekst zonder opmaak Char"/>
    <w:link w:val="Tekstzonderopmaak"/>
    <w:uiPriority w:val="99"/>
    <w:rsid w:val="00DE3A0C"/>
    <w:rPr>
      <w:rFonts w:ascii="Consolas" w:hAnsi="Consolas"/>
      <w:sz w:val="21"/>
      <w:szCs w:val="21"/>
    </w:rPr>
  </w:style>
  <w:style w:type="paragraph" w:styleId="Revisie">
    <w:name w:val="Revision"/>
    <w:hidden/>
    <w:rsid w:val="00A226D4"/>
    <w:rPr>
      <w:rFonts w:ascii="Arial" w:hAnsi="Arial"/>
      <w:szCs w:val="24"/>
      <w:lang w:val="nl-NL" w:eastAsia="nl-NL"/>
    </w:rPr>
  </w:style>
  <w:style w:type="character" w:customStyle="1" w:styleId="Onopgelostemelding1">
    <w:name w:val="Onopgeloste melding1"/>
    <w:uiPriority w:val="99"/>
    <w:semiHidden/>
    <w:unhideWhenUsed/>
    <w:rsid w:val="000711CA"/>
    <w:rPr>
      <w:color w:val="605E5C"/>
      <w:shd w:val="clear" w:color="auto" w:fill="E1DFDD"/>
    </w:rPr>
  </w:style>
  <w:style w:type="paragraph" w:styleId="Kopvaninhoudsopgave">
    <w:name w:val="TOC Heading"/>
    <w:basedOn w:val="Kop1"/>
    <w:next w:val="Standaard"/>
    <w:uiPriority w:val="39"/>
    <w:unhideWhenUsed/>
    <w:qFormat/>
    <w:rsid w:val="007747BA"/>
    <w:pPr>
      <w:keepLines/>
      <w:numPr>
        <w:numId w:val="0"/>
      </w:numPr>
      <w:tabs>
        <w:tab w:val="clear" w:pos="420"/>
      </w:tabs>
      <w:spacing w:after="0" w:line="259" w:lineRule="auto"/>
      <w:outlineLvl w:val="9"/>
    </w:pPr>
    <w:rPr>
      <w:rFonts w:asciiTheme="majorHAnsi" w:eastAsiaTheme="majorEastAsia" w:hAnsiTheme="majorHAnsi" w:cstheme="majorBidi"/>
      <w:b w:val="0"/>
      <w:bCs w:val="0"/>
      <w:color w:val="2F5496" w:themeColor="accent1" w:themeShade="BF"/>
      <w:kern w:val="0"/>
      <w:sz w:val="32"/>
      <w:szCs w:val="32"/>
      <w:lang w:val="nl-BE" w:eastAsia="nl-BE"/>
    </w:rPr>
  </w:style>
  <w:style w:type="character" w:styleId="Regelnummer">
    <w:name w:val="line number"/>
    <w:basedOn w:val="Standaardalinea-lettertype"/>
    <w:rsid w:val="002F5B3E"/>
  </w:style>
  <w:style w:type="paragraph" w:styleId="Geenafstand">
    <w:name w:val="No Spacing"/>
    <w:qFormat/>
    <w:rsid w:val="00C35203"/>
    <w:rPr>
      <w:rFonts w:ascii="Arial" w:hAnsi="Arial"/>
      <w:szCs w:val="24"/>
      <w:lang w:val="nl-NL" w:eastAsia="nl-NL"/>
    </w:rPr>
  </w:style>
  <w:style w:type="character" w:styleId="Onopgelostemelding">
    <w:name w:val="Unresolved Mention"/>
    <w:basedOn w:val="Standaardalinea-lettertype"/>
    <w:uiPriority w:val="99"/>
    <w:semiHidden/>
    <w:unhideWhenUsed/>
    <w:rsid w:val="000444BE"/>
    <w:rPr>
      <w:color w:val="605E5C"/>
      <w:shd w:val="clear" w:color="auto" w:fill="E1DFDD"/>
    </w:rPr>
  </w:style>
  <w:style w:type="character" w:customStyle="1" w:styleId="TekstopmerkingChar">
    <w:name w:val="Tekst opmerking Char"/>
    <w:basedOn w:val="Standaardalinea-lettertype"/>
    <w:link w:val="Tekstopmerking"/>
    <w:semiHidden/>
    <w:rsid w:val="00404BC9"/>
    <w:rPr>
      <w:rFonts w:ascii="Arial" w:hAnsi="Arial"/>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120"/>
      <w:marRight w:val="120"/>
      <w:marTop w:val="0"/>
      <w:marBottom w:val="12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sChild>
    </w:div>
    <w:div w:id="6">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sChild>
    </w:div>
    <w:div w:id="7">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sChild>
    </w:div>
    <w:div w:id="52587355">
      <w:bodyDiv w:val="1"/>
      <w:marLeft w:val="0"/>
      <w:marRight w:val="0"/>
      <w:marTop w:val="0"/>
      <w:marBottom w:val="0"/>
      <w:divBdr>
        <w:top w:val="none" w:sz="0" w:space="0" w:color="auto"/>
        <w:left w:val="none" w:sz="0" w:space="0" w:color="auto"/>
        <w:bottom w:val="none" w:sz="0" w:space="0" w:color="auto"/>
        <w:right w:val="none" w:sz="0" w:space="0" w:color="auto"/>
      </w:divBdr>
    </w:div>
    <w:div w:id="64888189">
      <w:bodyDiv w:val="1"/>
      <w:marLeft w:val="0"/>
      <w:marRight w:val="0"/>
      <w:marTop w:val="0"/>
      <w:marBottom w:val="0"/>
      <w:divBdr>
        <w:top w:val="none" w:sz="0" w:space="0" w:color="auto"/>
        <w:left w:val="none" w:sz="0" w:space="0" w:color="auto"/>
        <w:bottom w:val="none" w:sz="0" w:space="0" w:color="auto"/>
        <w:right w:val="none" w:sz="0" w:space="0" w:color="auto"/>
      </w:divBdr>
    </w:div>
    <w:div w:id="117142561">
      <w:bodyDiv w:val="1"/>
      <w:marLeft w:val="0"/>
      <w:marRight w:val="0"/>
      <w:marTop w:val="0"/>
      <w:marBottom w:val="0"/>
      <w:divBdr>
        <w:top w:val="none" w:sz="0" w:space="0" w:color="auto"/>
        <w:left w:val="none" w:sz="0" w:space="0" w:color="auto"/>
        <w:bottom w:val="none" w:sz="0" w:space="0" w:color="auto"/>
        <w:right w:val="none" w:sz="0" w:space="0" w:color="auto"/>
      </w:divBdr>
    </w:div>
    <w:div w:id="124933685">
      <w:bodyDiv w:val="1"/>
      <w:marLeft w:val="0"/>
      <w:marRight w:val="0"/>
      <w:marTop w:val="0"/>
      <w:marBottom w:val="0"/>
      <w:divBdr>
        <w:top w:val="none" w:sz="0" w:space="0" w:color="auto"/>
        <w:left w:val="none" w:sz="0" w:space="0" w:color="auto"/>
        <w:bottom w:val="none" w:sz="0" w:space="0" w:color="auto"/>
        <w:right w:val="none" w:sz="0" w:space="0" w:color="auto"/>
      </w:divBdr>
    </w:div>
    <w:div w:id="213930708">
      <w:bodyDiv w:val="1"/>
      <w:marLeft w:val="0"/>
      <w:marRight w:val="0"/>
      <w:marTop w:val="0"/>
      <w:marBottom w:val="0"/>
      <w:divBdr>
        <w:top w:val="none" w:sz="0" w:space="0" w:color="auto"/>
        <w:left w:val="none" w:sz="0" w:space="0" w:color="auto"/>
        <w:bottom w:val="none" w:sz="0" w:space="0" w:color="auto"/>
        <w:right w:val="none" w:sz="0" w:space="0" w:color="auto"/>
      </w:divBdr>
    </w:div>
    <w:div w:id="384767756">
      <w:bodyDiv w:val="1"/>
      <w:marLeft w:val="0"/>
      <w:marRight w:val="0"/>
      <w:marTop w:val="0"/>
      <w:marBottom w:val="0"/>
      <w:divBdr>
        <w:top w:val="none" w:sz="0" w:space="0" w:color="auto"/>
        <w:left w:val="none" w:sz="0" w:space="0" w:color="auto"/>
        <w:bottom w:val="none" w:sz="0" w:space="0" w:color="auto"/>
        <w:right w:val="none" w:sz="0" w:space="0" w:color="auto"/>
      </w:divBdr>
    </w:div>
    <w:div w:id="442268927">
      <w:bodyDiv w:val="1"/>
      <w:marLeft w:val="0"/>
      <w:marRight w:val="0"/>
      <w:marTop w:val="0"/>
      <w:marBottom w:val="0"/>
      <w:divBdr>
        <w:top w:val="none" w:sz="0" w:space="0" w:color="auto"/>
        <w:left w:val="none" w:sz="0" w:space="0" w:color="auto"/>
        <w:bottom w:val="none" w:sz="0" w:space="0" w:color="auto"/>
        <w:right w:val="none" w:sz="0" w:space="0" w:color="auto"/>
      </w:divBdr>
    </w:div>
    <w:div w:id="505287241">
      <w:bodyDiv w:val="1"/>
      <w:marLeft w:val="0"/>
      <w:marRight w:val="0"/>
      <w:marTop w:val="0"/>
      <w:marBottom w:val="0"/>
      <w:divBdr>
        <w:top w:val="none" w:sz="0" w:space="0" w:color="auto"/>
        <w:left w:val="none" w:sz="0" w:space="0" w:color="auto"/>
        <w:bottom w:val="none" w:sz="0" w:space="0" w:color="auto"/>
        <w:right w:val="none" w:sz="0" w:space="0" w:color="auto"/>
      </w:divBdr>
    </w:div>
    <w:div w:id="618149634">
      <w:bodyDiv w:val="1"/>
      <w:marLeft w:val="0"/>
      <w:marRight w:val="0"/>
      <w:marTop w:val="0"/>
      <w:marBottom w:val="0"/>
      <w:divBdr>
        <w:top w:val="none" w:sz="0" w:space="0" w:color="auto"/>
        <w:left w:val="none" w:sz="0" w:space="0" w:color="auto"/>
        <w:bottom w:val="none" w:sz="0" w:space="0" w:color="auto"/>
        <w:right w:val="none" w:sz="0" w:space="0" w:color="auto"/>
      </w:divBdr>
    </w:div>
    <w:div w:id="746923394">
      <w:bodyDiv w:val="1"/>
      <w:marLeft w:val="0"/>
      <w:marRight w:val="0"/>
      <w:marTop w:val="0"/>
      <w:marBottom w:val="0"/>
      <w:divBdr>
        <w:top w:val="none" w:sz="0" w:space="0" w:color="auto"/>
        <w:left w:val="none" w:sz="0" w:space="0" w:color="auto"/>
        <w:bottom w:val="none" w:sz="0" w:space="0" w:color="auto"/>
        <w:right w:val="none" w:sz="0" w:space="0" w:color="auto"/>
      </w:divBdr>
    </w:div>
    <w:div w:id="813182402">
      <w:bodyDiv w:val="1"/>
      <w:marLeft w:val="0"/>
      <w:marRight w:val="0"/>
      <w:marTop w:val="0"/>
      <w:marBottom w:val="0"/>
      <w:divBdr>
        <w:top w:val="none" w:sz="0" w:space="0" w:color="auto"/>
        <w:left w:val="none" w:sz="0" w:space="0" w:color="auto"/>
        <w:bottom w:val="none" w:sz="0" w:space="0" w:color="auto"/>
        <w:right w:val="none" w:sz="0" w:space="0" w:color="auto"/>
      </w:divBdr>
    </w:div>
    <w:div w:id="931204821">
      <w:bodyDiv w:val="1"/>
      <w:marLeft w:val="0"/>
      <w:marRight w:val="0"/>
      <w:marTop w:val="0"/>
      <w:marBottom w:val="0"/>
      <w:divBdr>
        <w:top w:val="none" w:sz="0" w:space="0" w:color="auto"/>
        <w:left w:val="none" w:sz="0" w:space="0" w:color="auto"/>
        <w:bottom w:val="none" w:sz="0" w:space="0" w:color="auto"/>
        <w:right w:val="none" w:sz="0" w:space="0" w:color="auto"/>
      </w:divBdr>
    </w:div>
    <w:div w:id="959460582">
      <w:bodyDiv w:val="1"/>
      <w:marLeft w:val="0"/>
      <w:marRight w:val="0"/>
      <w:marTop w:val="0"/>
      <w:marBottom w:val="0"/>
      <w:divBdr>
        <w:top w:val="none" w:sz="0" w:space="0" w:color="auto"/>
        <w:left w:val="none" w:sz="0" w:space="0" w:color="auto"/>
        <w:bottom w:val="none" w:sz="0" w:space="0" w:color="auto"/>
        <w:right w:val="none" w:sz="0" w:space="0" w:color="auto"/>
      </w:divBdr>
    </w:div>
    <w:div w:id="973874858">
      <w:bodyDiv w:val="1"/>
      <w:marLeft w:val="0"/>
      <w:marRight w:val="0"/>
      <w:marTop w:val="0"/>
      <w:marBottom w:val="0"/>
      <w:divBdr>
        <w:top w:val="none" w:sz="0" w:space="0" w:color="auto"/>
        <w:left w:val="none" w:sz="0" w:space="0" w:color="auto"/>
        <w:bottom w:val="none" w:sz="0" w:space="0" w:color="auto"/>
        <w:right w:val="none" w:sz="0" w:space="0" w:color="auto"/>
      </w:divBdr>
    </w:div>
    <w:div w:id="1064448920">
      <w:bodyDiv w:val="1"/>
      <w:marLeft w:val="0"/>
      <w:marRight w:val="0"/>
      <w:marTop w:val="0"/>
      <w:marBottom w:val="0"/>
      <w:divBdr>
        <w:top w:val="none" w:sz="0" w:space="0" w:color="auto"/>
        <w:left w:val="none" w:sz="0" w:space="0" w:color="auto"/>
        <w:bottom w:val="none" w:sz="0" w:space="0" w:color="auto"/>
        <w:right w:val="none" w:sz="0" w:space="0" w:color="auto"/>
      </w:divBdr>
      <w:divsChild>
        <w:div w:id="2141342884">
          <w:marLeft w:val="0"/>
          <w:marRight w:val="0"/>
          <w:marTop w:val="0"/>
          <w:marBottom w:val="0"/>
          <w:divBdr>
            <w:top w:val="none" w:sz="0" w:space="0" w:color="auto"/>
            <w:left w:val="none" w:sz="0" w:space="0" w:color="auto"/>
            <w:bottom w:val="none" w:sz="0" w:space="0" w:color="auto"/>
            <w:right w:val="none" w:sz="0" w:space="0" w:color="auto"/>
          </w:divBdr>
          <w:divsChild>
            <w:div w:id="52243222">
              <w:marLeft w:val="0"/>
              <w:marRight w:val="0"/>
              <w:marTop w:val="0"/>
              <w:marBottom w:val="167"/>
              <w:divBdr>
                <w:top w:val="none" w:sz="0" w:space="0" w:color="auto"/>
                <w:left w:val="none" w:sz="0" w:space="0" w:color="auto"/>
                <w:bottom w:val="none" w:sz="0" w:space="0" w:color="auto"/>
                <w:right w:val="none" w:sz="0" w:space="0" w:color="auto"/>
              </w:divBdr>
              <w:divsChild>
                <w:div w:id="103430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789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www.werk.belgie.be/defaultTab.aspx?id=6550"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werk.belgie.be" TargetMode="External"/><Relationship Id="rId2" Type="http://schemas.openxmlformats.org/officeDocument/2006/relationships/customXml" Target="../customXml/item2.xml"/><Relationship Id="rId16" Type="http://schemas.openxmlformats.org/officeDocument/2006/relationships/hyperlink" Target="mailto:info.edpb@mensura.be" TargetMode="External"/><Relationship Id="rId20" Type="http://schemas.openxmlformats.org/officeDocument/2006/relationships/hyperlink" Target="mailto:informatieveiligheid@tervuren.b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werk.belgie.be/defaultTab.aspx?id=6552"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 Id="rId22"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BE660660D32B7842BC8833F2777E22D4" ma:contentTypeVersion="2" ma:contentTypeDescription="Een nieuw document maken." ma:contentTypeScope="" ma:versionID="edb771f5969e6b4f324f3ccb03fd96fe">
  <xsd:schema xmlns:xsd="http://www.w3.org/2001/XMLSchema" xmlns:xs="http://www.w3.org/2001/XMLSchema" xmlns:p="http://schemas.microsoft.com/office/2006/metadata/properties" xmlns:ns3="362cf222-9f44-4b16-bc9b-ade566ccd17c" targetNamespace="http://schemas.microsoft.com/office/2006/metadata/properties" ma:root="true" ma:fieldsID="b9f40d2204ff0069c574593523101643" ns3:_="">
    <xsd:import namespace="362cf222-9f44-4b16-bc9b-ade566ccd17c"/>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2cf222-9f44-4b16-bc9b-ade566ccd1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1D67AE-39C3-41C8-9132-92D54FC77512}">
  <ds:schemaRefs>
    <ds:schemaRef ds:uri="http://schemas.microsoft.com/office/2006/metadata/properties"/>
    <ds:schemaRef ds:uri="362cf222-9f44-4b16-bc9b-ade566ccd17c"/>
    <ds:schemaRef ds:uri="http://purl.org/dc/dcmitype/"/>
    <ds:schemaRef ds:uri="http://schemas.microsoft.com/office/2006/documentManagement/types"/>
    <ds:schemaRef ds:uri="http://www.w3.org/XML/1998/namespace"/>
    <ds:schemaRef ds:uri="http://schemas.microsoft.com/office/infopath/2007/PartnerControls"/>
    <ds:schemaRef ds:uri="http://purl.org/dc/elements/1.1/"/>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52897112-5189-44D3-B7A3-3F38A39CD698}">
  <ds:schemaRefs>
    <ds:schemaRef ds:uri="http://schemas.microsoft.com/sharepoint/v3/contenttype/forms"/>
  </ds:schemaRefs>
</ds:datastoreItem>
</file>

<file path=customXml/itemProps3.xml><?xml version="1.0" encoding="utf-8"?>
<ds:datastoreItem xmlns:ds="http://schemas.openxmlformats.org/officeDocument/2006/customXml" ds:itemID="{4A297494-8EA2-4953-BB12-84964C48DC66}">
  <ds:schemaRefs>
    <ds:schemaRef ds:uri="http://schemas.microsoft.com/office/2006/metadata/longProperties"/>
  </ds:schemaRefs>
</ds:datastoreItem>
</file>

<file path=customXml/itemProps4.xml><?xml version="1.0" encoding="utf-8"?>
<ds:datastoreItem xmlns:ds="http://schemas.openxmlformats.org/officeDocument/2006/customXml" ds:itemID="{D335A7BF-F6E6-4F6C-94B6-0A3142D85680}">
  <ds:schemaRefs>
    <ds:schemaRef ds:uri="http://schemas.openxmlformats.org/officeDocument/2006/bibliography"/>
  </ds:schemaRefs>
</ds:datastoreItem>
</file>

<file path=customXml/itemProps5.xml><?xml version="1.0" encoding="utf-8"?>
<ds:datastoreItem xmlns:ds="http://schemas.openxmlformats.org/officeDocument/2006/customXml" ds:itemID="{ED702A71-C234-4522-8B89-D2290251A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2cf222-9f44-4b16-bc9b-ade566ccd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14376</Words>
  <Characters>92729</Characters>
  <Application>Microsoft Office Word</Application>
  <DocSecurity>0</DocSecurity>
  <Lines>772</Lines>
  <Paragraphs>213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2</vt:lpstr>
      <vt:lpstr>2</vt:lpstr>
    </vt:vector>
  </TitlesOfParts>
  <Company>ovsg</Company>
  <LinksUpToDate>false</LinksUpToDate>
  <CharactersWithSpaces>106892</CharactersWithSpaces>
  <SharedDoc>false</SharedDoc>
  <HLinks>
    <vt:vector size="384" baseType="variant">
      <vt:variant>
        <vt:i4>1900628</vt:i4>
      </vt:variant>
      <vt:variant>
        <vt:i4>663</vt:i4>
      </vt:variant>
      <vt:variant>
        <vt:i4>0</vt:i4>
      </vt:variant>
      <vt:variant>
        <vt:i4>5</vt:i4>
      </vt:variant>
      <vt:variant>
        <vt:lpwstr>http://www.werk.belgie.be/defaultTab.aspx?id=6552</vt:lpwstr>
      </vt:variant>
      <vt:variant>
        <vt:lpwstr/>
      </vt:variant>
      <vt:variant>
        <vt:i4>1900628</vt:i4>
      </vt:variant>
      <vt:variant>
        <vt:i4>660</vt:i4>
      </vt:variant>
      <vt:variant>
        <vt:i4>0</vt:i4>
      </vt:variant>
      <vt:variant>
        <vt:i4>5</vt:i4>
      </vt:variant>
      <vt:variant>
        <vt:lpwstr>http://www.werk.belgie.be/defaultTab.aspx?id=6550</vt:lpwstr>
      </vt:variant>
      <vt:variant>
        <vt:lpwstr/>
      </vt:variant>
      <vt:variant>
        <vt:i4>3014693</vt:i4>
      </vt:variant>
      <vt:variant>
        <vt:i4>426</vt:i4>
      </vt:variant>
      <vt:variant>
        <vt:i4>0</vt:i4>
      </vt:variant>
      <vt:variant>
        <vt:i4>5</vt:i4>
      </vt:variant>
      <vt:variant>
        <vt:lpwstr>http://www.ond.vlaanderen.be/edulex/database/document/document.asp?docid=12677</vt:lpwstr>
      </vt:variant>
      <vt:variant>
        <vt:lpwstr/>
      </vt:variant>
      <vt:variant>
        <vt:i4>1507377</vt:i4>
      </vt:variant>
      <vt:variant>
        <vt:i4>362</vt:i4>
      </vt:variant>
      <vt:variant>
        <vt:i4>0</vt:i4>
      </vt:variant>
      <vt:variant>
        <vt:i4>5</vt:i4>
      </vt:variant>
      <vt:variant>
        <vt:lpwstr/>
      </vt:variant>
      <vt:variant>
        <vt:lpwstr>_Toc303260724</vt:lpwstr>
      </vt:variant>
      <vt:variant>
        <vt:i4>1507377</vt:i4>
      </vt:variant>
      <vt:variant>
        <vt:i4>356</vt:i4>
      </vt:variant>
      <vt:variant>
        <vt:i4>0</vt:i4>
      </vt:variant>
      <vt:variant>
        <vt:i4>5</vt:i4>
      </vt:variant>
      <vt:variant>
        <vt:lpwstr/>
      </vt:variant>
      <vt:variant>
        <vt:lpwstr>_Toc303260723</vt:lpwstr>
      </vt:variant>
      <vt:variant>
        <vt:i4>1507377</vt:i4>
      </vt:variant>
      <vt:variant>
        <vt:i4>350</vt:i4>
      </vt:variant>
      <vt:variant>
        <vt:i4>0</vt:i4>
      </vt:variant>
      <vt:variant>
        <vt:i4>5</vt:i4>
      </vt:variant>
      <vt:variant>
        <vt:lpwstr/>
      </vt:variant>
      <vt:variant>
        <vt:lpwstr>_Toc303260722</vt:lpwstr>
      </vt:variant>
      <vt:variant>
        <vt:i4>1507377</vt:i4>
      </vt:variant>
      <vt:variant>
        <vt:i4>344</vt:i4>
      </vt:variant>
      <vt:variant>
        <vt:i4>0</vt:i4>
      </vt:variant>
      <vt:variant>
        <vt:i4>5</vt:i4>
      </vt:variant>
      <vt:variant>
        <vt:lpwstr/>
      </vt:variant>
      <vt:variant>
        <vt:lpwstr>_Toc303260721</vt:lpwstr>
      </vt:variant>
      <vt:variant>
        <vt:i4>1507377</vt:i4>
      </vt:variant>
      <vt:variant>
        <vt:i4>338</vt:i4>
      </vt:variant>
      <vt:variant>
        <vt:i4>0</vt:i4>
      </vt:variant>
      <vt:variant>
        <vt:i4>5</vt:i4>
      </vt:variant>
      <vt:variant>
        <vt:lpwstr/>
      </vt:variant>
      <vt:variant>
        <vt:lpwstr>_Toc303260720</vt:lpwstr>
      </vt:variant>
      <vt:variant>
        <vt:i4>1310769</vt:i4>
      </vt:variant>
      <vt:variant>
        <vt:i4>332</vt:i4>
      </vt:variant>
      <vt:variant>
        <vt:i4>0</vt:i4>
      </vt:variant>
      <vt:variant>
        <vt:i4>5</vt:i4>
      </vt:variant>
      <vt:variant>
        <vt:lpwstr/>
      </vt:variant>
      <vt:variant>
        <vt:lpwstr>_Toc303260719</vt:lpwstr>
      </vt:variant>
      <vt:variant>
        <vt:i4>1310769</vt:i4>
      </vt:variant>
      <vt:variant>
        <vt:i4>326</vt:i4>
      </vt:variant>
      <vt:variant>
        <vt:i4>0</vt:i4>
      </vt:variant>
      <vt:variant>
        <vt:i4>5</vt:i4>
      </vt:variant>
      <vt:variant>
        <vt:lpwstr/>
      </vt:variant>
      <vt:variant>
        <vt:lpwstr>_Toc303260718</vt:lpwstr>
      </vt:variant>
      <vt:variant>
        <vt:i4>1310769</vt:i4>
      </vt:variant>
      <vt:variant>
        <vt:i4>320</vt:i4>
      </vt:variant>
      <vt:variant>
        <vt:i4>0</vt:i4>
      </vt:variant>
      <vt:variant>
        <vt:i4>5</vt:i4>
      </vt:variant>
      <vt:variant>
        <vt:lpwstr/>
      </vt:variant>
      <vt:variant>
        <vt:lpwstr>_Toc303260717</vt:lpwstr>
      </vt:variant>
      <vt:variant>
        <vt:i4>1310769</vt:i4>
      </vt:variant>
      <vt:variant>
        <vt:i4>314</vt:i4>
      </vt:variant>
      <vt:variant>
        <vt:i4>0</vt:i4>
      </vt:variant>
      <vt:variant>
        <vt:i4>5</vt:i4>
      </vt:variant>
      <vt:variant>
        <vt:lpwstr/>
      </vt:variant>
      <vt:variant>
        <vt:lpwstr>_Toc303260716</vt:lpwstr>
      </vt:variant>
      <vt:variant>
        <vt:i4>1310769</vt:i4>
      </vt:variant>
      <vt:variant>
        <vt:i4>308</vt:i4>
      </vt:variant>
      <vt:variant>
        <vt:i4>0</vt:i4>
      </vt:variant>
      <vt:variant>
        <vt:i4>5</vt:i4>
      </vt:variant>
      <vt:variant>
        <vt:lpwstr/>
      </vt:variant>
      <vt:variant>
        <vt:lpwstr>_Toc303260715</vt:lpwstr>
      </vt:variant>
      <vt:variant>
        <vt:i4>1310769</vt:i4>
      </vt:variant>
      <vt:variant>
        <vt:i4>302</vt:i4>
      </vt:variant>
      <vt:variant>
        <vt:i4>0</vt:i4>
      </vt:variant>
      <vt:variant>
        <vt:i4>5</vt:i4>
      </vt:variant>
      <vt:variant>
        <vt:lpwstr/>
      </vt:variant>
      <vt:variant>
        <vt:lpwstr>_Toc303260714</vt:lpwstr>
      </vt:variant>
      <vt:variant>
        <vt:i4>1310769</vt:i4>
      </vt:variant>
      <vt:variant>
        <vt:i4>296</vt:i4>
      </vt:variant>
      <vt:variant>
        <vt:i4>0</vt:i4>
      </vt:variant>
      <vt:variant>
        <vt:i4>5</vt:i4>
      </vt:variant>
      <vt:variant>
        <vt:lpwstr/>
      </vt:variant>
      <vt:variant>
        <vt:lpwstr>_Toc303260713</vt:lpwstr>
      </vt:variant>
      <vt:variant>
        <vt:i4>1310769</vt:i4>
      </vt:variant>
      <vt:variant>
        <vt:i4>290</vt:i4>
      </vt:variant>
      <vt:variant>
        <vt:i4>0</vt:i4>
      </vt:variant>
      <vt:variant>
        <vt:i4>5</vt:i4>
      </vt:variant>
      <vt:variant>
        <vt:lpwstr/>
      </vt:variant>
      <vt:variant>
        <vt:lpwstr>_Toc303260712</vt:lpwstr>
      </vt:variant>
      <vt:variant>
        <vt:i4>1310769</vt:i4>
      </vt:variant>
      <vt:variant>
        <vt:i4>284</vt:i4>
      </vt:variant>
      <vt:variant>
        <vt:i4>0</vt:i4>
      </vt:variant>
      <vt:variant>
        <vt:i4>5</vt:i4>
      </vt:variant>
      <vt:variant>
        <vt:lpwstr/>
      </vt:variant>
      <vt:variant>
        <vt:lpwstr>_Toc303260711</vt:lpwstr>
      </vt:variant>
      <vt:variant>
        <vt:i4>1310769</vt:i4>
      </vt:variant>
      <vt:variant>
        <vt:i4>278</vt:i4>
      </vt:variant>
      <vt:variant>
        <vt:i4>0</vt:i4>
      </vt:variant>
      <vt:variant>
        <vt:i4>5</vt:i4>
      </vt:variant>
      <vt:variant>
        <vt:lpwstr/>
      </vt:variant>
      <vt:variant>
        <vt:lpwstr>_Toc303260710</vt:lpwstr>
      </vt:variant>
      <vt:variant>
        <vt:i4>1376305</vt:i4>
      </vt:variant>
      <vt:variant>
        <vt:i4>272</vt:i4>
      </vt:variant>
      <vt:variant>
        <vt:i4>0</vt:i4>
      </vt:variant>
      <vt:variant>
        <vt:i4>5</vt:i4>
      </vt:variant>
      <vt:variant>
        <vt:lpwstr/>
      </vt:variant>
      <vt:variant>
        <vt:lpwstr>_Toc303260709</vt:lpwstr>
      </vt:variant>
      <vt:variant>
        <vt:i4>1376305</vt:i4>
      </vt:variant>
      <vt:variant>
        <vt:i4>266</vt:i4>
      </vt:variant>
      <vt:variant>
        <vt:i4>0</vt:i4>
      </vt:variant>
      <vt:variant>
        <vt:i4>5</vt:i4>
      </vt:variant>
      <vt:variant>
        <vt:lpwstr/>
      </vt:variant>
      <vt:variant>
        <vt:lpwstr>_Toc303260708</vt:lpwstr>
      </vt:variant>
      <vt:variant>
        <vt:i4>1376305</vt:i4>
      </vt:variant>
      <vt:variant>
        <vt:i4>260</vt:i4>
      </vt:variant>
      <vt:variant>
        <vt:i4>0</vt:i4>
      </vt:variant>
      <vt:variant>
        <vt:i4>5</vt:i4>
      </vt:variant>
      <vt:variant>
        <vt:lpwstr/>
      </vt:variant>
      <vt:variant>
        <vt:lpwstr>_Toc303260707</vt:lpwstr>
      </vt:variant>
      <vt:variant>
        <vt:i4>1376305</vt:i4>
      </vt:variant>
      <vt:variant>
        <vt:i4>254</vt:i4>
      </vt:variant>
      <vt:variant>
        <vt:i4>0</vt:i4>
      </vt:variant>
      <vt:variant>
        <vt:i4>5</vt:i4>
      </vt:variant>
      <vt:variant>
        <vt:lpwstr/>
      </vt:variant>
      <vt:variant>
        <vt:lpwstr>_Toc303260706</vt:lpwstr>
      </vt:variant>
      <vt:variant>
        <vt:i4>1376305</vt:i4>
      </vt:variant>
      <vt:variant>
        <vt:i4>248</vt:i4>
      </vt:variant>
      <vt:variant>
        <vt:i4>0</vt:i4>
      </vt:variant>
      <vt:variant>
        <vt:i4>5</vt:i4>
      </vt:variant>
      <vt:variant>
        <vt:lpwstr/>
      </vt:variant>
      <vt:variant>
        <vt:lpwstr>_Toc303260705</vt:lpwstr>
      </vt:variant>
      <vt:variant>
        <vt:i4>1376305</vt:i4>
      </vt:variant>
      <vt:variant>
        <vt:i4>242</vt:i4>
      </vt:variant>
      <vt:variant>
        <vt:i4>0</vt:i4>
      </vt:variant>
      <vt:variant>
        <vt:i4>5</vt:i4>
      </vt:variant>
      <vt:variant>
        <vt:lpwstr/>
      </vt:variant>
      <vt:variant>
        <vt:lpwstr>_Toc303260704</vt:lpwstr>
      </vt:variant>
      <vt:variant>
        <vt:i4>1376305</vt:i4>
      </vt:variant>
      <vt:variant>
        <vt:i4>236</vt:i4>
      </vt:variant>
      <vt:variant>
        <vt:i4>0</vt:i4>
      </vt:variant>
      <vt:variant>
        <vt:i4>5</vt:i4>
      </vt:variant>
      <vt:variant>
        <vt:lpwstr/>
      </vt:variant>
      <vt:variant>
        <vt:lpwstr>_Toc303260703</vt:lpwstr>
      </vt:variant>
      <vt:variant>
        <vt:i4>1376305</vt:i4>
      </vt:variant>
      <vt:variant>
        <vt:i4>230</vt:i4>
      </vt:variant>
      <vt:variant>
        <vt:i4>0</vt:i4>
      </vt:variant>
      <vt:variant>
        <vt:i4>5</vt:i4>
      </vt:variant>
      <vt:variant>
        <vt:lpwstr/>
      </vt:variant>
      <vt:variant>
        <vt:lpwstr>_Toc303260702</vt:lpwstr>
      </vt:variant>
      <vt:variant>
        <vt:i4>1376305</vt:i4>
      </vt:variant>
      <vt:variant>
        <vt:i4>224</vt:i4>
      </vt:variant>
      <vt:variant>
        <vt:i4>0</vt:i4>
      </vt:variant>
      <vt:variant>
        <vt:i4>5</vt:i4>
      </vt:variant>
      <vt:variant>
        <vt:lpwstr/>
      </vt:variant>
      <vt:variant>
        <vt:lpwstr>_Toc303260701</vt:lpwstr>
      </vt:variant>
      <vt:variant>
        <vt:i4>1376305</vt:i4>
      </vt:variant>
      <vt:variant>
        <vt:i4>218</vt:i4>
      </vt:variant>
      <vt:variant>
        <vt:i4>0</vt:i4>
      </vt:variant>
      <vt:variant>
        <vt:i4>5</vt:i4>
      </vt:variant>
      <vt:variant>
        <vt:lpwstr/>
      </vt:variant>
      <vt:variant>
        <vt:lpwstr>_Toc303260700</vt:lpwstr>
      </vt:variant>
      <vt:variant>
        <vt:i4>1835056</vt:i4>
      </vt:variant>
      <vt:variant>
        <vt:i4>212</vt:i4>
      </vt:variant>
      <vt:variant>
        <vt:i4>0</vt:i4>
      </vt:variant>
      <vt:variant>
        <vt:i4>5</vt:i4>
      </vt:variant>
      <vt:variant>
        <vt:lpwstr/>
      </vt:variant>
      <vt:variant>
        <vt:lpwstr>_Toc303260699</vt:lpwstr>
      </vt:variant>
      <vt:variant>
        <vt:i4>1835056</vt:i4>
      </vt:variant>
      <vt:variant>
        <vt:i4>206</vt:i4>
      </vt:variant>
      <vt:variant>
        <vt:i4>0</vt:i4>
      </vt:variant>
      <vt:variant>
        <vt:i4>5</vt:i4>
      </vt:variant>
      <vt:variant>
        <vt:lpwstr/>
      </vt:variant>
      <vt:variant>
        <vt:lpwstr>_Toc303260698</vt:lpwstr>
      </vt:variant>
      <vt:variant>
        <vt:i4>1835056</vt:i4>
      </vt:variant>
      <vt:variant>
        <vt:i4>200</vt:i4>
      </vt:variant>
      <vt:variant>
        <vt:i4>0</vt:i4>
      </vt:variant>
      <vt:variant>
        <vt:i4>5</vt:i4>
      </vt:variant>
      <vt:variant>
        <vt:lpwstr/>
      </vt:variant>
      <vt:variant>
        <vt:lpwstr>_Toc303260697</vt:lpwstr>
      </vt:variant>
      <vt:variant>
        <vt:i4>1835056</vt:i4>
      </vt:variant>
      <vt:variant>
        <vt:i4>194</vt:i4>
      </vt:variant>
      <vt:variant>
        <vt:i4>0</vt:i4>
      </vt:variant>
      <vt:variant>
        <vt:i4>5</vt:i4>
      </vt:variant>
      <vt:variant>
        <vt:lpwstr/>
      </vt:variant>
      <vt:variant>
        <vt:lpwstr>_Toc303260696</vt:lpwstr>
      </vt:variant>
      <vt:variant>
        <vt:i4>1835056</vt:i4>
      </vt:variant>
      <vt:variant>
        <vt:i4>188</vt:i4>
      </vt:variant>
      <vt:variant>
        <vt:i4>0</vt:i4>
      </vt:variant>
      <vt:variant>
        <vt:i4>5</vt:i4>
      </vt:variant>
      <vt:variant>
        <vt:lpwstr/>
      </vt:variant>
      <vt:variant>
        <vt:lpwstr>_Toc303260695</vt:lpwstr>
      </vt:variant>
      <vt:variant>
        <vt:i4>1835056</vt:i4>
      </vt:variant>
      <vt:variant>
        <vt:i4>182</vt:i4>
      </vt:variant>
      <vt:variant>
        <vt:i4>0</vt:i4>
      </vt:variant>
      <vt:variant>
        <vt:i4>5</vt:i4>
      </vt:variant>
      <vt:variant>
        <vt:lpwstr/>
      </vt:variant>
      <vt:variant>
        <vt:lpwstr>_Toc303260694</vt:lpwstr>
      </vt:variant>
      <vt:variant>
        <vt:i4>1835056</vt:i4>
      </vt:variant>
      <vt:variant>
        <vt:i4>176</vt:i4>
      </vt:variant>
      <vt:variant>
        <vt:i4>0</vt:i4>
      </vt:variant>
      <vt:variant>
        <vt:i4>5</vt:i4>
      </vt:variant>
      <vt:variant>
        <vt:lpwstr/>
      </vt:variant>
      <vt:variant>
        <vt:lpwstr>_Toc303260693</vt:lpwstr>
      </vt:variant>
      <vt:variant>
        <vt:i4>1835056</vt:i4>
      </vt:variant>
      <vt:variant>
        <vt:i4>170</vt:i4>
      </vt:variant>
      <vt:variant>
        <vt:i4>0</vt:i4>
      </vt:variant>
      <vt:variant>
        <vt:i4>5</vt:i4>
      </vt:variant>
      <vt:variant>
        <vt:lpwstr/>
      </vt:variant>
      <vt:variant>
        <vt:lpwstr>_Toc303260692</vt:lpwstr>
      </vt:variant>
      <vt:variant>
        <vt:i4>1835056</vt:i4>
      </vt:variant>
      <vt:variant>
        <vt:i4>164</vt:i4>
      </vt:variant>
      <vt:variant>
        <vt:i4>0</vt:i4>
      </vt:variant>
      <vt:variant>
        <vt:i4>5</vt:i4>
      </vt:variant>
      <vt:variant>
        <vt:lpwstr/>
      </vt:variant>
      <vt:variant>
        <vt:lpwstr>_Toc303260691</vt:lpwstr>
      </vt:variant>
      <vt:variant>
        <vt:i4>1835056</vt:i4>
      </vt:variant>
      <vt:variant>
        <vt:i4>158</vt:i4>
      </vt:variant>
      <vt:variant>
        <vt:i4>0</vt:i4>
      </vt:variant>
      <vt:variant>
        <vt:i4>5</vt:i4>
      </vt:variant>
      <vt:variant>
        <vt:lpwstr/>
      </vt:variant>
      <vt:variant>
        <vt:lpwstr>_Toc303260690</vt:lpwstr>
      </vt:variant>
      <vt:variant>
        <vt:i4>1900592</vt:i4>
      </vt:variant>
      <vt:variant>
        <vt:i4>152</vt:i4>
      </vt:variant>
      <vt:variant>
        <vt:i4>0</vt:i4>
      </vt:variant>
      <vt:variant>
        <vt:i4>5</vt:i4>
      </vt:variant>
      <vt:variant>
        <vt:lpwstr/>
      </vt:variant>
      <vt:variant>
        <vt:lpwstr>_Toc303260689</vt:lpwstr>
      </vt:variant>
      <vt:variant>
        <vt:i4>1900592</vt:i4>
      </vt:variant>
      <vt:variant>
        <vt:i4>146</vt:i4>
      </vt:variant>
      <vt:variant>
        <vt:i4>0</vt:i4>
      </vt:variant>
      <vt:variant>
        <vt:i4>5</vt:i4>
      </vt:variant>
      <vt:variant>
        <vt:lpwstr/>
      </vt:variant>
      <vt:variant>
        <vt:lpwstr>_Toc303260688</vt:lpwstr>
      </vt:variant>
      <vt:variant>
        <vt:i4>1900592</vt:i4>
      </vt:variant>
      <vt:variant>
        <vt:i4>140</vt:i4>
      </vt:variant>
      <vt:variant>
        <vt:i4>0</vt:i4>
      </vt:variant>
      <vt:variant>
        <vt:i4>5</vt:i4>
      </vt:variant>
      <vt:variant>
        <vt:lpwstr/>
      </vt:variant>
      <vt:variant>
        <vt:lpwstr>_Toc303260687</vt:lpwstr>
      </vt:variant>
      <vt:variant>
        <vt:i4>1900592</vt:i4>
      </vt:variant>
      <vt:variant>
        <vt:i4>134</vt:i4>
      </vt:variant>
      <vt:variant>
        <vt:i4>0</vt:i4>
      </vt:variant>
      <vt:variant>
        <vt:i4>5</vt:i4>
      </vt:variant>
      <vt:variant>
        <vt:lpwstr/>
      </vt:variant>
      <vt:variant>
        <vt:lpwstr>_Toc303260686</vt:lpwstr>
      </vt:variant>
      <vt:variant>
        <vt:i4>1900592</vt:i4>
      </vt:variant>
      <vt:variant>
        <vt:i4>128</vt:i4>
      </vt:variant>
      <vt:variant>
        <vt:i4>0</vt:i4>
      </vt:variant>
      <vt:variant>
        <vt:i4>5</vt:i4>
      </vt:variant>
      <vt:variant>
        <vt:lpwstr/>
      </vt:variant>
      <vt:variant>
        <vt:lpwstr>_Toc303260685</vt:lpwstr>
      </vt:variant>
      <vt:variant>
        <vt:i4>1900592</vt:i4>
      </vt:variant>
      <vt:variant>
        <vt:i4>122</vt:i4>
      </vt:variant>
      <vt:variant>
        <vt:i4>0</vt:i4>
      </vt:variant>
      <vt:variant>
        <vt:i4>5</vt:i4>
      </vt:variant>
      <vt:variant>
        <vt:lpwstr/>
      </vt:variant>
      <vt:variant>
        <vt:lpwstr>_Toc303260684</vt:lpwstr>
      </vt:variant>
      <vt:variant>
        <vt:i4>1900592</vt:i4>
      </vt:variant>
      <vt:variant>
        <vt:i4>116</vt:i4>
      </vt:variant>
      <vt:variant>
        <vt:i4>0</vt:i4>
      </vt:variant>
      <vt:variant>
        <vt:i4>5</vt:i4>
      </vt:variant>
      <vt:variant>
        <vt:lpwstr/>
      </vt:variant>
      <vt:variant>
        <vt:lpwstr>_Toc303260683</vt:lpwstr>
      </vt:variant>
      <vt:variant>
        <vt:i4>1900592</vt:i4>
      </vt:variant>
      <vt:variant>
        <vt:i4>110</vt:i4>
      </vt:variant>
      <vt:variant>
        <vt:i4>0</vt:i4>
      </vt:variant>
      <vt:variant>
        <vt:i4>5</vt:i4>
      </vt:variant>
      <vt:variant>
        <vt:lpwstr/>
      </vt:variant>
      <vt:variant>
        <vt:lpwstr>_Toc303260682</vt:lpwstr>
      </vt:variant>
      <vt:variant>
        <vt:i4>1900592</vt:i4>
      </vt:variant>
      <vt:variant>
        <vt:i4>104</vt:i4>
      </vt:variant>
      <vt:variant>
        <vt:i4>0</vt:i4>
      </vt:variant>
      <vt:variant>
        <vt:i4>5</vt:i4>
      </vt:variant>
      <vt:variant>
        <vt:lpwstr/>
      </vt:variant>
      <vt:variant>
        <vt:lpwstr>_Toc303260681</vt:lpwstr>
      </vt:variant>
      <vt:variant>
        <vt:i4>1900592</vt:i4>
      </vt:variant>
      <vt:variant>
        <vt:i4>98</vt:i4>
      </vt:variant>
      <vt:variant>
        <vt:i4>0</vt:i4>
      </vt:variant>
      <vt:variant>
        <vt:i4>5</vt:i4>
      </vt:variant>
      <vt:variant>
        <vt:lpwstr/>
      </vt:variant>
      <vt:variant>
        <vt:lpwstr>_Toc303260680</vt:lpwstr>
      </vt:variant>
      <vt:variant>
        <vt:i4>1179696</vt:i4>
      </vt:variant>
      <vt:variant>
        <vt:i4>92</vt:i4>
      </vt:variant>
      <vt:variant>
        <vt:i4>0</vt:i4>
      </vt:variant>
      <vt:variant>
        <vt:i4>5</vt:i4>
      </vt:variant>
      <vt:variant>
        <vt:lpwstr/>
      </vt:variant>
      <vt:variant>
        <vt:lpwstr>_Toc303260679</vt:lpwstr>
      </vt:variant>
      <vt:variant>
        <vt:i4>1179696</vt:i4>
      </vt:variant>
      <vt:variant>
        <vt:i4>86</vt:i4>
      </vt:variant>
      <vt:variant>
        <vt:i4>0</vt:i4>
      </vt:variant>
      <vt:variant>
        <vt:i4>5</vt:i4>
      </vt:variant>
      <vt:variant>
        <vt:lpwstr/>
      </vt:variant>
      <vt:variant>
        <vt:lpwstr>_Toc303260678</vt:lpwstr>
      </vt:variant>
      <vt:variant>
        <vt:i4>1179696</vt:i4>
      </vt:variant>
      <vt:variant>
        <vt:i4>80</vt:i4>
      </vt:variant>
      <vt:variant>
        <vt:i4>0</vt:i4>
      </vt:variant>
      <vt:variant>
        <vt:i4>5</vt:i4>
      </vt:variant>
      <vt:variant>
        <vt:lpwstr/>
      </vt:variant>
      <vt:variant>
        <vt:lpwstr>_Toc303260677</vt:lpwstr>
      </vt:variant>
      <vt:variant>
        <vt:i4>1179696</vt:i4>
      </vt:variant>
      <vt:variant>
        <vt:i4>74</vt:i4>
      </vt:variant>
      <vt:variant>
        <vt:i4>0</vt:i4>
      </vt:variant>
      <vt:variant>
        <vt:i4>5</vt:i4>
      </vt:variant>
      <vt:variant>
        <vt:lpwstr/>
      </vt:variant>
      <vt:variant>
        <vt:lpwstr>_Toc303260676</vt:lpwstr>
      </vt:variant>
      <vt:variant>
        <vt:i4>1179696</vt:i4>
      </vt:variant>
      <vt:variant>
        <vt:i4>68</vt:i4>
      </vt:variant>
      <vt:variant>
        <vt:i4>0</vt:i4>
      </vt:variant>
      <vt:variant>
        <vt:i4>5</vt:i4>
      </vt:variant>
      <vt:variant>
        <vt:lpwstr/>
      </vt:variant>
      <vt:variant>
        <vt:lpwstr>_Toc303260675</vt:lpwstr>
      </vt:variant>
      <vt:variant>
        <vt:i4>1179696</vt:i4>
      </vt:variant>
      <vt:variant>
        <vt:i4>62</vt:i4>
      </vt:variant>
      <vt:variant>
        <vt:i4>0</vt:i4>
      </vt:variant>
      <vt:variant>
        <vt:i4>5</vt:i4>
      </vt:variant>
      <vt:variant>
        <vt:lpwstr/>
      </vt:variant>
      <vt:variant>
        <vt:lpwstr>_Toc303260674</vt:lpwstr>
      </vt:variant>
      <vt:variant>
        <vt:i4>1179696</vt:i4>
      </vt:variant>
      <vt:variant>
        <vt:i4>56</vt:i4>
      </vt:variant>
      <vt:variant>
        <vt:i4>0</vt:i4>
      </vt:variant>
      <vt:variant>
        <vt:i4>5</vt:i4>
      </vt:variant>
      <vt:variant>
        <vt:lpwstr/>
      </vt:variant>
      <vt:variant>
        <vt:lpwstr>_Toc303260673</vt:lpwstr>
      </vt:variant>
      <vt:variant>
        <vt:i4>1179696</vt:i4>
      </vt:variant>
      <vt:variant>
        <vt:i4>50</vt:i4>
      </vt:variant>
      <vt:variant>
        <vt:i4>0</vt:i4>
      </vt:variant>
      <vt:variant>
        <vt:i4>5</vt:i4>
      </vt:variant>
      <vt:variant>
        <vt:lpwstr/>
      </vt:variant>
      <vt:variant>
        <vt:lpwstr>_Toc303260672</vt:lpwstr>
      </vt:variant>
      <vt:variant>
        <vt:i4>1179696</vt:i4>
      </vt:variant>
      <vt:variant>
        <vt:i4>44</vt:i4>
      </vt:variant>
      <vt:variant>
        <vt:i4>0</vt:i4>
      </vt:variant>
      <vt:variant>
        <vt:i4>5</vt:i4>
      </vt:variant>
      <vt:variant>
        <vt:lpwstr/>
      </vt:variant>
      <vt:variant>
        <vt:lpwstr>_Toc303260671</vt:lpwstr>
      </vt:variant>
      <vt:variant>
        <vt:i4>1179696</vt:i4>
      </vt:variant>
      <vt:variant>
        <vt:i4>38</vt:i4>
      </vt:variant>
      <vt:variant>
        <vt:i4>0</vt:i4>
      </vt:variant>
      <vt:variant>
        <vt:i4>5</vt:i4>
      </vt:variant>
      <vt:variant>
        <vt:lpwstr/>
      </vt:variant>
      <vt:variant>
        <vt:lpwstr>_Toc303260670</vt:lpwstr>
      </vt:variant>
      <vt:variant>
        <vt:i4>1245232</vt:i4>
      </vt:variant>
      <vt:variant>
        <vt:i4>32</vt:i4>
      </vt:variant>
      <vt:variant>
        <vt:i4>0</vt:i4>
      </vt:variant>
      <vt:variant>
        <vt:i4>5</vt:i4>
      </vt:variant>
      <vt:variant>
        <vt:lpwstr/>
      </vt:variant>
      <vt:variant>
        <vt:lpwstr>_Toc303260669</vt:lpwstr>
      </vt:variant>
      <vt:variant>
        <vt:i4>1245232</vt:i4>
      </vt:variant>
      <vt:variant>
        <vt:i4>26</vt:i4>
      </vt:variant>
      <vt:variant>
        <vt:i4>0</vt:i4>
      </vt:variant>
      <vt:variant>
        <vt:i4>5</vt:i4>
      </vt:variant>
      <vt:variant>
        <vt:lpwstr/>
      </vt:variant>
      <vt:variant>
        <vt:lpwstr>_Toc303260668</vt:lpwstr>
      </vt:variant>
      <vt:variant>
        <vt:i4>1245232</vt:i4>
      </vt:variant>
      <vt:variant>
        <vt:i4>20</vt:i4>
      </vt:variant>
      <vt:variant>
        <vt:i4>0</vt:i4>
      </vt:variant>
      <vt:variant>
        <vt:i4>5</vt:i4>
      </vt:variant>
      <vt:variant>
        <vt:lpwstr/>
      </vt:variant>
      <vt:variant>
        <vt:lpwstr>_Toc303260667</vt:lpwstr>
      </vt:variant>
      <vt:variant>
        <vt:i4>1245232</vt:i4>
      </vt:variant>
      <vt:variant>
        <vt:i4>14</vt:i4>
      </vt:variant>
      <vt:variant>
        <vt:i4>0</vt:i4>
      </vt:variant>
      <vt:variant>
        <vt:i4>5</vt:i4>
      </vt:variant>
      <vt:variant>
        <vt:lpwstr/>
      </vt:variant>
      <vt:variant>
        <vt:lpwstr>_Toc303260666</vt:lpwstr>
      </vt:variant>
      <vt:variant>
        <vt:i4>1245232</vt:i4>
      </vt:variant>
      <vt:variant>
        <vt:i4>8</vt:i4>
      </vt:variant>
      <vt:variant>
        <vt:i4>0</vt:i4>
      </vt:variant>
      <vt:variant>
        <vt:i4>5</vt:i4>
      </vt:variant>
      <vt:variant>
        <vt:lpwstr/>
      </vt:variant>
      <vt:variant>
        <vt:lpwstr>_Toc303260665</vt:lpwstr>
      </vt:variant>
      <vt:variant>
        <vt:i4>1245232</vt:i4>
      </vt:variant>
      <vt:variant>
        <vt:i4>2</vt:i4>
      </vt:variant>
      <vt:variant>
        <vt:i4>0</vt:i4>
      </vt:variant>
      <vt:variant>
        <vt:i4>5</vt:i4>
      </vt:variant>
      <vt:variant>
        <vt:lpwstr/>
      </vt:variant>
      <vt:variant>
        <vt:lpwstr>_Toc303260664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Lief</dc:creator>
  <cp:lastModifiedBy>Marc Forrier</cp:lastModifiedBy>
  <cp:revision>7</cp:revision>
  <cp:lastPrinted>2023-07-18T14:18:00Z</cp:lastPrinted>
  <dcterms:created xsi:type="dcterms:W3CDTF">2023-09-11T14:29:00Z</dcterms:created>
  <dcterms:modified xsi:type="dcterms:W3CDTF">2023-09-12T07:30:00Z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rtering">
    <vt:lpwstr/>
  </property>
  <property fmtid="{D5CDD505-2E9C-101B-9397-08002B2CF9AE}" pid="3" name="VolgordeLijst">
    <vt:lpwstr/>
  </property>
  <property fmtid="{D5CDD505-2E9C-101B-9397-08002B2CF9AE}" pid="4" name="ContentType">
    <vt:lpwstr>Document</vt:lpwstr>
  </property>
  <property fmtid="{D5CDD505-2E9C-101B-9397-08002B2CF9AE}" pid="5" name="acb14a0eb65140cbaf0cd92db5f37c16">
    <vt:lpwstr/>
  </property>
  <property fmtid="{D5CDD505-2E9C-101B-9397-08002B2CF9AE}" pid="6" name="Trefwoorden van OVSG">
    <vt:lpwstr/>
  </property>
  <property fmtid="{D5CDD505-2E9C-101B-9397-08002B2CF9AE}" pid="7" name="ContentTypeId">
    <vt:lpwstr>0x010100BE660660D32B7842BC8833F2777E22D4</vt:lpwstr>
  </property>
  <property fmtid="{D5CDD505-2E9C-101B-9397-08002B2CF9AE}" pid="8" name="AuthorIds_UIVersion_6144">
    <vt:lpwstr>29</vt:lpwstr>
  </property>
</Properties>
</file>